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F5C" w:rsidRDefault="00E47F5C" w:rsidP="00E47F5C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123918">
        <w:rPr>
          <w:rFonts w:eastAsia="Times New Roman"/>
          <w:szCs w:val="28"/>
        </w:rPr>
        <w:t xml:space="preserve">Аннотация дисциплины </w:t>
      </w:r>
    </w:p>
    <w:p w:rsidR="00E47F5C" w:rsidRDefault="00E47F5C" w:rsidP="00E47F5C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123918">
        <w:rPr>
          <w:rFonts w:eastAsia="Times New Roman"/>
          <w:b/>
          <w:szCs w:val="28"/>
        </w:rPr>
        <w:t>«</w:t>
      </w:r>
      <w:r w:rsidRPr="004B33D4">
        <w:rPr>
          <w:rFonts w:eastAsia="Times New Roman"/>
          <w:b/>
          <w:szCs w:val="28"/>
        </w:rPr>
        <w:t>Лабораторный практикум по бухгалтерскому учету</w:t>
      </w:r>
      <w:r>
        <w:rPr>
          <w:rFonts w:eastAsia="Times New Roman"/>
          <w:b/>
          <w:szCs w:val="28"/>
        </w:rPr>
        <w:t xml:space="preserve"> </w:t>
      </w:r>
    </w:p>
    <w:p w:rsidR="00E47F5C" w:rsidRPr="00123918" w:rsidRDefault="00E47F5C" w:rsidP="00E47F5C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7F294C">
        <w:rPr>
          <w:rFonts w:eastAsia="Times New Roman"/>
          <w:b/>
          <w:szCs w:val="28"/>
          <w:lang w:eastAsia="ru-RU"/>
        </w:rPr>
        <w:t>(на материалах предприятий АПК)</w:t>
      </w:r>
      <w:r w:rsidRPr="004B33D4">
        <w:rPr>
          <w:rFonts w:eastAsia="Times New Roman"/>
          <w:b/>
          <w:szCs w:val="28"/>
        </w:rPr>
        <w:t>»</w:t>
      </w:r>
    </w:p>
    <w:p w:rsidR="00E47F5C" w:rsidRDefault="00E47F5C" w:rsidP="00E47F5C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  <w:lang w:eastAsia="ru-RU"/>
        </w:rPr>
      </w:pPr>
      <w:r w:rsidRPr="00123918">
        <w:rPr>
          <w:rFonts w:eastAsia="Times New Roman"/>
          <w:szCs w:val="28"/>
        </w:rPr>
        <w:t xml:space="preserve">Направление подготовки </w:t>
      </w:r>
      <w:r>
        <w:rPr>
          <w:rFonts w:eastAsia="Times New Roman"/>
          <w:b/>
          <w:szCs w:val="28"/>
        </w:rPr>
        <w:t>380301</w:t>
      </w:r>
      <w:r w:rsidRPr="00123918">
        <w:rPr>
          <w:rFonts w:eastAsia="Times New Roman"/>
          <w:b/>
          <w:szCs w:val="28"/>
        </w:rPr>
        <w:t xml:space="preserve"> «Экономика»</w:t>
      </w:r>
      <w:r w:rsidRPr="00E47F5C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E47F5C" w:rsidRPr="00E47F5C" w:rsidRDefault="00E47F5C" w:rsidP="00E47F5C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E47F5C">
        <w:rPr>
          <w:rFonts w:eastAsia="Times New Roman"/>
          <w:sz w:val="24"/>
          <w:szCs w:val="24"/>
          <w:lang w:eastAsia="ru-RU"/>
        </w:rPr>
        <w:t xml:space="preserve">Профиль </w:t>
      </w:r>
      <w:r w:rsidRPr="00E47F5C">
        <w:rPr>
          <w:rFonts w:eastAsia="Times New Roman"/>
          <w:sz w:val="24"/>
          <w:szCs w:val="24"/>
          <w:lang w:eastAsia="ru-RU"/>
        </w:rPr>
        <w:t>«Бухгалтерский учет, анализ и аудит»</w:t>
      </w:r>
    </w:p>
    <w:p w:rsidR="00E47F5C" w:rsidRPr="00220715" w:rsidRDefault="00E47F5C" w:rsidP="00E47F5C">
      <w:pPr>
        <w:pStyle w:val="a6"/>
        <w:rPr>
          <w:sz w:val="24"/>
        </w:rPr>
      </w:pPr>
      <w:r w:rsidRPr="00123918">
        <w:rPr>
          <w:b/>
          <w:sz w:val="24"/>
        </w:rPr>
        <w:t>Цель дисциплины:</w:t>
      </w:r>
      <w:r w:rsidRPr="00123918">
        <w:rPr>
          <w:sz w:val="24"/>
        </w:rPr>
        <w:t xml:space="preserve"> </w:t>
      </w:r>
      <w:r w:rsidRPr="00220715">
        <w:rPr>
          <w:sz w:val="24"/>
        </w:rPr>
        <w:t>закрепление и систематизация теоретических знаний и</w:t>
      </w:r>
      <w:r w:rsidRPr="00220715">
        <w:rPr>
          <w:sz w:val="24"/>
          <w:lang w:val="ru-RU"/>
        </w:rPr>
        <w:t xml:space="preserve"> форм</w:t>
      </w:r>
      <w:r w:rsidRPr="00220715">
        <w:rPr>
          <w:sz w:val="24"/>
          <w:lang w:val="ru-RU"/>
        </w:rPr>
        <w:t>и</w:t>
      </w:r>
      <w:r w:rsidRPr="00220715">
        <w:rPr>
          <w:sz w:val="24"/>
          <w:lang w:val="ru-RU"/>
        </w:rPr>
        <w:t xml:space="preserve">рование у студентов </w:t>
      </w:r>
      <w:r w:rsidRPr="00220715">
        <w:rPr>
          <w:sz w:val="24"/>
        </w:rPr>
        <w:t xml:space="preserve">практических навыков </w:t>
      </w:r>
      <w:r w:rsidRPr="00220715">
        <w:rPr>
          <w:sz w:val="24"/>
          <w:lang w:val="ru-RU"/>
        </w:rPr>
        <w:t xml:space="preserve">отражения хозяйственных операций в первичных документах, учетных регистрах </w:t>
      </w:r>
      <w:r w:rsidRPr="00220715">
        <w:rPr>
          <w:sz w:val="24"/>
        </w:rPr>
        <w:t>бухгалтерского учета</w:t>
      </w:r>
      <w:r w:rsidRPr="00220715">
        <w:rPr>
          <w:sz w:val="24"/>
          <w:lang w:val="ru-RU"/>
        </w:rPr>
        <w:t xml:space="preserve"> и в бухгалтерской отче</w:t>
      </w:r>
      <w:r w:rsidRPr="00220715">
        <w:rPr>
          <w:sz w:val="24"/>
          <w:lang w:val="ru-RU"/>
        </w:rPr>
        <w:t>т</w:t>
      </w:r>
      <w:r w:rsidRPr="00220715">
        <w:rPr>
          <w:sz w:val="24"/>
          <w:lang w:val="ru-RU"/>
        </w:rPr>
        <w:t>ности</w:t>
      </w:r>
      <w:r w:rsidRPr="00220715">
        <w:rPr>
          <w:sz w:val="24"/>
        </w:rPr>
        <w:t>.</w:t>
      </w:r>
    </w:p>
    <w:p w:rsidR="00E47F5C" w:rsidRPr="00123918" w:rsidRDefault="00E47F5C" w:rsidP="00E47F5C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123918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81"/>
        <w:gridCol w:w="7660"/>
      </w:tblGrid>
      <w:tr w:rsidR="00E47F5C" w:rsidRPr="00123918" w:rsidTr="00721A49">
        <w:trPr>
          <w:trHeight w:val="619"/>
        </w:trPr>
        <w:tc>
          <w:tcPr>
            <w:tcW w:w="1781" w:type="dxa"/>
          </w:tcPr>
          <w:p w:rsidR="00E47F5C" w:rsidRPr="001B235E" w:rsidRDefault="00E47F5C" w:rsidP="00721A4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2"/>
              </w:rPr>
            </w:pPr>
            <w:r w:rsidRPr="001B235E">
              <w:rPr>
                <w:rFonts w:eastAsia="Times New Roman"/>
                <w:bCs/>
                <w:iCs/>
                <w:sz w:val="22"/>
              </w:rPr>
              <w:t xml:space="preserve">№ </w:t>
            </w:r>
            <w:proofErr w:type="gramStart"/>
            <w:r w:rsidRPr="001B235E">
              <w:rPr>
                <w:rFonts w:eastAsia="Times New Roman"/>
                <w:bCs/>
                <w:iCs/>
                <w:sz w:val="22"/>
              </w:rPr>
              <w:t>п</w:t>
            </w:r>
            <w:proofErr w:type="gramEnd"/>
            <w:r w:rsidRPr="001B235E">
              <w:rPr>
                <w:rFonts w:eastAsia="Times New Roman"/>
                <w:bCs/>
                <w:iCs/>
                <w:sz w:val="22"/>
              </w:rPr>
              <w:t>/п</w:t>
            </w:r>
          </w:p>
        </w:tc>
        <w:tc>
          <w:tcPr>
            <w:tcW w:w="7660" w:type="dxa"/>
          </w:tcPr>
          <w:p w:rsidR="00E47F5C" w:rsidRPr="001B235E" w:rsidRDefault="00E47F5C" w:rsidP="00721A4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2"/>
              </w:rPr>
            </w:pPr>
            <w:r w:rsidRPr="001B235E">
              <w:rPr>
                <w:rFonts w:eastAsia="Times New Roman"/>
                <w:bCs/>
                <w:iCs/>
                <w:sz w:val="22"/>
              </w:rPr>
              <w:t>Содержание компетенций, формируе</w:t>
            </w:r>
            <w:bookmarkStart w:id="0" w:name="_GoBack"/>
            <w:bookmarkEnd w:id="0"/>
            <w:r w:rsidRPr="001B235E">
              <w:rPr>
                <w:rFonts w:eastAsia="Times New Roman"/>
                <w:bCs/>
                <w:iCs/>
                <w:sz w:val="22"/>
              </w:rPr>
              <w:t>мых полностью или частично данной дисц</w:t>
            </w:r>
            <w:r w:rsidRPr="001B235E">
              <w:rPr>
                <w:rFonts w:eastAsia="Times New Roman"/>
                <w:bCs/>
                <w:iCs/>
                <w:sz w:val="22"/>
              </w:rPr>
              <w:t>и</w:t>
            </w:r>
            <w:r w:rsidRPr="001B235E">
              <w:rPr>
                <w:rFonts w:eastAsia="Times New Roman"/>
                <w:bCs/>
                <w:iCs/>
                <w:sz w:val="22"/>
              </w:rPr>
              <w:t>плиной</w:t>
            </w:r>
          </w:p>
        </w:tc>
      </w:tr>
      <w:tr w:rsidR="00E47F5C" w:rsidRPr="00123918" w:rsidTr="00721A49">
        <w:trPr>
          <w:trHeight w:val="270"/>
        </w:trPr>
        <w:tc>
          <w:tcPr>
            <w:tcW w:w="1781" w:type="dxa"/>
          </w:tcPr>
          <w:p w:rsidR="00E47F5C" w:rsidRPr="004B33D4" w:rsidRDefault="00E47F5C" w:rsidP="00721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60" w:type="dxa"/>
          </w:tcPr>
          <w:p w:rsidR="00E47F5C" w:rsidRPr="00231A5B" w:rsidRDefault="00E47F5C" w:rsidP="00721A49">
            <w:pPr>
              <w:rPr>
                <w:sz w:val="20"/>
                <w:szCs w:val="20"/>
              </w:rPr>
            </w:pP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способ</w:t>
            </w:r>
            <w:r w:rsidRPr="00231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 осуществлять документирование хозяйственных операций, пр</w:t>
            </w: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водить учет денежных средств, разрабатывать рабочий план счетов бухгалтерского учета организации и формировать на его основе бухгалте</w:t>
            </w: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ские</w:t>
            </w:r>
            <w:r w:rsidRPr="00231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03D9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проводки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(ПК-14)</w:t>
            </w:r>
          </w:p>
        </w:tc>
      </w:tr>
      <w:tr w:rsidR="00E47F5C" w:rsidRPr="00123918" w:rsidTr="00721A49">
        <w:trPr>
          <w:trHeight w:val="70"/>
        </w:trPr>
        <w:tc>
          <w:tcPr>
            <w:tcW w:w="1781" w:type="dxa"/>
          </w:tcPr>
          <w:p w:rsidR="00E47F5C" w:rsidRPr="00123918" w:rsidRDefault="00E47F5C" w:rsidP="00721A4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7660" w:type="dxa"/>
          </w:tcPr>
          <w:p w:rsidR="00E47F5C" w:rsidRPr="00231A5B" w:rsidRDefault="00E47F5C" w:rsidP="00721A49">
            <w:pPr>
              <w:rPr>
                <w:sz w:val="20"/>
                <w:szCs w:val="20"/>
              </w:rPr>
            </w:pPr>
            <w:proofErr w:type="gramStart"/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способ</w:t>
            </w:r>
            <w:r w:rsidRPr="00231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формировать бухгалтерские проводки по учету источников и итогам инвентаризации и финансовых обязательств орг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низации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(ПК-15)</w:t>
            </w:r>
          </w:p>
        </w:tc>
      </w:tr>
      <w:tr w:rsidR="00E47F5C" w:rsidRPr="00123918" w:rsidTr="00721A49">
        <w:trPr>
          <w:trHeight w:val="270"/>
        </w:trPr>
        <w:tc>
          <w:tcPr>
            <w:tcW w:w="1781" w:type="dxa"/>
          </w:tcPr>
          <w:p w:rsidR="00E47F5C" w:rsidRPr="004B33D4" w:rsidRDefault="00E47F5C" w:rsidP="00721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60" w:type="dxa"/>
          </w:tcPr>
          <w:p w:rsidR="00E47F5C" w:rsidRPr="00231A5B" w:rsidRDefault="00E47F5C" w:rsidP="00721A49">
            <w:pPr>
              <w:rPr>
                <w:sz w:val="20"/>
                <w:szCs w:val="20"/>
              </w:rPr>
            </w:pPr>
            <w:proofErr w:type="gramStart"/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способ</w:t>
            </w:r>
            <w:r w:rsidRPr="00231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оформлять платежные документы и формировать бухгалтерские прово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ки по начислению и перечислению налогов и сборов в бюджеты различных уровней, страх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вых взносов - во внебюджетные фонды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(ПК-16)</w:t>
            </w:r>
          </w:p>
        </w:tc>
      </w:tr>
      <w:tr w:rsidR="00E47F5C" w:rsidRPr="00123918" w:rsidTr="00721A49">
        <w:trPr>
          <w:trHeight w:val="270"/>
        </w:trPr>
        <w:tc>
          <w:tcPr>
            <w:tcW w:w="1781" w:type="dxa"/>
          </w:tcPr>
          <w:p w:rsidR="00E47F5C" w:rsidRPr="004B33D4" w:rsidRDefault="00E47F5C" w:rsidP="00721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60" w:type="dxa"/>
          </w:tcPr>
          <w:p w:rsidR="00E47F5C" w:rsidRPr="00231A5B" w:rsidRDefault="00E47F5C" w:rsidP="00721A49">
            <w:pPr>
              <w:rPr>
                <w:sz w:val="20"/>
                <w:szCs w:val="20"/>
              </w:rPr>
            </w:pPr>
            <w:proofErr w:type="gramStart"/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способ</w:t>
            </w:r>
            <w:r w:rsidRPr="00231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 отражать на счетах бухгалтерского учета результаты хозяйственной деятел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ности за отчетный период, составлять формы бухгалтерской и статистической отчетности, налоговые декл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F750D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рации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(ПК-17)</w:t>
            </w:r>
            <w:proofErr w:type="gramEnd"/>
          </w:p>
        </w:tc>
      </w:tr>
    </w:tbl>
    <w:p w:rsidR="00E47F5C" w:rsidRPr="00123918" w:rsidRDefault="00E47F5C" w:rsidP="00E47F5C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  <w:r w:rsidRPr="00123918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123918">
        <w:rPr>
          <w:rFonts w:eastAsia="Times New Roman"/>
          <w:b/>
          <w:sz w:val="24"/>
          <w:szCs w:val="24"/>
        </w:rPr>
        <w:t>аправлению подгото</w:t>
      </w:r>
      <w:r w:rsidRPr="00123918">
        <w:rPr>
          <w:rFonts w:eastAsia="Times New Roman"/>
          <w:b/>
          <w:sz w:val="24"/>
          <w:szCs w:val="24"/>
        </w:rPr>
        <w:t>в</w:t>
      </w:r>
      <w:r w:rsidRPr="00123918">
        <w:rPr>
          <w:rFonts w:eastAsia="Times New Roman"/>
          <w:b/>
          <w:sz w:val="24"/>
          <w:szCs w:val="24"/>
        </w:rPr>
        <w:t xml:space="preserve">ки </w:t>
      </w:r>
      <w:r>
        <w:rPr>
          <w:rFonts w:eastAsia="Times New Roman"/>
          <w:b/>
          <w:sz w:val="24"/>
          <w:szCs w:val="24"/>
        </w:rPr>
        <w:t>380301</w:t>
      </w:r>
      <w:r w:rsidRPr="00123918">
        <w:rPr>
          <w:rFonts w:eastAsia="Times New Roman"/>
          <w:b/>
          <w:sz w:val="24"/>
          <w:szCs w:val="24"/>
        </w:rPr>
        <w:t xml:space="preserve"> «Экономика» </w:t>
      </w:r>
      <w:r>
        <w:rPr>
          <w:rFonts w:eastAsia="Times New Roman"/>
          <w:b/>
          <w:sz w:val="24"/>
          <w:szCs w:val="24"/>
          <w:lang w:eastAsia="ru-RU"/>
        </w:rPr>
        <w:t>по профилю</w:t>
      </w:r>
      <w:r w:rsidRPr="00123918">
        <w:rPr>
          <w:rFonts w:eastAsia="Times New Roman"/>
          <w:b/>
          <w:sz w:val="24"/>
          <w:szCs w:val="24"/>
          <w:lang w:eastAsia="ru-RU"/>
        </w:rPr>
        <w:t xml:space="preserve"> «Бухгалтерский учет, анализ и аудит»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E47F5C" w:rsidRPr="001B235E" w:rsidTr="00721A49">
        <w:tc>
          <w:tcPr>
            <w:tcW w:w="5353" w:type="dxa"/>
            <w:vMerge w:val="restart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E47F5C" w:rsidRPr="001B235E" w:rsidTr="00721A49">
        <w:tc>
          <w:tcPr>
            <w:tcW w:w="5353" w:type="dxa"/>
            <w:vMerge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E47F5C" w:rsidRPr="001B235E" w:rsidTr="00721A49">
        <w:tc>
          <w:tcPr>
            <w:tcW w:w="5353" w:type="dxa"/>
            <w:vMerge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E47F5C" w:rsidRPr="001B235E" w:rsidTr="00721A49">
        <w:tc>
          <w:tcPr>
            <w:tcW w:w="5353" w:type="dxa"/>
            <w:vMerge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84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84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96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47F5C" w:rsidRPr="001B235E" w:rsidTr="00721A49">
        <w:tc>
          <w:tcPr>
            <w:tcW w:w="5353" w:type="dxa"/>
          </w:tcPr>
          <w:p w:rsidR="00E47F5C" w:rsidRPr="001B235E" w:rsidRDefault="00E47F5C" w:rsidP="00721A49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235E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F5C" w:rsidRPr="001B235E" w:rsidRDefault="00E47F5C" w:rsidP="00721A4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47F5C" w:rsidRPr="00123918" w:rsidRDefault="00E47F5C" w:rsidP="00E47F5C">
      <w:pPr>
        <w:pStyle w:val="a6"/>
        <w:rPr>
          <w:b/>
          <w:sz w:val="24"/>
        </w:rPr>
      </w:pPr>
      <w:r w:rsidRPr="00123918">
        <w:rPr>
          <w:b/>
          <w:sz w:val="24"/>
        </w:rPr>
        <w:t>Фор</w:t>
      </w:r>
      <w:r>
        <w:rPr>
          <w:b/>
          <w:sz w:val="24"/>
        </w:rPr>
        <w:t>мы промежуточной аттестации</w:t>
      </w:r>
      <w:r w:rsidRPr="008A316C">
        <w:rPr>
          <w:b/>
          <w:sz w:val="24"/>
        </w:rPr>
        <w:t xml:space="preserve">: </w:t>
      </w:r>
      <w:r>
        <w:rPr>
          <w:b/>
          <w:sz w:val="24"/>
          <w:lang w:val="ru-RU"/>
        </w:rPr>
        <w:t xml:space="preserve">зачет, </w:t>
      </w:r>
      <w:r w:rsidRPr="008A316C">
        <w:rPr>
          <w:b/>
          <w:sz w:val="24"/>
          <w:lang w:val="ru-RU"/>
        </w:rPr>
        <w:t>зачет</w:t>
      </w:r>
      <w:r w:rsidRPr="008A316C">
        <w:rPr>
          <w:b/>
          <w:sz w:val="24"/>
        </w:rPr>
        <w:t>.</w:t>
      </w:r>
    </w:p>
    <w:p w:rsidR="00E47F5C" w:rsidRPr="00220715" w:rsidRDefault="00E47F5C" w:rsidP="00E47F5C">
      <w:pPr>
        <w:pStyle w:val="a6"/>
        <w:rPr>
          <w:b/>
          <w:sz w:val="24"/>
        </w:rPr>
      </w:pPr>
      <w:r w:rsidRPr="00220715">
        <w:rPr>
          <w:b/>
          <w:sz w:val="24"/>
        </w:rPr>
        <w:t>Перечень изучаемых тем (основных):</w:t>
      </w:r>
    </w:p>
    <w:p w:rsidR="00E47F5C" w:rsidRPr="00E131EB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 w:val="24"/>
          <w:szCs w:val="24"/>
        </w:rPr>
      </w:pPr>
      <w:r w:rsidRPr="005124A9">
        <w:rPr>
          <w:sz w:val="24"/>
          <w:szCs w:val="24"/>
        </w:rPr>
        <w:t>Учет денежных средств</w:t>
      </w:r>
    </w:p>
    <w:p w:rsidR="00E47F5C" w:rsidRPr="00E131EB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 w:val="24"/>
          <w:szCs w:val="24"/>
        </w:rPr>
      </w:pPr>
      <w:r w:rsidRPr="005124A9">
        <w:rPr>
          <w:sz w:val="24"/>
          <w:szCs w:val="24"/>
        </w:rPr>
        <w:t>Учет расчетных операций</w:t>
      </w:r>
    </w:p>
    <w:p w:rsidR="00E47F5C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jc w:val="left"/>
        <w:rPr>
          <w:sz w:val="24"/>
          <w:szCs w:val="24"/>
        </w:rPr>
      </w:pPr>
      <w:r w:rsidRPr="0051277A">
        <w:rPr>
          <w:sz w:val="24"/>
          <w:szCs w:val="24"/>
        </w:rPr>
        <w:t>Учет материально-производственных запасов</w:t>
      </w:r>
    </w:p>
    <w:p w:rsidR="00E47F5C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Учет </w:t>
      </w:r>
      <w:proofErr w:type="spellStart"/>
      <w:r>
        <w:rPr>
          <w:sz w:val="24"/>
          <w:szCs w:val="24"/>
        </w:rPr>
        <w:t>внеоборотных</w:t>
      </w:r>
      <w:proofErr w:type="spellEnd"/>
      <w:r>
        <w:rPr>
          <w:sz w:val="24"/>
          <w:szCs w:val="24"/>
        </w:rPr>
        <w:t xml:space="preserve"> активов</w:t>
      </w:r>
    </w:p>
    <w:p w:rsidR="00E47F5C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jc w:val="left"/>
        <w:rPr>
          <w:sz w:val="24"/>
          <w:szCs w:val="24"/>
        </w:rPr>
      </w:pPr>
      <w:r w:rsidRPr="0051277A">
        <w:rPr>
          <w:sz w:val="24"/>
          <w:szCs w:val="24"/>
        </w:rPr>
        <w:t xml:space="preserve">Учет затрат и выхода продукции </w:t>
      </w:r>
      <w:r>
        <w:rPr>
          <w:sz w:val="24"/>
          <w:szCs w:val="24"/>
        </w:rPr>
        <w:t>(работ, услуг)</w:t>
      </w:r>
      <w:r w:rsidRPr="0051277A">
        <w:rPr>
          <w:sz w:val="24"/>
          <w:szCs w:val="24"/>
        </w:rPr>
        <w:t xml:space="preserve"> </w:t>
      </w:r>
      <w:r>
        <w:rPr>
          <w:sz w:val="24"/>
          <w:szCs w:val="24"/>
        </w:rPr>
        <w:t>производств</w:t>
      </w:r>
    </w:p>
    <w:p w:rsidR="00E47F5C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jc w:val="left"/>
        <w:rPr>
          <w:sz w:val="24"/>
          <w:szCs w:val="24"/>
        </w:rPr>
      </w:pPr>
      <w:r w:rsidRPr="0051277A">
        <w:rPr>
          <w:sz w:val="24"/>
          <w:szCs w:val="24"/>
        </w:rPr>
        <w:t>Учет финансовых результатов и использования прибыли</w:t>
      </w:r>
    </w:p>
    <w:p w:rsidR="00E47F5C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Организация синтетического учета</w:t>
      </w:r>
    </w:p>
    <w:p w:rsidR="00E47F5C" w:rsidRPr="001B235E" w:rsidRDefault="00E47F5C" w:rsidP="00E47F5C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jc w:val="left"/>
        <w:rPr>
          <w:sz w:val="24"/>
          <w:szCs w:val="24"/>
        </w:rPr>
      </w:pPr>
      <w:r w:rsidRPr="001B235E">
        <w:rPr>
          <w:sz w:val="24"/>
          <w:szCs w:val="24"/>
        </w:rPr>
        <w:t>Бухгалтерская отчетность организации</w:t>
      </w:r>
    </w:p>
    <w:p w:rsidR="00E84FE7" w:rsidRDefault="00E84FE7"/>
    <w:sectPr w:rsidR="00E84FE7" w:rsidSect="00E83A92">
      <w:footerReference w:type="even" r:id="rId6"/>
      <w:footerReference w:type="default" r:id="rId7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A5B" w:rsidRDefault="00E47F5C" w:rsidP="00E83A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1A5B" w:rsidRDefault="00E47F5C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A5B" w:rsidRDefault="00E47F5C" w:rsidP="00E83A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51</w:t>
    </w:r>
    <w:r>
      <w:rPr>
        <w:rStyle w:val="a5"/>
      </w:rPr>
      <w:fldChar w:fldCharType="end"/>
    </w:r>
  </w:p>
  <w:p w:rsidR="00231A5B" w:rsidRDefault="00E47F5C" w:rsidP="00763F3E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F5C"/>
    <w:rsid w:val="00E47F5C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5C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footer"/>
    <w:basedOn w:val="a"/>
    <w:link w:val="a4"/>
    <w:rsid w:val="00E47F5C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val="x-none" w:eastAsia="ru-RU"/>
    </w:rPr>
  </w:style>
  <w:style w:type="character" w:customStyle="1" w:styleId="a4">
    <w:name w:val="Нижний колонтитул Знак"/>
    <w:basedOn w:val="a0"/>
    <w:link w:val="a3"/>
    <w:rsid w:val="00E47F5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basedOn w:val="a0"/>
    <w:rsid w:val="00E47F5C"/>
  </w:style>
  <w:style w:type="paragraph" w:styleId="a6">
    <w:name w:val="Body Text Indent"/>
    <w:basedOn w:val="a"/>
    <w:link w:val="a7"/>
    <w:rsid w:val="00E47F5C"/>
    <w:pPr>
      <w:ind w:firstLine="709"/>
    </w:pPr>
    <w:rPr>
      <w:rFonts w:eastAsia="Times New Roman"/>
      <w:szCs w:val="24"/>
      <w:lang w:val="x-none" w:eastAsia="ru-RU"/>
    </w:rPr>
  </w:style>
  <w:style w:type="character" w:customStyle="1" w:styleId="a7">
    <w:name w:val="Основной текст с отступом Знак"/>
    <w:basedOn w:val="a0"/>
    <w:link w:val="a6"/>
    <w:rsid w:val="00E47F5C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8">
    <w:name w:val="List Paragraph"/>
    <w:basedOn w:val="a"/>
    <w:uiPriority w:val="34"/>
    <w:qFormat/>
    <w:rsid w:val="00E47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5C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footer"/>
    <w:basedOn w:val="a"/>
    <w:link w:val="a4"/>
    <w:rsid w:val="00E47F5C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val="x-none" w:eastAsia="ru-RU"/>
    </w:rPr>
  </w:style>
  <w:style w:type="character" w:customStyle="1" w:styleId="a4">
    <w:name w:val="Нижний колонтитул Знак"/>
    <w:basedOn w:val="a0"/>
    <w:link w:val="a3"/>
    <w:rsid w:val="00E47F5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basedOn w:val="a0"/>
    <w:rsid w:val="00E47F5C"/>
  </w:style>
  <w:style w:type="paragraph" w:styleId="a6">
    <w:name w:val="Body Text Indent"/>
    <w:basedOn w:val="a"/>
    <w:link w:val="a7"/>
    <w:rsid w:val="00E47F5C"/>
    <w:pPr>
      <w:ind w:firstLine="709"/>
    </w:pPr>
    <w:rPr>
      <w:rFonts w:eastAsia="Times New Roman"/>
      <w:szCs w:val="24"/>
      <w:lang w:val="x-none" w:eastAsia="ru-RU"/>
    </w:rPr>
  </w:style>
  <w:style w:type="character" w:customStyle="1" w:styleId="a7">
    <w:name w:val="Основной текст с отступом Знак"/>
    <w:basedOn w:val="a0"/>
    <w:link w:val="a6"/>
    <w:rsid w:val="00E47F5C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8">
    <w:name w:val="List Paragraph"/>
    <w:basedOn w:val="a"/>
    <w:uiPriority w:val="34"/>
    <w:qFormat/>
    <w:rsid w:val="00E4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2017-03-27T04:30:00Z</dcterms:created>
  <dcterms:modified xsi:type="dcterms:W3CDTF">2017-03-27T04:31:00Z</dcterms:modified>
</cp:coreProperties>
</file>