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DC2EA5" w:rsidRPr="0000467A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44" w:type="pct"/>
        <w:tblLook w:val="01E0" w:firstRow="1" w:lastRow="1" w:firstColumn="1" w:lastColumn="1" w:noHBand="0" w:noVBand="0"/>
      </w:tblPr>
      <w:tblGrid>
        <w:gridCol w:w="5365"/>
        <w:gridCol w:w="5364"/>
        <w:gridCol w:w="5364"/>
        <w:gridCol w:w="4492"/>
      </w:tblGrid>
      <w:tr w:rsidR="00092485" w:rsidRPr="00DC2EA5" w:rsidTr="00092485"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СОГЛАСОВАНО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Декан инженерного факультета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Д.Н.Пирожков</w:t>
            </w:r>
            <w:proofErr w:type="spellEnd"/>
          </w:p>
          <w:p w:rsidR="00092485" w:rsidRPr="00105933" w:rsidRDefault="00092485" w:rsidP="00450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УТВЕРЖДАЮ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Проректор по учебной работе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И.А.Косачев</w:t>
            </w:r>
            <w:proofErr w:type="spellEnd"/>
          </w:p>
          <w:p w:rsidR="00092485" w:rsidRPr="00105933" w:rsidRDefault="00092485" w:rsidP="00450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 w:rsidRPr="000A583E">
              <w:rPr>
                <w:rFonts w:ascii="Times New Roman" w:hAnsi="Times New Roman" w:cs="Times New Roman"/>
                <w:sz w:val="28"/>
                <w:szCs w:val="28"/>
              </w:rPr>
              <w:t>В.И. Лобанов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pct"/>
            <w:hideMark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Томаровский</w:t>
            </w:r>
            <w:proofErr w:type="spellEnd"/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2485" w:rsidRPr="000A583E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</w:tbl>
    <w:p w:rsidR="00DC2EA5" w:rsidRPr="00B71638" w:rsidRDefault="00DC2EA5" w:rsidP="00B716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Кафедра «</w:t>
      </w:r>
      <w:r w:rsidR="00A64C6A">
        <w:rPr>
          <w:rFonts w:ascii="Times New Roman" w:hAnsi="Times New Roman" w:cs="Times New Roman"/>
          <w:b/>
          <w:sz w:val="28"/>
          <w:szCs w:val="28"/>
        </w:rPr>
        <w:t>Электрификация и автоматизация сельского хозяйства</w:t>
      </w:r>
      <w:r w:rsidRPr="00DC2EA5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DC2EA5" w:rsidRDefault="0009248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2EA5"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1638" w:rsidRPr="0000467A" w:rsidRDefault="00B71638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638" w:rsidRPr="00B71638" w:rsidRDefault="00B71638" w:rsidP="00B71638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B71638">
        <w:rPr>
          <w:rFonts w:ascii="Times New Roman" w:hAnsi="Times New Roman" w:cs="Times New Roman"/>
          <w:sz w:val="28"/>
          <w:szCs w:val="28"/>
          <w:lang w:eastAsia="ar-SA"/>
        </w:rPr>
        <w:t>Уровень подготовк</w:t>
      </w:r>
      <w:proofErr w:type="gramStart"/>
      <w:r w:rsidRPr="00B71638">
        <w:rPr>
          <w:rFonts w:ascii="Times New Roman" w:hAnsi="Times New Roman" w:cs="Times New Roman"/>
          <w:sz w:val="28"/>
          <w:szCs w:val="28"/>
          <w:lang w:eastAsia="ar-SA"/>
        </w:rPr>
        <w:t>и-</w:t>
      </w:r>
      <w:proofErr w:type="gramEnd"/>
      <w:r w:rsidRPr="00B7163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71638">
        <w:rPr>
          <w:rFonts w:ascii="Times New Roman" w:hAnsi="Times New Roman" w:cs="Times New Roman"/>
          <w:sz w:val="28"/>
          <w:szCs w:val="28"/>
          <w:lang w:eastAsia="ar-SA"/>
        </w:rPr>
        <w:t>бакалавриат</w:t>
      </w:r>
      <w:proofErr w:type="spellEnd"/>
    </w:p>
    <w:p w:rsidR="00B71638" w:rsidRPr="00B71638" w:rsidRDefault="00B71638" w:rsidP="00B71638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B71638">
        <w:rPr>
          <w:rFonts w:ascii="Times New Roman" w:hAnsi="Times New Roman" w:cs="Times New Roman"/>
          <w:sz w:val="28"/>
          <w:szCs w:val="28"/>
          <w:lang w:eastAsia="ar-SA"/>
        </w:rPr>
        <w:t xml:space="preserve">(программа </w:t>
      </w:r>
      <w:proofErr w:type="gramStart"/>
      <w:r w:rsidRPr="00B71638">
        <w:rPr>
          <w:rFonts w:ascii="Times New Roman" w:hAnsi="Times New Roman" w:cs="Times New Roman"/>
          <w:sz w:val="28"/>
          <w:szCs w:val="28"/>
          <w:lang w:eastAsia="ar-SA"/>
        </w:rPr>
        <w:t>подготовки-прикладной</w:t>
      </w:r>
      <w:proofErr w:type="gramEnd"/>
      <w:r w:rsidRPr="00B7163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71638">
        <w:rPr>
          <w:rFonts w:ascii="Times New Roman" w:hAnsi="Times New Roman" w:cs="Times New Roman"/>
          <w:sz w:val="28"/>
          <w:szCs w:val="28"/>
          <w:lang w:eastAsia="ar-SA"/>
        </w:rPr>
        <w:t>бакалавриат</w:t>
      </w:r>
      <w:proofErr w:type="spellEnd"/>
      <w:r w:rsidRPr="00B71638">
        <w:rPr>
          <w:rFonts w:ascii="Times New Roman" w:hAnsi="Times New Roman" w:cs="Times New Roman"/>
          <w:sz w:val="28"/>
          <w:szCs w:val="28"/>
          <w:lang w:eastAsia="ar-SA"/>
        </w:rPr>
        <w:t>)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 w:rsidR="00034420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EB7A7B" w:rsidRPr="003C5C51" w:rsidRDefault="0037053C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Технические системы в аг</w:t>
      </w:r>
      <w:r w:rsidR="002137E8">
        <w:rPr>
          <w:rFonts w:ascii="Times New Roman" w:hAnsi="Times New Roman" w:cs="Times New Roman"/>
          <w:b/>
          <w:sz w:val="28"/>
          <w:szCs w:val="28"/>
        </w:rPr>
        <w:t>робизнесе</w:t>
      </w:r>
    </w:p>
    <w:p w:rsidR="00DC2EA5" w:rsidRPr="0000467A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Барнаул 201</w:t>
      </w:r>
      <w:r w:rsidR="005A2B33">
        <w:rPr>
          <w:rFonts w:ascii="Times New Roman" w:hAnsi="Times New Roman" w:cs="Times New Roman"/>
          <w:sz w:val="28"/>
          <w:szCs w:val="28"/>
        </w:rPr>
        <w:t>6</w:t>
      </w:r>
      <w:r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2137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="005A2B33">
        <w:rPr>
          <w:rFonts w:ascii="Times New Roman" w:hAnsi="Times New Roman" w:cs="Times New Roman"/>
          <w:sz w:val="28"/>
          <w:szCs w:val="28"/>
        </w:rPr>
        <w:t>«</w:t>
      </w:r>
      <w:r w:rsidR="005A2B33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092485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DC2EA5">
        <w:rPr>
          <w:rFonts w:ascii="Times New Roman" w:hAnsi="Times New Roman" w:cs="Times New Roman"/>
          <w:sz w:val="28"/>
          <w:szCs w:val="28"/>
        </w:rPr>
        <w:t>, в соответствии с учебным планом, утвержденным ученым советом университета в 201</w:t>
      </w:r>
      <w:r w:rsidR="00092485"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«</w:t>
      </w:r>
      <w:r w:rsidR="0037053C">
        <w:rPr>
          <w:rFonts w:ascii="Times New Roman" w:hAnsi="Times New Roman" w:cs="Times New Roman"/>
          <w:b/>
          <w:sz w:val="28"/>
          <w:szCs w:val="28"/>
        </w:rPr>
        <w:t>Технические системы в аг</w:t>
      </w:r>
      <w:r w:rsidR="002137E8">
        <w:rPr>
          <w:rFonts w:ascii="Times New Roman" w:hAnsi="Times New Roman" w:cs="Times New Roman"/>
          <w:b/>
          <w:sz w:val="28"/>
          <w:szCs w:val="28"/>
        </w:rPr>
        <w:t>робизнесе</w:t>
      </w:r>
      <w:r w:rsidRPr="00DC2EA5">
        <w:rPr>
          <w:rFonts w:ascii="Times New Roman" w:hAnsi="Times New Roman" w:cs="Times New Roman"/>
          <w:sz w:val="28"/>
          <w:szCs w:val="28"/>
        </w:rPr>
        <w:t>» для очной формы обучения;</w:t>
      </w: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884C49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074B5" w:rsidRPr="00884C49" w:rsidRDefault="003074B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DC2EA5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A2B33" w:rsidRPr="005A2B33" w:rsidRDefault="00DC2EA5" w:rsidP="005A2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кафедры,</w:t>
      </w:r>
      <w:r w:rsidR="005A2B33">
        <w:rPr>
          <w:rFonts w:ascii="Times New Roman" w:hAnsi="Times New Roman" w:cs="Times New Roman"/>
          <w:sz w:val="28"/>
          <w:szCs w:val="28"/>
        </w:rPr>
        <w:t xml:space="preserve"> п</w:t>
      </w:r>
      <w:r w:rsid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ротокол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от .09. 2016 г.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Зав. кафедрой,</w:t>
      </w:r>
    </w:p>
    <w:p w:rsidR="00DC2EA5" w:rsidRPr="00DC2EA5" w:rsidRDefault="005A6EF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4764">
        <w:rPr>
          <w:rFonts w:ascii="Times New Roman" w:hAnsi="Times New Roman" w:cs="Times New Roman"/>
          <w:sz w:val="28"/>
          <w:szCs w:val="28"/>
        </w:rPr>
        <w:t>.т.н., профессор</w:t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C74764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C74764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Инженерного факультета, </w:t>
      </w:r>
    </w:p>
    <w:p w:rsidR="00092485" w:rsidRPr="005A2B33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</w:t>
      </w:r>
      <w:r w:rsidR="005A2B33"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токол 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   от «13» 09  2016 г.</w:t>
      </w:r>
    </w:p>
    <w:p w:rsidR="00092485" w:rsidRPr="00092485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методической комиссии</w:t>
      </w:r>
    </w:p>
    <w:p w:rsidR="00DC2EA5" w:rsidRPr="00DC2EA5" w:rsidRDefault="00092485" w:rsidP="000924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к.т.н., доцент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____________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</w:t>
      </w:r>
      <w:proofErr w:type="spellStart"/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В.В.Садов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Составител</w:t>
      </w:r>
      <w:r w:rsidR="00C74764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>:</w:t>
      </w:r>
    </w:p>
    <w:p w:rsidR="00DC2EA5" w:rsidRPr="00DC2EA5" w:rsidRDefault="0009248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реподаватель</w:t>
      </w:r>
      <w:proofErr w:type="spellEnd"/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 xml:space="preserve">Р.С. </w:t>
      </w:r>
      <w:proofErr w:type="spellStart"/>
      <w:r w:rsidR="000317B9">
        <w:rPr>
          <w:rFonts w:ascii="Times New Roman" w:hAnsi="Times New Roman" w:cs="Times New Roman"/>
          <w:sz w:val="28"/>
          <w:szCs w:val="28"/>
        </w:rPr>
        <w:t>Чернусь</w:t>
      </w:r>
      <w:proofErr w:type="spellEnd"/>
    </w:p>
    <w:p w:rsidR="00DC2EA5" w:rsidRPr="00DC2EA5" w:rsidRDefault="002137E8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Д.т.н., профессор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А.А.Багаев</w:t>
      </w:r>
      <w:proofErr w:type="spellEnd"/>
    </w:p>
    <w:p w:rsidR="00092485" w:rsidRDefault="00DC2EA5" w:rsidP="005A2B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</w:t>
      </w:r>
    </w:p>
    <w:p w:rsidR="00DC2EA5" w:rsidRPr="005A6EF5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p w:rsidR="00DC2EA5" w:rsidRPr="00DC2EA5" w:rsidRDefault="00635CDD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113030</wp:posOffset>
                </wp:positionV>
                <wp:extent cx="3257550" cy="3923665"/>
                <wp:effectExtent l="12700" t="10160" r="6350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8A7" w:rsidRPr="00C95259" w:rsidRDefault="004508A7" w:rsidP="00DC2E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4508A7" w:rsidRPr="00C95259" w:rsidRDefault="004508A7" w:rsidP="00DC2E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4508A7" w:rsidRPr="00C95259" w:rsidRDefault="004508A7" w:rsidP="00DC2E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1.8pt;margin-top:8.9pt;width:256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">
                <v:textbox>
                  <w:txbxContent>
                    <w:p w:rsidR="004508A7" w:rsidRPr="00C95259" w:rsidRDefault="004508A7" w:rsidP="00DC2EA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4508A7" w:rsidRPr="00C95259" w:rsidRDefault="004508A7" w:rsidP="00DC2EA5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4508A7" w:rsidRPr="00C95259" w:rsidRDefault="004508A7" w:rsidP="00DC2EA5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4300855</wp:posOffset>
                </wp:positionV>
                <wp:extent cx="3254375" cy="3923665"/>
                <wp:effectExtent l="10160" t="6985" r="12065" b="1270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4375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8A7" w:rsidRPr="00C95259" w:rsidRDefault="004508A7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4508A7" w:rsidRPr="00C95259" w:rsidRDefault="004508A7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4508A7" w:rsidRPr="00C95259" w:rsidRDefault="004508A7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4508A7" w:rsidRPr="005A6EF5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240.5pt;margin-top:338.65pt;width:256.2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">
                <v:textbox>
                  <w:txbxContent>
                    <w:p w:rsidR="004508A7" w:rsidRPr="00C95259" w:rsidRDefault="004508A7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4508A7" w:rsidRPr="00C95259" w:rsidRDefault="004508A7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4508A7" w:rsidRPr="00C95259" w:rsidRDefault="004508A7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4508A7" w:rsidRPr="005A6EF5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4300855</wp:posOffset>
                </wp:positionV>
                <wp:extent cx="3244850" cy="3923665"/>
                <wp:effectExtent l="9525" t="6985" r="12700" b="1270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8A7" w:rsidRPr="00C95259" w:rsidRDefault="004508A7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4508A7" w:rsidRPr="00C95259" w:rsidRDefault="004508A7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4508A7" w:rsidRPr="00C95259" w:rsidRDefault="004508A7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4508A7" w:rsidRPr="005A6EF5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-22.05pt;margin-top:338.65pt;width:255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">
                <v:textbox>
                  <w:txbxContent>
                    <w:p w:rsidR="004508A7" w:rsidRPr="00C95259" w:rsidRDefault="004508A7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4508A7" w:rsidRPr="00C95259" w:rsidRDefault="004508A7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4508A7" w:rsidRPr="00C95259" w:rsidRDefault="004508A7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4508A7" w:rsidRPr="005A6EF5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3050540</wp:posOffset>
                </wp:positionH>
                <wp:positionV relativeFrom="paragraph">
                  <wp:posOffset>113030</wp:posOffset>
                </wp:positionV>
                <wp:extent cx="3254375" cy="3923665"/>
                <wp:effectExtent l="6350" t="10160" r="635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4375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8A7" w:rsidRPr="00C95259" w:rsidRDefault="004508A7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4508A7" w:rsidRPr="00C95259" w:rsidRDefault="004508A7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4508A7" w:rsidRPr="00C95259" w:rsidRDefault="004508A7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4508A7" w:rsidRPr="005A6EF5" w:rsidRDefault="004508A7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4508A7" w:rsidRPr="00C95259" w:rsidRDefault="004508A7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left:0;text-align:left;margin-left:240.2pt;margin-top:8.9pt;width:256.25pt;height:30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">
                <v:textbox>
                  <w:txbxContent>
                    <w:p w:rsidR="004508A7" w:rsidRPr="00C95259" w:rsidRDefault="004508A7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4508A7" w:rsidRPr="00C95259" w:rsidRDefault="004508A7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4508A7" w:rsidRPr="00C95259" w:rsidRDefault="004508A7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4508A7" w:rsidRPr="00C95259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4508A7" w:rsidRPr="005A6EF5" w:rsidRDefault="004508A7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4508A7" w:rsidRPr="00C95259" w:rsidRDefault="004508A7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00467A" w:rsidRPr="0000467A" w:rsidRDefault="0000467A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Цель и задачи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Место дисциплины в структуре О</w:t>
      </w:r>
      <w:r w:rsidR="004E4451">
        <w:rPr>
          <w:szCs w:val="28"/>
        </w:rPr>
        <w:t>ПОП В</w:t>
      </w:r>
      <w:r w:rsidRPr="0000467A">
        <w:rPr>
          <w:szCs w:val="28"/>
        </w:rPr>
        <w:t>О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Требования к результатам освоения содержания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6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Распределение трудоемкости дисциплины по видам занятий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7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Тематический план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8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Образовательные технологии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10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67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 и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11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7.1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12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7.2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Учебно-методическое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DC2EA5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line="360" w:lineRule="auto"/>
        <w:ind w:left="142"/>
        <w:jc w:val="left"/>
        <w:rPr>
          <w:b/>
          <w:szCs w:val="28"/>
        </w:rPr>
      </w:pPr>
      <w:r w:rsidRPr="0000467A">
        <w:rPr>
          <w:szCs w:val="28"/>
        </w:rPr>
        <w:t>Материально-техническое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15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D174E2">
      <w:pPr>
        <w:numPr>
          <w:ilvl w:val="0"/>
          <w:numId w:val="4"/>
        </w:numPr>
        <w:tabs>
          <w:tab w:val="num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</w:t>
      </w:r>
      <w:r w:rsidRPr="00DC2E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DC2EA5" w:rsidRPr="00DC2EA5" w:rsidRDefault="00DC2EA5" w:rsidP="00D174E2">
      <w:pPr>
        <w:shd w:val="clear" w:color="auto" w:fill="FFFFFF"/>
        <w:spacing w:after="0" w:line="360" w:lineRule="auto"/>
        <w:ind w:right="151" w:firstLine="680"/>
        <w:jc w:val="both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>воения общепрофессиональных дисц</w:t>
      </w:r>
      <w:r w:rsidR="004E4451">
        <w:rPr>
          <w:rFonts w:ascii="Times New Roman" w:hAnsi="Times New Roman" w:cs="Times New Roman"/>
          <w:sz w:val="28"/>
          <w:szCs w:val="28"/>
        </w:rPr>
        <w:t xml:space="preserve">иплин по направлению подготовки </w:t>
      </w:r>
      <w:r w:rsidR="004E4451" w:rsidRPr="00DC2EA5">
        <w:rPr>
          <w:rFonts w:ascii="Times New Roman" w:hAnsi="Times New Roman" w:cs="Times New Roman"/>
          <w:sz w:val="28"/>
          <w:szCs w:val="28"/>
        </w:rPr>
        <w:t>«</w:t>
      </w:r>
      <w:r w:rsidR="004E4451">
        <w:rPr>
          <w:rFonts w:ascii="Times New Roman" w:hAnsi="Times New Roman" w:cs="Times New Roman"/>
          <w:b/>
          <w:sz w:val="28"/>
          <w:szCs w:val="28"/>
        </w:rPr>
        <w:t xml:space="preserve">Технические системы в </w:t>
      </w:r>
      <w:proofErr w:type="spellStart"/>
      <w:r w:rsidR="004E4451">
        <w:rPr>
          <w:rFonts w:ascii="Times New Roman" w:hAnsi="Times New Roman" w:cs="Times New Roman"/>
          <w:b/>
          <w:sz w:val="28"/>
          <w:szCs w:val="28"/>
        </w:rPr>
        <w:t>агоробизнесе</w:t>
      </w:r>
      <w:proofErr w:type="spellEnd"/>
      <w:r w:rsidR="004E4451" w:rsidRPr="00DC2EA5">
        <w:rPr>
          <w:rFonts w:ascii="Times New Roman" w:hAnsi="Times New Roman" w:cs="Times New Roman"/>
          <w:sz w:val="28"/>
          <w:szCs w:val="28"/>
        </w:rPr>
        <w:t>»</w:t>
      </w:r>
      <w:r w:rsidRPr="00EC39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Задачами дисциплины являются: 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-изучить принципы построения, функциональные возможности и особенности организации информационного и программного обеспечения, используемого при решении научных и образовательных задач; </w:t>
      </w:r>
    </w:p>
    <w:p w:rsidR="00065CC1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-ознакомиться с составом и функциональными возможностями пакетов прикладных программ, необходимых при решении научных и образовательных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DC2EA5" w:rsidRPr="00DC2EA5" w:rsidRDefault="00DC2EA5" w:rsidP="00D174E2">
      <w:pPr>
        <w:numPr>
          <w:ilvl w:val="0"/>
          <w:numId w:val="4"/>
        </w:numPr>
        <w:spacing w:after="0" w:line="36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Место дисциплины в структуре О</w:t>
      </w:r>
      <w:r w:rsidR="005A2B33">
        <w:rPr>
          <w:rFonts w:ascii="Times New Roman" w:hAnsi="Times New Roman" w:cs="Times New Roman"/>
          <w:b/>
          <w:sz w:val="28"/>
          <w:szCs w:val="28"/>
        </w:rPr>
        <w:t xml:space="preserve">ПОП </w:t>
      </w:r>
      <w:proofErr w:type="gramStart"/>
      <w:r w:rsidR="005A2B33">
        <w:rPr>
          <w:rFonts w:ascii="Times New Roman" w:hAnsi="Times New Roman" w:cs="Times New Roman"/>
          <w:b/>
          <w:sz w:val="28"/>
          <w:szCs w:val="28"/>
        </w:rPr>
        <w:t>В</w:t>
      </w:r>
      <w:r w:rsidRPr="00DC2EA5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D2F2F" w:rsidRPr="00AD2F2F" w:rsidRDefault="00DC2EA5" w:rsidP="00AD2F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="00AD2F2F">
        <w:rPr>
          <w:rFonts w:ascii="Times New Roman" w:hAnsi="Times New Roman" w:cs="Times New Roman"/>
          <w:sz w:val="28"/>
          <w:szCs w:val="28"/>
        </w:rPr>
        <w:t>«</w:t>
      </w:r>
      <w:r w:rsidR="00AD2F2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входит в перечень дисциплин </w:t>
      </w:r>
      <w:r w:rsidR="00EC3923">
        <w:rPr>
          <w:rFonts w:ascii="Times New Roman" w:hAnsi="Times New Roman" w:cs="Times New Roman"/>
          <w:sz w:val="28"/>
          <w:szCs w:val="28"/>
        </w:rPr>
        <w:t xml:space="preserve">по </w:t>
      </w:r>
      <w:r w:rsidR="00EC3923" w:rsidRPr="00AD2F2F">
        <w:rPr>
          <w:rFonts w:ascii="Times New Roman" w:hAnsi="Times New Roman" w:cs="Times New Roman"/>
          <w:sz w:val="28"/>
          <w:szCs w:val="28"/>
        </w:rPr>
        <w:t>выбору</w:t>
      </w:r>
      <w:r w:rsidRPr="00AD2F2F">
        <w:rPr>
          <w:rFonts w:ascii="Times New Roman" w:hAnsi="Times New Roman" w:cs="Times New Roman"/>
          <w:sz w:val="28"/>
          <w:szCs w:val="28"/>
        </w:rPr>
        <w:t xml:space="preserve"> </w:t>
      </w:r>
      <w:r w:rsidR="00AD2F2F" w:rsidRPr="00AD2F2F">
        <w:rPr>
          <w:rFonts w:ascii="Times New Roman" w:hAnsi="Times New Roman" w:cs="Times New Roman"/>
          <w:sz w:val="28"/>
          <w:szCs w:val="28"/>
        </w:rPr>
        <w:t>вариативной части учебного плана профессиональной подготовки бакалавра по направлению 35.03.06 «</w:t>
      </w:r>
      <w:proofErr w:type="spellStart"/>
      <w:r w:rsidR="00AD2F2F" w:rsidRPr="00AD2F2F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AD2F2F" w:rsidRPr="00AD2F2F">
        <w:rPr>
          <w:rFonts w:ascii="Times New Roman" w:hAnsi="Times New Roman" w:cs="Times New Roman"/>
          <w:sz w:val="28"/>
          <w:szCs w:val="28"/>
        </w:rPr>
        <w:t>»</w:t>
      </w:r>
      <w:r w:rsidR="004E4451">
        <w:rPr>
          <w:rFonts w:ascii="Times New Roman" w:hAnsi="Times New Roman" w:cs="Times New Roman"/>
          <w:sz w:val="28"/>
          <w:szCs w:val="28"/>
        </w:rPr>
        <w:t xml:space="preserve">,  профиль подготовки </w:t>
      </w:r>
      <w:r w:rsidR="004E4451" w:rsidRPr="00DC2EA5">
        <w:rPr>
          <w:rFonts w:ascii="Times New Roman" w:hAnsi="Times New Roman" w:cs="Times New Roman"/>
          <w:sz w:val="28"/>
          <w:szCs w:val="28"/>
        </w:rPr>
        <w:t>«</w:t>
      </w:r>
      <w:r w:rsidR="004E4451">
        <w:rPr>
          <w:rFonts w:ascii="Times New Roman" w:hAnsi="Times New Roman" w:cs="Times New Roman"/>
          <w:b/>
          <w:sz w:val="28"/>
          <w:szCs w:val="28"/>
        </w:rPr>
        <w:t xml:space="preserve">Технические системы в </w:t>
      </w:r>
      <w:proofErr w:type="spellStart"/>
      <w:r w:rsidR="004E4451">
        <w:rPr>
          <w:rFonts w:ascii="Times New Roman" w:hAnsi="Times New Roman" w:cs="Times New Roman"/>
          <w:b/>
          <w:sz w:val="28"/>
          <w:szCs w:val="28"/>
        </w:rPr>
        <w:t>агоробизнесе</w:t>
      </w:r>
      <w:proofErr w:type="spellEnd"/>
      <w:r w:rsidR="004E4451" w:rsidRPr="00DC2EA5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4E4451"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4E4451">
        <w:rPr>
          <w:rFonts w:ascii="Times New Roman" w:hAnsi="Times New Roman" w:cs="Times New Roman"/>
          <w:sz w:val="28"/>
          <w:szCs w:val="28"/>
        </w:rPr>
        <w:t xml:space="preserve"> </w:t>
      </w:r>
      <w:r w:rsidR="00AD2F2F" w:rsidRPr="00AD2F2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C2EA5" w:rsidRPr="00DC2EA5" w:rsidRDefault="00DC2EA5" w:rsidP="00D174E2">
      <w:pPr>
        <w:shd w:val="clear" w:color="auto" w:fill="FFFFFF"/>
        <w:spacing w:after="0" w:line="360" w:lineRule="auto"/>
        <w:ind w:left="10" w:right="34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Дисциплина базируется на знаниях следующих дисциплин: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 xml:space="preserve"> высшая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 математика, физика, информатика</w:t>
      </w:r>
      <w:r w:rsidR="00EC3923">
        <w:rPr>
          <w:rFonts w:ascii="Times New Roman" w:hAnsi="Times New Roman" w:cs="Times New Roman"/>
          <w:spacing w:val="-2"/>
          <w:sz w:val="28"/>
          <w:szCs w:val="28"/>
        </w:rPr>
        <w:t>, теоретические основы электротехники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40098F" w:rsidRDefault="0040098F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40098F" w:rsidRDefault="0040098F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>Таблица 2.1 – Сведения о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DC2EA5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40098F">
        <w:rPr>
          <w:rFonts w:ascii="Times New Roman" w:hAnsi="Times New Roman" w:cs="Times New Roman"/>
          <w:spacing w:val="-4"/>
          <w:sz w:val="28"/>
          <w:szCs w:val="28"/>
        </w:rPr>
        <w:t xml:space="preserve">дисциплины </w:t>
      </w:r>
      <w:r w:rsidR="0040098F">
        <w:rPr>
          <w:rFonts w:ascii="Times New Roman" w:hAnsi="Times New Roman" w:cs="Times New Roman"/>
          <w:sz w:val="28"/>
          <w:szCs w:val="28"/>
        </w:rPr>
        <w:t>«</w:t>
      </w:r>
      <w:r w:rsidR="0040098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6"/>
        <w:gridCol w:w="5685"/>
      </w:tblGrid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Физика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5A2EAB" w:rsidRDefault="00925794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Электродинамика, к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олебания и волны</w:t>
            </w:r>
          </w:p>
        </w:tc>
      </w:tr>
      <w:tr w:rsidR="006E4751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751" w:rsidRPr="005A2EAB" w:rsidRDefault="00A70014" w:rsidP="00E21F49">
            <w:pPr>
              <w:pStyle w:val="ac"/>
              <w:ind w:firstLine="0"/>
              <w:jc w:val="left"/>
              <w:rPr>
                <w:sz w:val="24"/>
                <w:szCs w:val="24"/>
              </w:rPr>
            </w:pPr>
            <w:r w:rsidRPr="005A2EAB">
              <w:rPr>
                <w:sz w:val="24"/>
                <w:szCs w:val="24"/>
              </w:rPr>
              <w:t>Высшая м</w:t>
            </w:r>
            <w:r w:rsidR="006E4751" w:rsidRPr="005A2EAB">
              <w:rPr>
                <w:sz w:val="24"/>
                <w:szCs w:val="24"/>
              </w:rPr>
              <w:t>атематика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751" w:rsidRPr="005A2EAB" w:rsidRDefault="00A70014" w:rsidP="00E21F49">
            <w:pPr>
              <w:pStyle w:val="ac"/>
              <w:ind w:firstLine="0"/>
              <w:rPr>
                <w:sz w:val="24"/>
                <w:szCs w:val="24"/>
              </w:rPr>
            </w:pPr>
            <w:proofErr w:type="gramStart"/>
            <w:r w:rsidRPr="005A2EAB">
              <w:rPr>
                <w:sz w:val="24"/>
                <w:szCs w:val="24"/>
              </w:rPr>
              <w:t>Векторный анализ</w:t>
            </w:r>
            <w:r w:rsidR="006E4751" w:rsidRPr="005A2EAB">
              <w:rPr>
                <w:sz w:val="24"/>
                <w:szCs w:val="24"/>
              </w:rPr>
              <w:t>,</w:t>
            </w:r>
            <w:r w:rsidRPr="005A2EAB">
              <w:rPr>
                <w:sz w:val="24"/>
                <w:szCs w:val="24"/>
              </w:rPr>
              <w:t xml:space="preserve"> теория функций комплексного переменного,</w:t>
            </w:r>
            <w:r w:rsidR="006E4751" w:rsidRPr="005A2EAB">
              <w:rPr>
                <w:sz w:val="24"/>
                <w:szCs w:val="24"/>
              </w:rPr>
              <w:t xml:space="preserve"> дифференциально</w:t>
            </w:r>
            <w:r w:rsidRPr="005A2EAB">
              <w:rPr>
                <w:sz w:val="24"/>
                <w:szCs w:val="24"/>
              </w:rPr>
              <w:t>е</w:t>
            </w:r>
            <w:r w:rsidR="006E4751" w:rsidRPr="005A2EAB">
              <w:rPr>
                <w:sz w:val="24"/>
                <w:szCs w:val="24"/>
              </w:rPr>
              <w:t xml:space="preserve"> и интегрально</w:t>
            </w:r>
            <w:r w:rsidRPr="005A2EAB">
              <w:rPr>
                <w:sz w:val="24"/>
                <w:szCs w:val="24"/>
              </w:rPr>
              <w:t>е исчисление</w:t>
            </w:r>
            <w:r w:rsidR="006E4751" w:rsidRPr="005A2EAB">
              <w:rPr>
                <w:sz w:val="24"/>
                <w:szCs w:val="24"/>
              </w:rPr>
              <w:t xml:space="preserve">, </w:t>
            </w:r>
            <w:r w:rsidRPr="005A2EAB">
              <w:rPr>
                <w:sz w:val="24"/>
                <w:szCs w:val="24"/>
              </w:rPr>
              <w:t>математическая</w:t>
            </w:r>
            <w:r w:rsidR="00A506B9" w:rsidRPr="005A2EAB">
              <w:rPr>
                <w:sz w:val="24"/>
                <w:szCs w:val="24"/>
              </w:rPr>
              <w:t xml:space="preserve"> </w:t>
            </w:r>
            <w:r w:rsidRPr="005A2EAB">
              <w:rPr>
                <w:sz w:val="24"/>
                <w:szCs w:val="24"/>
              </w:rPr>
              <w:t>логика</w:t>
            </w:r>
            <w:r w:rsidR="006E4751" w:rsidRPr="005A2EAB">
              <w:rPr>
                <w:sz w:val="24"/>
                <w:szCs w:val="24"/>
              </w:rPr>
              <w:t xml:space="preserve"> </w:t>
            </w:r>
            <w:proofErr w:type="gramEnd"/>
          </w:p>
        </w:tc>
      </w:tr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6D2EC2" w:rsidP="00E21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5A2EAB" w:rsidRDefault="00750D21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вычислительной техники,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программные среды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Excel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др.</w:t>
            </w:r>
          </w:p>
        </w:tc>
      </w:tr>
      <w:tr w:rsidR="00564FDC" w:rsidTr="00564FDC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170" w:type="dxa"/>
            <w:gridSpan w:val="2"/>
          </w:tcPr>
          <w:p w:rsidR="00564FDC" w:rsidRPr="005A2EAB" w:rsidRDefault="004508A7" w:rsidP="00E21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Электротехника </w:t>
            </w:r>
          </w:p>
        </w:tc>
        <w:tc>
          <w:tcPr>
            <w:tcW w:w="5685" w:type="dxa"/>
          </w:tcPr>
          <w:p w:rsidR="00564FDC" w:rsidRPr="005A2EAB" w:rsidRDefault="00564FDC" w:rsidP="00E21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sz w:val="24"/>
                <w:szCs w:val="24"/>
              </w:rPr>
              <w:t>Электрические цепи и поля</w:t>
            </w:r>
            <w:r w:rsidR="00BA743C" w:rsidRPr="005A2EAB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постоянного и переменного токов</w:t>
            </w:r>
          </w:p>
        </w:tc>
      </w:tr>
      <w:tr w:rsidR="004508A7" w:rsidTr="00564FDC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170" w:type="dxa"/>
            <w:gridSpan w:val="2"/>
          </w:tcPr>
          <w:p w:rsidR="004508A7" w:rsidRDefault="004508A7" w:rsidP="00E21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Электроника</w:t>
            </w:r>
          </w:p>
        </w:tc>
        <w:tc>
          <w:tcPr>
            <w:tcW w:w="5685" w:type="dxa"/>
          </w:tcPr>
          <w:p w:rsidR="004508A7" w:rsidRPr="005A2EAB" w:rsidRDefault="004508A7" w:rsidP="00E21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Полупроводниковые приборы, преобразователи</w:t>
            </w:r>
          </w:p>
        </w:tc>
      </w:tr>
    </w:tbl>
    <w:p w:rsidR="00BA743C" w:rsidRDefault="00BA743C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7323" w:rsidRPr="004E4451" w:rsidRDefault="00DC2EA5" w:rsidP="004E44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разработке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9D3BFD">
        <w:rPr>
          <w:rFonts w:ascii="Times New Roman" w:hAnsi="Times New Roman" w:cs="Times New Roman"/>
          <w:sz w:val="28"/>
          <w:szCs w:val="28"/>
        </w:rPr>
        <w:t xml:space="preserve">и </w:t>
      </w:r>
      <w:r w:rsidRPr="00DC2EA5">
        <w:rPr>
          <w:rFonts w:ascii="Times New Roman" w:hAnsi="Times New Roman" w:cs="Times New Roman"/>
          <w:sz w:val="28"/>
          <w:szCs w:val="28"/>
        </w:rPr>
        <w:t>подбору оборудования</w:t>
      </w:r>
      <w:r w:rsidR="009D3BFD">
        <w:rPr>
          <w:rFonts w:ascii="Times New Roman" w:hAnsi="Times New Roman" w:cs="Times New Roman"/>
          <w:sz w:val="28"/>
          <w:szCs w:val="28"/>
        </w:rPr>
        <w:t xml:space="preserve"> для автоматизации требуемого технологического процесса</w:t>
      </w:r>
      <w:r w:rsidRPr="00DC2EA5">
        <w:rPr>
          <w:rFonts w:ascii="Times New Roman" w:hAnsi="Times New Roman" w:cs="Times New Roman"/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034420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Pr="00DC2EA5">
        <w:rPr>
          <w:rFonts w:ascii="Times New Roman" w:hAnsi="Times New Roman" w:cs="Times New Roman"/>
          <w:sz w:val="28"/>
          <w:szCs w:val="28"/>
        </w:rPr>
        <w:t>(таблица 3.1)</w:t>
      </w:r>
    </w:p>
    <w:p w:rsidR="000F180E" w:rsidRPr="00DC2EA5" w:rsidRDefault="000F180E" w:rsidP="00D174E2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3.1 – Сведения о компетенциях и результатах обучения, формируемых дисциплиной </w:t>
      </w:r>
      <w:r w:rsidR="004009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0098F">
        <w:rPr>
          <w:rFonts w:ascii="Times New Roman" w:hAnsi="Times New Roman" w:cs="Times New Roman"/>
          <w:sz w:val="28"/>
          <w:szCs w:val="28"/>
        </w:rPr>
        <w:t>«</w:t>
      </w:r>
      <w:r w:rsidR="0040098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768"/>
        <w:gridCol w:w="2272"/>
        <w:gridCol w:w="2272"/>
        <w:gridCol w:w="2272"/>
      </w:tblGrid>
      <w:tr w:rsidR="0086509A" w:rsidRPr="00F27C9A" w:rsidTr="0071678B">
        <w:trPr>
          <w:trHeight w:val="27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left="-39" w:right="-78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Коды </w:t>
            </w:r>
            <w:proofErr w:type="gramStart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компе</w:t>
            </w:r>
            <w:r w:rsidR="007C5FA1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</w:t>
            </w:r>
            <w:proofErr w:type="spellStart"/>
            <w:r w:rsidR="0040098F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тенций</w:t>
            </w:r>
            <w:proofErr w:type="spellEnd"/>
            <w:proofErr w:type="gramEnd"/>
            <w:r w:rsidR="0040098F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86509A" w:rsidRPr="00F27C9A" w:rsidTr="0071678B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86509A" w:rsidRPr="00F27C9A" w:rsidTr="0071678B">
        <w:trPr>
          <w:trHeight w:val="7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знать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уметь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владеть</w:t>
            </w:r>
          </w:p>
        </w:tc>
      </w:tr>
      <w:tr w:rsidR="0086509A" w:rsidRPr="00F27C9A" w:rsidTr="005A2EAB">
        <w:trPr>
          <w:trHeight w:val="20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FA1" w:rsidRPr="00460604" w:rsidRDefault="0040098F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Готовность к участию в проектировании технических средств и технологических процессов производства, систем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электрификации и автоматизации сельскохозяйственных объекто</w:t>
            </w:r>
            <w:r w:rsidRPr="00064B7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40098F" w:rsidP="0071678B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BA743C" w:rsidP="008650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законы электротехники для 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моделирования и проектирования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технических средств и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технологических процессов производства, систем электрификации и автоматизации сельскохозяйственных объектов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AAA" w:rsidRPr="00460604" w:rsidRDefault="00BA743C" w:rsidP="0086509A">
            <w:pPr>
              <w:pStyle w:val="af4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lastRenderedPageBreak/>
              <w:t>решать инженерные задачи,</w:t>
            </w:r>
            <w:r w:rsidR="0086509A" w:rsidRPr="00460604">
              <w:rPr>
                <w:color w:val="000000"/>
                <w:sz w:val="28"/>
                <w:szCs w:val="28"/>
              </w:rPr>
              <w:t xml:space="preserve"> связанные с проектированием технических средств и технологических процессов </w:t>
            </w:r>
            <w:r w:rsidR="0086509A" w:rsidRPr="00460604">
              <w:rPr>
                <w:color w:val="000000"/>
                <w:sz w:val="28"/>
                <w:szCs w:val="28"/>
              </w:rPr>
              <w:lastRenderedPageBreak/>
              <w:t>производства, систем электрификации и автоматизации сельскохозяйственных объектов</w:t>
            </w:r>
            <w:r w:rsidRPr="0046060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BA743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навыками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анализа (расчета)  и проектирования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технических средств и технологических процессов производства,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систем электрификации и автоматизации сельскохозяйственных объектов</w:t>
            </w:r>
          </w:p>
        </w:tc>
      </w:tr>
      <w:tr w:rsidR="0086509A" w:rsidRPr="00F27C9A" w:rsidTr="0071678B">
        <w:trPr>
          <w:trHeight w:val="2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43C" w:rsidRPr="00460604" w:rsidRDefault="0040098F" w:rsidP="00E21F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Способность использовать информационные технологии при проектировании машин и организации их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43C" w:rsidRPr="00460604" w:rsidRDefault="0040098F" w:rsidP="00E21F49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ПК-6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F" w:rsidRPr="00460604" w:rsidRDefault="00E8161F" w:rsidP="00E21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информационные технологии, применяемые в научных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иссл</w:t>
            </w:r>
            <w:proofErr w:type="gram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дованиях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0604">
              <w:rPr>
                <w:sz w:val="28"/>
                <w:szCs w:val="28"/>
              </w:rPr>
              <w:t xml:space="preserve"> 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а также программные продукты, относящиеся к профессиональной сфере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61F" w:rsidRPr="00460604" w:rsidRDefault="0086509A" w:rsidP="00E21F49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>р</w:t>
            </w:r>
            <w:r w:rsidR="00E8161F" w:rsidRPr="00460604">
              <w:rPr>
                <w:sz w:val="28"/>
                <w:szCs w:val="28"/>
              </w:rPr>
              <w:t xml:space="preserve">аботать с компьютерными программами, </w:t>
            </w:r>
            <w:proofErr w:type="gramStart"/>
            <w:r w:rsidR="00E8161F" w:rsidRPr="00460604">
              <w:rPr>
                <w:sz w:val="28"/>
                <w:szCs w:val="28"/>
              </w:rPr>
              <w:t>применяемых</w:t>
            </w:r>
            <w:proofErr w:type="gramEnd"/>
            <w:r w:rsidR="00E8161F" w:rsidRPr="00460604">
              <w:rPr>
                <w:sz w:val="28"/>
                <w:szCs w:val="28"/>
              </w:rPr>
              <w:t xml:space="preserve"> для моделирования электротех</w:t>
            </w:r>
            <w:r w:rsidR="00810A89" w:rsidRPr="00460604">
              <w:rPr>
                <w:sz w:val="28"/>
                <w:szCs w:val="28"/>
              </w:rPr>
              <w:t>ни</w:t>
            </w:r>
            <w:r w:rsidR="00E8161F" w:rsidRPr="00460604">
              <w:rPr>
                <w:sz w:val="28"/>
                <w:szCs w:val="28"/>
              </w:rPr>
              <w:t>ческих</w:t>
            </w:r>
          </w:p>
          <w:p w:rsidR="00810A89" w:rsidRPr="00460604" w:rsidRDefault="00810A89" w:rsidP="00E21F49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>устройств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3C" w:rsidRPr="00460604" w:rsidRDefault="00BA743C" w:rsidP="00E21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навыками  комп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ютерного расчёта </w:t>
            </w:r>
            <w:r w:rsidR="00E8161F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>и моделирования электротехнического оборудования</w:t>
            </w:r>
          </w:p>
        </w:tc>
      </w:tr>
    </w:tbl>
    <w:p w:rsidR="00460604" w:rsidRDefault="00460604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BA5" w:rsidRPr="00460604" w:rsidRDefault="00DC2EA5" w:rsidP="004606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4 Распределение трудоемкости дисциплины по видам занятий</w:t>
      </w:r>
    </w:p>
    <w:p w:rsidR="00DC2EA5" w:rsidRPr="00460604" w:rsidRDefault="00460604" w:rsidP="00460604">
      <w:pPr>
        <w:spacing w:after="0" w:line="240" w:lineRule="auto"/>
        <w:jc w:val="center"/>
        <w:rPr>
          <w:b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>Трудоемкость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 xml:space="preserve"> дисциплины </w:t>
      </w:r>
      <w:r w:rsidRPr="00460604">
        <w:rPr>
          <w:rFonts w:ascii="Times New Roman" w:hAnsi="Times New Roman" w:cs="Times New Roman"/>
          <w:b/>
          <w:sz w:val="28"/>
          <w:szCs w:val="28"/>
        </w:rPr>
        <w:t xml:space="preserve">«Автоматизация электротехнических расчетов» 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>по видам занятий дл</w:t>
      </w:r>
      <w:r w:rsidRPr="00460604">
        <w:rPr>
          <w:rFonts w:ascii="Times New Roman" w:hAnsi="Times New Roman" w:cs="Times New Roman"/>
          <w:b/>
          <w:sz w:val="28"/>
          <w:szCs w:val="28"/>
        </w:rPr>
        <w:t>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DC2EA5" w:rsidRPr="00DC2EA5" w:rsidTr="001C4F6E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7D341B" w:rsidRPr="00DC2EA5" w:rsidTr="003074B5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460604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1B" w:rsidRPr="00DC2EA5" w:rsidTr="003074B5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E476FF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D341B" w:rsidRPr="00460604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4606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60604" w:rsidRPr="00DC2EA5" w:rsidTr="003074B5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604" w:rsidRPr="00DC2EA5" w:rsidRDefault="00460604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60604" w:rsidRP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D341B" w:rsidRPr="00DC2EA5" w:rsidTr="0071678B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7D341B" w:rsidRPr="00DC2EA5" w:rsidTr="003074B5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DC2EA5" w:rsidRPr="00DC2EA5">
          <w:pgSz w:w="11907" w:h="16840"/>
          <w:pgMar w:top="1134" w:right="567" w:bottom="1134" w:left="1701" w:header="720" w:footer="720" w:gutter="0"/>
          <w:cols w:space="720"/>
        </w:sectPr>
      </w:pPr>
    </w:p>
    <w:p w:rsidR="00DC2EA5" w:rsidRPr="00460604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4508A7"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Тематический план освоения дисциплины</w:t>
      </w:r>
    </w:p>
    <w:p w:rsidR="00DC2EA5" w:rsidRPr="00460604" w:rsidRDefault="004508A7" w:rsidP="004606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</w:t>
      </w:r>
      <w:r w:rsidR="00460604" w:rsidRPr="00460604">
        <w:rPr>
          <w:rFonts w:ascii="Times New Roman" w:hAnsi="Times New Roman" w:cs="Times New Roman"/>
          <w:b/>
          <w:sz w:val="28"/>
          <w:szCs w:val="28"/>
        </w:rPr>
        <w:t>.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>Тематический план изучения дисциплины</w:t>
      </w:r>
      <w:r w:rsidR="00DC2EA5" w:rsidRPr="00460604">
        <w:rPr>
          <w:b/>
          <w:sz w:val="28"/>
          <w:szCs w:val="28"/>
        </w:rPr>
        <w:t xml:space="preserve"> </w:t>
      </w:r>
      <w:r w:rsidR="00460604" w:rsidRPr="00460604">
        <w:rPr>
          <w:rFonts w:ascii="Times New Roman" w:hAnsi="Times New Roman" w:cs="Times New Roman"/>
          <w:b/>
          <w:sz w:val="28"/>
          <w:szCs w:val="28"/>
        </w:rPr>
        <w:t>«Автоматизация электротехнических расчетов»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48"/>
        <w:gridCol w:w="714"/>
        <w:gridCol w:w="851"/>
        <w:gridCol w:w="851"/>
        <w:gridCol w:w="903"/>
        <w:gridCol w:w="1134"/>
      </w:tblGrid>
      <w:tr w:rsidR="00DC2EA5" w:rsidRPr="00D24E4C" w:rsidTr="00AE703F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8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DC2EA5" w:rsidRPr="00D24E4C" w:rsidTr="00AE703F">
        <w:trPr>
          <w:cantSplit/>
          <w:trHeight w:val="24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 w:rsidR="00CF0AD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EA5" w:rsidRPr="00D24E4C" w:rsidTr="00AE703F">
        <w:trPr>
          <w:cantSplit/>
          <w:trHeight w:val="380"/>
        </w:trPr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01FE7" w:rsidRPr="00D24E4C" w:rsidTr="00AE703F">
        <w:trPr>
          <w:trHeight w:val="398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01FE7" w:rsidRPr="0018734D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E01FE7" w:rsidRPr="0018734D">
              <w:rPr>
                <w:rFonts w:ascii="Times New Roman" w:hAnsi="Times New Roman" w:cs="Times New Roman"/>
                <w:sz w:val="28"/>
                <w:szCs w:val="28"/>
              </w:rPr>
              <w:t xml:space="preserve">семестр 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CF3D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677D3" w:rsidRPr="00164727">
              <w:rPr>
                <w:rFonts w:ascii="Times New Roman" w:hAnsi="Times New Roman" w:cs="Times New Roman"/>
                <w:sz w:val="28"/>
                <w:szCs w:val="28"/>
              </w:rPr>
              <w:t>Основы компьютерного рас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>чёта электрических цепей</w:t>
            </w:r>
            <w:r w:rsidR="00E677D3" w:rsidRPr="00164727">
              <w:rPr>
                <w:rFonts w:ascii="Times New Roman" w:hAnsi="Times New Roman" w:cs="Times New Roman"/>
                <w:sz w:val="28"/>
                <w:szCs w:val="28"/>
              </w:rPr>
              <w:t>. Программы для моделиров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>ания электрических цепей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4508A7" w:rsidRDefault="00265F39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 w:rsidR="004F0538">
              <w:rPr>
                <w:rFonts w:ascii="Times New Roman" w:hAnsi="Times New Roman" w:cs="Times New Roman"/>
                <w:sz w:val="28"/>
                <w:szCs w:val="28"/>
              </w:rPr>
              <w:t xml:space="preserve">Основы моделирования. Обзор программ для </w:t>
            </w:r>
            <w:r w:rsidR="004508A7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моделирования и </w:t>
            </w:r>
            <w:r w:rsidR="004F0538">
              <w:rPr>
                <w:rFonts w:ascii="Times New Roman" w:hAnsi="Times New Roman" w:cs="Times New Roman"/>
                <w:sz w:val="28"/>
                <w:szCs w:val="28"/>
              </w:rPr>
              <w:t>расчё</w:t>
            </w:r>
            <w:r w:rsidR="004508A7">
              <w:rPr>
                <w:rFonts w:ascii="Times New Roman" w:hAnsi="Times New Roman" w:cs="Times New Roman"/>
                <w:sz w:val="28"/>
                <w:szCs w:val="28"/>
              </w:rPr>
              <w:t>та электрических цепей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677D3" w:rsidRDefault="000814FC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E21F4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814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DC2EA5" w:rsidRPr="00DC2EA5" w:rsidRDefault="00DC2EA5" w:rsidP="00CF3D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FC53CE" w:rsidRPr="00D24E4C" w:rsidTr="003246EB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tabs>
                <w:tab w:val="left" w:pos="708"/>
              </w:tabs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508A7" w:rsidRPr="00D24E4C" w:rsidTr="003246EB">
        <w:trPr>
          <w:trHeight w:val="74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0E518E" w:rsidRDefault="00164727" w:rsidP="003246E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Программные продукты для моделирования элементов и устройств силовой электроники, полупроводниковых </w:t>
            </w:r>
            <w:r w:rsidR="003246EB"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и переменного тока.  </w:t>
            </w:r>
          </w:p>
        </w:tc>
        <w:tc>
          <w:tcPr>
            <w:tcW w:w="845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4508A7" w:rsidRPr="000E518E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Основы моделирования. Обзор программ для моделирования и расчёта</w:t>
            </w:r>
            <w:r w:rsidRPr="004508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элементов и устройств силовой электроники, полупроводниковых </w:t>
            </w:r>
            <w:r w:rsidR="002465AF"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тока, полупроводниковых асинхронных и синхронных электроприводов.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4508A7" w:rsidRPr="00D24E4C" w:rsidTr="003246EB">
        <w:trPr>
          <w:trHeight w:val="5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Pr="000E518E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453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418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3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99" w:rsidRPr="00D24E4C" w:rsidTr="003246EB">
        <w:trPr>
          <w:trHeight w:val="97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D24E4C" w:rsidRDefault="009C5599" w:rsidP="00CF3D38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Pr="009C5599" w:rsidRDefault="009C5599" w:rsidP="00CF3D38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6E40" w:rsidRPr="000814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99" w:rsidRPr="00D24E4C" w:rsidTr="00AE703F">
        <w:trPr>
          <w:trHeight w:val="21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D24E4C" w:rsidRDefault="009C5599" w:rsidP="00CF3D38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Pr="00D24E4C" w:rsidRDefault="009C5599" w:rsidP="00CF3D38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Pr="000814FC" w:rsidRDefault="002347F8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4727" w:rsidRDefault="00E31BA5" w:rsidP="00164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C28" w:rsidRPr="00663A0E" w:rsidRDefault="00FB0C28" w:rsidP="00FB0C28">
      <w:pPr>
        <w:tabs>
          <w:tab w:val="left" w:pos="4170"/>
        </w:tabs>
        <w:jc w:val="center"/>
        <w:rPr>
          <w:rFonts w:eastAsia="Calibri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5.2.</w:t>
      </w:r>
      <w:r w:rsidRPr="00FB0C28">
        <w:rPr>
          <w:rFonts w:ascii="Times New Roman" w:eastAsia="Calibri" w:hAnsi="Times New Roman" w:cs="Times New Roman"/>
          <w:b/>
          <w:sz w:val="28"/>
          <w:szCs w:val="28"/>
        </w:rPr>
        <w:t>Перечень лабораторных работ</w:t>
      </w:r>
    </w:p>
    <w:p w:rsidR="00FB0C28" w:rsidRPr="00663A0E" w:rsidRDefault="00FB0C28" w:rsidP="00FB0C28">
      <w:pPr>
        <w:tabs>
          <w:tab w:val="left" w:pos="4170"/>
        </w:tabs>
        <w:rPr>
          <w:rFonts w:eastAsia="Calibri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1433"/>
        <w:gridCol w:w="11482"/>
        <w:gridCol w:w="1701"/>
      </w:tblGrid>
      <w:tr w:rsidR="00713514" w:rsidRPr="00663A0E" w:rsidTr="00307614">
        <w:trPr>
          <w:trHeight w:val="276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713514" w:rsidRPr="00663A0E" w:rsidTr="00307614">
        <w:trPr>
          <w:trHeight w:val="141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C28" w:rsidRPr="00663A0E" w:rsidTr="00064B71">
        <w:trPr>
          <w:trHeight w:val="307"/>
        </w:trPr>
        <w:tc>
          <w:tcPr>
            <w:tcW w:w="146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FB0C28" w:rsidRPr="00663A0E" w:rsidTr="00064B71">
        <w:trPr>
          <w:trHeight w:val="307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 xml:space="preserve">Моделирование и исследование 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линейных электрических цепей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27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линейных цепей синусоидального тока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32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трехфазных цепей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2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элементов и устройств силовой электроники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203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механических характеристик двигателя постоянного тока параллельного возбуждения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полупроводникового электропривода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0D10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F80D10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Компьютерный </w:t>
            </w:r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расчет и построение </w:t>
            </w:r>
            <w:proofErr w:type="gramStart"/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>естественной</w:t>
            </w:r>
            <w:proofErr w:type="gramEnd"/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и искусственных механических</w:t>
            </w: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  асинхронного </w:t>
            </w:r>
            <w:r w:rsidRPr="00713514">
              <w:rPr>
                <w:rFonts w:ascii="Times New Roman" w:hAnsi="Times New Roman" w:cs="Times New Roman"/>
                <w:i/>
                <w:sz w:val="28"/>
                <w:szCs w:val="28"/>
              </w:rPr>
              <w:t>двигателя</w:t>
            </w:r>
            <w:r w:rsidR="00B535B2" w:rsidRPr="007135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короткозамкнутым ротором</w:t>
            </w: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и расчет полупроводникового асинхронного электропривода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электродвигателя подъемного механизма крана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двигателя поршневого насоса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продолжительности пуска электропривода сепаратора молока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мощности электродвигателя пилорамы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кривой разгона электропривода вентиляционной установки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698A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потерь энергии в обмотках при его запуске в одну и две ступени в режиме холостого хода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2347F8" w:rsidRDefault="002347F8" w:rsidP="00F80D1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2347F8" w:rsidSect="002347F8">
          <w:pgSz w:w="16838" w:h="11906" w:orient="landscape"/>
          <w:pgMar w:top="1276" w:right="851" w:bottom="851" w:left="1134" w:header="709" w:footer="709" w:gutter="0"/>
          <w:cols w:space="708"/>
          <w:docGrid w:linePitch="360"/>
        </w:sectPr>
      </w:pPr>
    </w:p>
    <w:p w:rsidR="003A3E9C" w:rsidRPr="00C17A00" w:rsidRDefault="00C17A00" w:rsidP="00C17A0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7A00">
        <w:rPr>
          <w:rFonts w:ascii="Times New Roman" w:hAnsi="Times New Roman" w:cs="Times New Roman"/>
          <w:b/>
          <w:sz w:val="26"/>
          <w:szCs w:val="26"/>
        </w:rPr>
        <w:lastRenderedPageBreak/>
        <w:t>5.3.</w:t>
      </w:r>
      <w:r w:rsidR="003A3E9C" w:rsidRPr="00C17A00">
        <w:rPr>
          <w:rFonts w:ascii="Times New Roman" w:hAnsi="Times New Roman" w:cs="Times New Roman"/>
          <w:b/>
          <w:sz w:val="26"/>
          <w:szCs w:val="26"/>
        </w:rPr>
        <w:t>Вид, контроль выполнения и методическое обеспечение СРС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502"/>
        <w:gridCol w:w="709"/>
        <w:gridCol w:w="1843"/>
        <w:gridCol w:w="5386"/>
      </w:tblGrid>
      <w:tr w:rsidR="003A3E9C" w:rsidRPr="00845DF6" w:rsidTr="000D0A0F">
        <w:trPr>
          <w:trHeight w:val="78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0D0A0F" w:rsidRPr="00845DF6" w:rsidTr="003C5C51">
        <w:trPr>
          <w:trHeight w:val="165"/>
        </w:trPr>
        <w:tc>
          <w:tcPr>
            <w:tcW w:w="9923" w:type="dxa"/>
            <w:gridSpan w:val="5"/>
            <w:tcMar>
              <w:left w:w="57" w:type="dxa"/>
              <w:right w:w="57" w:type="dxa"/>
            </w:tcMar>
            <w:vAlign w:val="center"/>
          </w:tcPr>
          <w:p w:rsidR="000D0A0F" w:rsidRPr="00845DF6" w:rsidRDefault="000D0A0F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3A3E9C" w:rsidRPr="00845DF6" w:rsidTr="00AF53A6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</w:tcPr>
          <w:p w:rsidR="003A3E9C" w:rsidRPr="003A3E9C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170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  <w:r w:rsidR="007170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3A3E9C" w:rsidRPr="003A3E9C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17A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3A3E9C" w:rsidRPr="003A3E9C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 w:rsidR="00884C49" w:rsidRPr="00884C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84C49"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Интернет-ресурсы.</w:t>
            </w:r>
          </w:p>
        </w:tc>
      </w:tr>
      <w:tr w:rsidR="003A3E9C" w:rsidRPr="00845DF6" w:rsidTr="00AF53A6">
        <w:tc>
          <w:tcPr>
            <w:tcW w:w="483" w:type="dxa"/>
            <w:tcMar>
              <w:left w:w="57" w:type="dxa"/>
              <w:right w:w="57" w:type="dxa"/>
            </w:tcMar>
          </w:tcPr>
          <w:p w:rsidR="003A3E9C" w:rsidRPr="00845DF6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3A3E9C" w:rsidRPr="00845D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зачету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3A3E9C" w:rsidRPr="00E82389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7A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Письменный опрос по билетам. Система оценки «</w:t>
            </w:r>
            <w:proofErr w:type="gramStart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письменной сдачи зачета в соответствии с данной программой. </w:t>
            </w:r>
          </w:p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 w:rsidR="009610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10CC"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</w:t>
            </w: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389" w:rsidRPr="00845DF6" w:rsidTr="00AF53A6">
        <w:tc>
          <w:tcPr>
            <w:tcW w:w="483" w:type="dxa"/>
            <w:tcMar>
              <w:left w:w="57" w:type="dxa"/>
              <w:right w:w="57" w:type="dxa"/>
            </w:tcMar>
          </w:tcPr>
          <w:p w:rsidR="00E82389" w:rsidRDefault="00E8238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E9C" w:rsidRDefault="003A3E9C" w:rsidP="00D174E2">
      <w:pPr>
        <w:spacing w:after="0" w:line="360" w:lineRule="auto"/>
        <w:rPr>
          <w:rFonts w:ascii="Calibri" w:eastAsia="Calibri" w:hAnsi="Calibri" w:cs="Times New Roman"/>
          <w:b/>
          <w:sz w:val="32"/>
          <w:szCs w:val="32"/>
        </w:rPr>
      </w:pPr>
    </w:p>
    <w:p w:rsid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6 Образовательные технологии</w:t>
      </w:r>
    </w:p>
    <w:p w:rsidR="00E31BA5" w:rsidRDefault="00E31BA5" w:rsidP="00D174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>При прохождении курса применяются следующие интерактивные методы: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выполнено правильно и быстро, позволяет и стимулирует студентов оказывать помощь своим </w:t>
      </w:r>
      <w:proofErr w:type="spellStart"/>
      <w:r w:rsidRPr="00FD5FAF">
        <w:rPr>
          <w:sz w:val="28"/>
          <w:szCs w:val="28"/>
        </w:rPr>
        <w:t>одногруппникам</w:t>
      </w:r>
      <w:proofErr w:type="spellEnd"/>
      <w:r w:rsidRPr="00FD5FAF">
        <w:rPr>
          <w:sz w:val="28"/>
          <w:szCs w:val="28"/>
        </w:rPr>
        <w:t xml:space="preserve">; 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 w:rsidRPr="00FD5FAF"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 w:rsidRPr="00FD5FAF"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E31BA5" w:rsidRPr="005A6EF5" w:rsidRDefault="00E31B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DC2EA5" w:rsidRPr="00C17A00" w:rsidRDefault="00DC2EA5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i/>
          <w:sz w:val="28"/>
          <w:szCs w:val="28"/>
        </w:rPr>
      </w:pPr>
      <w:r w:rsidRPr="00C17A00">
        <w:rPr>
          <w:b/>
          <w:sz w:val="28"/>
          <w:szCs w:val="28"/>
        </w:rPr>
        <w:lastRenderedPageBreak/>
        <w:t>Активные и интерактивные формы пров</w:t>
      </w:r>
      <w:r w:rsidR="00C17A00">
        <w:rPr>
          <w:b/>
          <w:sz w:val="28"/>
          <w:szCs w:val="28"/>
        </w:rPr>
        <w:t>едения занятий</w:t>
      </w: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8"/>
        <w:gridCol w:w="1883"/>
        <w:gridCol w:w="6"/>
        <w:gridCol w:w="5226"/>
        <w:gridCol w:w="1617"/>
      </w:tblGrid>
      <w:tr w:rsidR="002B2206" w:rsidRPr="00C02354" w:rsidTr="00834193">
        <w:trPr>
          <w:trHeight w:val="584"/>
        </w:trPr>
        <w:tc>
          <w:tcPr>
            <w:tcW w:w="1228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5226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17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2B2206" w:rsidRPr="00C02354" w:rsidTr="00314EE0">
        <w:trPr>
          <w:trHeight w:val="553"/>
        </w:trPr>
        <w:tc>
          <w:tcPr>
            <w:tcW w:w="1228" w:type="dxa"/>
            <w:tcBorders>
              <w:bottom w:val="nil"/>
            </w:tcBorders>
          </w:tcPr>
          <w:p w:rsidR="002B2206" w:rsidRPr="00C17A00" w:rsidRDefault="00C17A00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5226" w:type="dxa"/>
          </w:tcPr>
          <w:p w:rsidR="002B2206" w:rsidRPr="005B10C4" w:rsidRDefault="00AF53A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2206" w:rsidRPr="005B10C4">
              <w:rPr>
                <w:rFonts w:ascii="Times New Roman" w:hAnsi="Times New Roman" w:cs="Times New Roman"/>
                <w:sz w:val="24"/>
                <w:szCs w:val="24"/>
              </w:rPr>
              <w:t>изуализация с применением мультимедийных технологий.</w:t>
            </w:r>
            <w:r w:rsidR="007924B3" w:rsidRPr="005B1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</w:tcPr>
          <w:p w:rsidR="002B2206" w:rsidRPr="005B10C4" w:rsidRDefault="005B10C4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B10C4" w:rsidRPr="00C02354" w:rsidTr="005B10C4">
        <w:trPr>
          <w:trHeight w:val="810"/>
        </w:trPr>
        <w:tc>
          <w:tcPr>
            <w:tcW w:w="1228" w:type="dxa"/>
            <w:vMerge w:val="restart"/>
            <w:tcBorders>
              <w:top w:val="nil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07042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5B10C4" w:rsidRPr="00C02354" w:rsidTr="0000467A">
        <w:trPr>
          <w:trHeight w:val="720"/>
        </w:trPr>
        <w:tc>
          <w:tcPr>
            <w:tcW w:w="1228" w:type="dxa"/>
            <w:vMerge/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10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07042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2B2206" w:rsidRPr="00C02354" w:rsidTr="00834193">
        <w:trPr>
          <w:trHeight w:val="409"/>
        </w:trPr>
        <w:tc>
          <w:tcPr>
            <w:tcW w:w="8343" w:type="dxa"/>
            <w:gridSpan w:val="4"/>
            <w:shd w:val="clear" w:color="auto" w:fill="auto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206" w:rsidRPr="005B10C4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314E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834193" w:rsidRPr="00C02354" w:rsidTr="00834193">
        <w:trPr>
          <w:trHeight w:val="420"/>
        </w:trPr>
        <w:tc>
          <w:tcPr>
            <w:tcW w:w="8343" w:type="dxa"/>
            <w:gridSpan w:val="4"/>
            <w:shd w:val="clear" w:color="auto" w:fill="auto"/>
          </w:tcPr>
          <w:p w:rsidR="00834193" w:rsidRPr="00834193" w:rsidRDefault="00834193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193">
              <w:rPr>
                <w:rFonts w:ascii="Times New Roman" w:hAnsi="Times New Roman" w:cs="Times New Roman"/>
                <w:sz w:val="24"/>
                <w:szCs w:val="24"/>
              </w:rPr>
              <w:t>Доля интерактивных форм аудиторных занятий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834193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="00834193">
              <w:rPr>
                <w:rFonts w:ascii="Times New Roman" w:eastAsia="Calibri" w:hAnsi="Times New Roman" w:cs="Times New Roman"/>
                <w:sz w:val="24"/>
                <w:szCs w:val="24"/>
              </w:rPr>
              <w:t>0 %</w:t>
            </w:r>
          </w:p>
        </w:tc>
      </w:tr>
    </w:tbl>
    <w:p w:rsidR="00E31BA5" w:rsidRPr="00834193" w:rsidRDefault="00E31B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4F74" w:rsidRDefault="00DC2E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</w:t>
      </w:r>
      <w:r w:rsidR="00AE5FA4">
        <w:rPr>
          <w:rFonts w:ascii="Times New Roman" w:hAnsi="Times New Roman" w:cs="Times New Roman"/>
          <w:sz w:val="28"/>
          <w:szCs w:val="28"/>
        </w:rPr>
        <w:t>бывшими студентами, работающими в сфере электрификации сельского хозяйства</w:t>
      </w:r>
      <w:r w:rsidRPr="00DC2EA5">
        <w:rPr>
          <w:rFonts w:ascii="Times New Roman" w:hAnsi="Times New Roman" w:cs="Times New Roman"/>
          <w:sz w:val="28"/>
          <w:szCs w:val="28"/>
        </w:rPr>
        <w:t>, с целью мотивации студентов на активное изучение дисциплины.</w:t>
      </w:r>
    </w:p>
    <w:p w:rsidR="00893D02" w:rsidRDefault="00893D02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7 Характеристика фондов оценочных сре</w:t>
      </w:r>
      <w:proofErr w:type="gramStart"/>
      <w:r w:rsidRPr="00DC2EA5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sz w:val="28"/>
          <w:szCs w:val="28"/>
        </w:rPr>
        <w:t>я текущего контроля</w:t>
      </w:r>
    </w:p>
    <w:p w:rsidR="00DC2EA5" w:rsidRPr="005A6EF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E31BA5" w:rsidRPr="005A6EF5" w:rsidRDefault="00E31B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8A" w:rsidRPr="00C02354" w:rsidRDefault="00D8738A" w:rsidP="004E4451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321DE3" w:rsidRDefault="00321DE3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7.1</w:t>
      </w:r>
      <w:r w:rsidRPr="00DC2EA5">
        <w:rPr>
          <w:rFonts w:ascii="Times New Roman" w:hAnsi="Times New Roman" w:cs="Times New Roman"/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текущего контроля</w:t>
      </w:r>
    </w:p>
    <w:p w:rsidR="00DC2EA5" w:rsidRPr="004E4451" w:rsidRDefault="00DC2EA5" w:rsidP="004E445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успеваемости</w:t>
      </w:r>
    </w:p>
    <w:p w:rsidR="00DC2EA5" w:rsidRPr="00DC2EA5" w:rsidRDefault="00D8738A" w:rsidP="00D174E2">
      <w:pPr>
        <w:shd w:val="clear" w:color="auto" w:fill="FFFFFF"/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 согласно предварительно выданных вопросов для подготовки.</w:t>
      </w:r>
    </w:p>
    <w:p w:rsidR="0068013B" w:rsidRPr="0068013B" w:rsidRDefault="009420EC" w:rsidP="00D174E2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rFonts w:asciiTheme="minorHAnsi" w:hAnsiTheme="minorHAnsi"/>
          <w:sz w:val="28"/>
          <w:szCs w:val="28"/>
        </w:rPr>
      </w:pPr>
      <w:r w:rsidRPr="00DC2EA5">
        <w:rPr>
          <w:sz w:val="28"/>
          <w:szCs w:val="28"/>
        </w:rPr>
        <w:t xml:space="preserve">В программе указан примерный перечень </w:t>
      </w:r>
      <w:r w:rsidR="005735CE">
        <w:rPr>
          <w:sz w:val="28"/>
          <w:szCs w:val="28"/>
        </w:rPr>
        <w:t>вопросов</w:t>
      </w:r>
      <w:r w:rsidRPr="00DC2EA5">
        <w:rPr>
          <w:sz w:val="28"/>
          <w:szCs w:val="28"/>
        </w:rPr>
        <w:t xml:space="preserve"> для проведения </w:t>
      </w:r>
      <w:r w:rsidR="005735CE">
        <w:rPr>
          <w:sz w:val="28"/>
          <w:szCs w:val="28"/>
        </w:rPr>
        <w:t>опроса</w:t>
      </w:r>
      <w:r w:rsidRPr="00DC2EA5">
        <w:rPr>
          <w:sz w:val="28"/>
          <w:szCs w:val="28"/>
        </w:rPr>
        <w:t xml:space="preserve"> по темам лекционного курса</w:t>
      </w:r>
      <w:r w:rsidR="0068013B" w:rsidRPr="0068013B">
        <w:rPr>
          <w:sz w:val="28"/>
          <w:szCs w:val="28"/>
        </w:rPr>
        <w:t xml:space="preserve"> </w:t>
      </w:r>
      <w:r w:rsidR="005735CE">
        <w:rPr>
          <w:sz w:val="28"/>
          <w:szCs w:val="28"/>
        </w:rPr>
        <w:t>и лабораторных занятий 6</w:t>
      </w:r>
      <w:r w:rsidR="0068013B" w:rsidRPr="0068013B">
        <w:rPr>
          <w:sz w:val="28"/>
          <w:szCs w:val="28"/>
        </w:rPr>
        <w:t>ого семестра</w:t>
      </w:r>
      <w:r w:rsidRPr="00DC2EA5">
        <w:rPr>
          <w:sz w:val="28"/>
          <w:szCs w:val="28"/>
        </w:rPr>
        <w:t>.</w:t>
      </w:r>
      <w:r w:rsidR="0068013B" w:rsidRP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Студенты, успешно </w:t>
      </w:r>
      <w:r w:rsidR="005735CE">
        <w:rPr>
          <w:rFonts w:ascii="Times New Roman CYR" w:eastAsia="Times New Roman CYR" w:hAnsi="Times New Roman CYR" w:cs="Times New Roman CYR"/>
          <w:sz w:val="28"/>
          <w:szCs w:val="28"/>
        </w:rPr>
        <w:t>защитившие лабораторные работы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>, допускаются к сдаче зачета</w:t>
      </w:r>
      <w:r w:rsidR="0068013B" w:rsidRPr="0068013B">
        <w:rPr>
          <w:rFonts w:asciiTheme="minorHAnsi" w:eastAsia="Times New Roman CYR" w:hAnsiTheme="minorHAnsi" w:cs="Times New Roman CYR"/>
          <w:sz w:val="28"/>
          <w:szCs w:val="28"/>
        </w:rPr>
        <w:t>.</w:t>
      </w:r>
    </w:p>
    <w:p w:rsidR="00426D0C" w:rsidRDefault="009420EC" w:rsidP="00D174E2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 xml:space="preserve"> </w:t>
      </w:r>
    </w:p>
    <w:p w:rsidR="006A391B" w:rsidRDefault="00B44388" w:rsidP="00D174E2">
      <w:pPr>
        <w:pStyle w:val="af3"/>
        <w:tabs>
          <w:tab w:val="right" w:leader="underscore" w:pos="8505"/>
        </w:tabs>
        <w:spacing w:line="360" w:lineRule="auto"/>
        <w:rPr>
          <w:b/>
          <w:szCs w:val="28"/>
        </w:rPr>
      </w:pPr>
      <w:r w:rsidRPr="00E21F49">
        <w:rPr>
          <w:rFonts w:ascii="Times New Roman CYR" w:eastAsia="Times New Roman CYR" w:hAnsi="Times New Roman CYR" w:cs="Times New Roman CYR"/>
          <w:b/>
          <w:bCs/>
          <w:iCs/>
          <w:szCs w:val="28"/>
        </w:rPr>
        <w:t xml:space="preserve">Примерный перечень </w:t>
      </w:r>
      <w:r w:rsidRPr="00E21F49">
        <w:rPr>
          <w:b/>
          <w:szCs w:val="28"/>
        </w:rPr>
        <w:t>в</w:t>
      </w:r>
      <w:r w:rsidR="006A391B" w:rsidRPr="00E21F49">
        <w:rPr>
          <w:b/>
          <w:szCs w:val="28"/>
        </w:rPr>
        <w:t>опрос</w:t>
      </w:r>
      <w:r w:rsidRPr="00E21F49">
        <w:rPr>
          <w:b/>
          <w:szCs w:val="28"/>
        </w:rPr>
        <w:t>ов</w:t>
      </w:r>
      <w:r w:rsidR="006A391B" w:rsidRPr="00E21F49">
        <w:rPr>
          <w:b/>
          <w:szCs w:val="28"/>
        </w:rPr>
        <w:t xml:space="preserve"> для текуще</w:t>
      </w:r>
      <w:r w:rsidR="00C17A00">
        <w:rPr>
          <w:b/>
          <w:szCs w:val="28"/>
        </w:rPr>
        <w:t xml:space="preserve">го контроля 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1. Основные понятия и определения компьютерного расчета электрических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2. Пассивные элементы электрических цепей и их свойства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3. Активные элементы электрических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4. Взаимные преобразования источников напряжения и тока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5. Классификация электрических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6. Преобразования схем электрических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7. Расчет цепей с использованием закона Ома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8. Расчет цепей с использованием законов Кирхгофа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9. Метод контурных токов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10. Основные программы для расчёта электрических цепей и полей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11.Особенности расчета электрических цепей постоянного тока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12. Представление и параметры синусоидальных величин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13. Особенности расчета однофазных цепей синусоидального тока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lastRenderedPageBreak/>
        <w:t>14. Комплексный метод анализа цепей синусоидального тока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15.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RL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16.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RC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17.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RLC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18. Мощности цепи синусоидального тока. Коэффициент мощности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19. Закон Ома и законы Кирхгофа в комплексной форме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20. Цепи с последовательным и параллельным соединением ветвей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21. Резонанс напряжений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22. Резонанс токов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23. Трехфазная система питания потребителей электроэнергии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24. Соединение звезда-звезда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25. Соединение треугольник-треугольник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26. Мощности трехфазных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27. Измерительные приборы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289B">
        <w:rPr>
          <w:rFonts w:ascii="Times New Roman" w:hAnsi="Times New Roman" w:cs="Times New Roman"/>
          <w:sz w:val="28"/>
          <w:szCs w:val="28"/>
          <w:shd w:val="clear" w:color="auto" w:fill="FFFFFF"/>
        </w:rPr>
        <w:t>28. Моделирование магнитных цепей и полей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29.Обзор программ, основные понятия, определения, основы моделирования и расчёта</w:t>
      </w:r>
      <w:r w:rsidRPr="000028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0289B">
        <w:rPr>
          <w:rFonts w:ascii="Times New Roman" w:hAnsi="Times New Roman" w:cs="Times New Roman"/>
          <w:sz w:val="28"/>
          <w:szCs w:val="28"/>
        </w:rPr>
        <w:t>элементов и устройств силовой электроники.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30 Обзор программ, основные понятия, определения, моделирование и расчёт полупроводникового электропривода постоянного тока.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31. Обзор программ, основные понятия, определения, моделирование и расчёт полупроводникового асинхронного электропривода. 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32. Обзор программ, основные понятия, определения, моделирование и расчёт полупроводникового синхронного электропривода.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33.Добавление в модель нового элемента.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34.Основные элементы окна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35.Какие инструменты находятся на панели окна модели?</w:t>
      </w:r>
    </w:p>
    <w:p w:rsidR="004A52D5" w:rsidRPr="0000289B" w:rsidRDefault="004A52D5" w:rsidP="004A52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36. Активация модели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37.Основн</w:t>
      </w:r>
      <w:r>
        <w:rPr>
          <w:szCs w:val="28"/>
        </w:rPr>
        <w:t>ые приемы редактирования модели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38.Задание параметров элементов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39.Состав библиотеки элементов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40.Элементы для моделирования цепей постоянного тока.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lastRenderedPageBreak/>
        <w:t>41.Измерение напряжения на элементах 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42.Измерение силы тока в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43.Вывод информации с измерительных приборов. Осциллограф.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44.Параметры источника синусоидального напряжения.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45.Элементы для моделирования цепей переменного тока.</w:t>
      </w:r>
    </w:p>
    <w:p w:rsidR="00DC2EA5" w:rsidRDefault="00DC2EA5" w:rsidP="002465A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04D0C" w:rsidRPr="00D04D0C" w:rsidRDefault="00D04D0C" w:rsidP="00D04D0C">
      <w:pPr>
        <w:tabs>
          <w:tab w:val="left" w:pos="993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7.2.</w:t>
      </w:r>
      <w:r w:rsidRPr="00D04D0C">
        <w:rPr>
          <w:rFonts w:ascii="Times New Roman" w:hAnsi="Times New Roman" w:cs="Times New Roman"/>
          <w:b/>
          <w:sz w:val="28"/>
          <w:szCs w:val="28"/>
        </w:rPr>
        <w:t>Характеристика фондов оценочных сре</w:t>
      </w:r>
      <w:proofErr w:type="gramStart"/>
      <w:r w:rsidRPr="00D04D0C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04D0C">
        <w:rPr>
          <w:rFonts w:ascii="Times New Roman" w:hAnsi="Times New Roman" w:cs="Times New Roman"/>
          <w:b/>
          <w:sz w:val="28"/>
          <w:szCs w:val="28"/>
        </w:rPr>
        <w:t>я промежуточной аттестации</w:t>
      </w:r>
      <w:r w:rsidRPr="00D04D0C">
        <w:rPr>
          <w:rFonts w:ascii="Times New Roman" w:hAnsi="Times New Roman" w:cs="Times New Roman"/>
          <w:sz w:val="28"/>
          <w:szCs w:val="28"/>
        </w:rPr>
        <w:t xml:space="preserve"> и </w:t>
      </w:r>
      <w:r w:rsidRPr="00D04D0C">
        <w:rPr>
          <w:rFonts w:ascii="Times New Roman" w:hAnsi="Times New Roman" w:cs="Times New Roman"/>
          <w:b/>
          <w:bCs/>
          <w:sz w:val="28"/>
          <w:szCs w:val="28"/>
        </w:rPr>
        <w:t>критерии оценивания результатов обучения</w:t>
      </w:r>
    </w:p>
    <w:p w:rsidR="00D04D0C" w:rsidRPr="00DC2EA5" w:rsidRDefault="00D04D0C" w:rsidP="00321D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04D0C" w:rsidRDefault="00D04D0C" w:rsidP="00D04D0C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перечень вопросов для подготовки к зачету</w:t>
      </w:r>
    </w:p>
    <w:p w:rsidR="00D04D0C" w:rsidRDefault="00D04D0C" w:rsidP="00D04D0C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</w:p>
    <w:p w:rsidR="00DC2EA5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1.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</w:t>
      </w:r>
      <w:r w:rsidR="00D04D0C" w:rsidRPr="00321DE3">
        <w:rPr>
          <w:rFonts w:ascii="Times New Roman" w:hAnsi="Times New Roman" w:cs="Times New Roman"/>
          <w:sz w:val="28"/>
          <w:szCs w:val="28"/>
        </w:rPr>
        <w:t>линейных электрических цепей постоянного тока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линейных цепей синусоидального тока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3.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 в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последовательной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04D0C"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4.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в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параллельной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04D0C"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5.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трехфазных цепей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параллельного возбуждения в двигательном и тормозном режимах работы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пускового сопротивления двигателя постоянного тока параллельного возбуждения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последовательного возбуждения</w:t>
      </w:r>
    </w:p>
    <w:p w:rsidR="00D04D0C" w:rsidRPr="00321DE3" w:rsidRDefault="00321DE3" w:rsidP="00321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D04D0C" w:rsidRPr="00321DE3">
        <w:rPr>
          <w:rFonts w:ascii="Times New Roman" w:hAnsi="Times New Roman" w:cs="Times New Roman"/>
          <w:sz w:val="28"/>
          <w:szCs w:val="28"/>
        </w:rPr>
        <w:t xml:space="preserve">Компьютерный расчет и построение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</w:rPr>
        <w:t>естественной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</w:rPr>
        <w:t xml:space="preserve"> и искусственных механических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</w:t>
      </w:r>
      <w:r w:rsidR="00D04D0C" w:rsidRPr="00321DE3">
        <w:rPr>
          <w:rFonts w:ascii="Times New Roman" w:hAnsi="Times New Roman" w:cs="Times New Roman"/>
          <w:sz w:val="28"/>
          <w:szCs w:val="28"/>
        </w:rPr>
        <w:t xml:space="preserve">асинхронного двигателя с короткозамкнутым ротором </w:t>
      </w:r>
    </w:p>
    <w:p w:rsidR="00D04D0C" w:rsidRPr="00321DE3" w:rsidRDefault="00321DE3" w:rsidP="00D04D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электродвигателя подъемного механизма крана</w:t>
      </w:r>
    </w:p>
    <w:p w:rsidR="00D04D0C" w:rsidRPr="00321DE3" w:rsidRDefault="00321DE3" w:rsidP="00D04D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двигателя поршневого насоса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продолжительности пуска электропривода сепаратора молока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мощности электродвигателя пилорамы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кривой разгона электропривода вентиляционной установки</w:t>
      </w:r>
    </w:p>
    <w:p w:rsidR="00321DE3" w:rsidRDefault="00321DE3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потерь энергии в обмотках при его запуске в одну и две ступени в режиме холостого хода</w:t>
      </w:r>
    </w:p>
    <w:p w:rsidR="004E4451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451" w:rsidRPr="00321DE3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D0C" w:rsidRPr="00D04D0C" w:rsidRDefault="00D04D0C" w:rsidP="00D04D0C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D0C">
        <w:rPr>
          <w:rFonts w:ascii="Times New Roman" w:hAnsi="Times New Roman" w:cs="Times New Roman"/>
          <w:b/>
          <w:sz w:val="28"/>
          <w:szCs w:val="28"/>
        </w:rPr>
        <w:t>Оценочное средство:</w:t>
      </w:r>
    </w:p>
    <w:p w:rsidR="00D04D0C" w:rsidRPr="00D04D0C" w:rsidRDefault="00D04D0C" w:rsidP="00D04D0C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D04D0C">
        <w:rPr>
          <w:rFonts w:ascii="Times New Roman" w:hAnsi="Times New Roman" w:cs="Times New Roman"/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D04D0C" w:rsidRDefault="00D04D0C" w:rsidP="00D04D0C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D04D0C">
        <w:rPr>
          <w:rFonts w:ascii="Times New Roman" w:hAnsi="Times New Roman" w:cs="Times New Roman"/>
          <w:sz w:val="28"/>
          <w:szCs w:val="28"/>
        </w:rPr>
        <w:t>-</w:t>
      </w:r>
      <w:r w:rsidRPr="00D04D0C">
        <w:rPr>
          <w:rFonts w:ascii="Times New Roman" w:hAnsi="Times New Roman" w:cs="Times New Roman"/>
          <w:sz w:val="28"/>
          <w:szCs w:val="28"/>
        </w:rPr>
        <w:tab/>
        <w:t>подготовившим отчеты по лабораторным работам и получившим положительную оценку за их защиту;</w:t>
      </w:r>
    </w:p>
    <w:p w:rsidR="002465AF" w:rsidRDefault="00D04D0C" w:rsidP="004E4451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r>
        <w:rPr>
          <w:sz w:val="28"/>
          <w:szCs w:val="28"/>
        </w:rPr>
        <w:t xml:space="preserve">успешно </w:t>
      </w:r>
      <w:r w:rsidRPr="00DC2EA5">
        <w:rPr>
          <w:sz w:val="28"/>
          <w:szCs w:val="28"/>
        </w:rPr>
        <w:t xml:space="preserve">выполнившим </w:t>
      </w:r>
      <w:r w:rsidRPr="00D174E2">
        <w:rPr>
          <w:sz w:val="28"/>
          <w:szCs w:val="28"/>
        </w:rPr>
        <w:t>письменный опрос по билетам</w:t>
      </w:r>
      <w:r>
        <w:rPr>
          <w:sz w:val="28"/>
          <w:szCs w:val="28"/>
        </w:rPr>
        <w:t xml:space="preserve"> на зачёте.</w:t>
      </w:r>
    </w:p>
    <w:p w:rsidR="004E4451" w:rsidRDefault="004E4451" w:rsidP="004E4451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</w:p>
    <w:p w:rsidR="00CF515F" w:rsidRDefault="00DC2EA5" w:rsidP="004E445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8</w:t>
      </w:r>
      <w:r w:rsidR="00321DE3"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15F"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Учебно-методическое и информационное обеспечение дисциплины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консультации, самостоятельная работа студентов.</w:t>
      </w:r>
    </w:p>
    <w:p w:rsidR="003D6AC3" w:rsidRPr="001628CC" w:rsidRDefault="00CF515F" w:rsidP="003D6A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лагается теоретический материал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Чтение лекции целесообразно сопровождать слайдами видеоклипами и т.п.</w:t>
      </w:r>
      <w:r w:rsidR="003D6A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D6AC3" w:rsidRPr="001628CC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 аппаратурой для компьютерной презентации и школьной маркерной доской.</w:t>
      </w:r>
    </w:p>
    <w:p w:rsidR="003D6AC3" w:rsidRDefault="003D6AC3" w:rsidP="003D6A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lastRenderedPageBreak/>
        <w:t>По основным разделам используются 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мпьютерные ресурсы. Лабораторные работы проводятся в компьютерном классе </w:t>
      </w:r>
      <w:r w:rsidR="00126CD5">
        <w:rPr>
          <w:rFonts w:ascii="Times New Roman" w:eastAsia="Calibri" w:hAnsi="Times New Roman" w:cs="Times New Roman"/>
          <w:sz w:val="28"/>
          <w:szCs w:val="28"/>
        </w:rPr>
        <w:t>оснащённом ПК с необходимым программным обеспечением</w:t>
      </w:r>
      <w:r w:rsidRPr="001628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1AF8" w:rsidRDefault="0019217D" w:rsidP="00D174E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17D">
        <w:rPr>
          <w:rFonts w:ascii="Times New Roman" w:hAnsi="Times New Roman" w:cs="Times New Roman"/>
          <w:bCs/>
          <w:color w:val="000000"/>
          <w:sz w:val="28"/>
          <w:szCs w:val="28"/>
        </w:rPr>
        <w:t>Практические занятия учебным планом не предусмотрены</w:t>
      </w:r>
      <w:r w:rsidR="00831AF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Самостояте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льная работа студентов включает: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освоение лекционного материала с использованием рекомендуемой литературы, самостоятельное изучение отдельных вопросов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подготовку к лабораторным работам.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E31BA5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MatLab</w:t>
      </w:r>
      <w:proofErr w:type="spellEnd"/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126CD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321D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LabView</w:t>
      </w:r>
      <w:proofErr w:type="spellEnd"/>
      <w:r w:rsidR="00126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126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</w:t>
      </w:r>
      <w:proofErr w:type="spellEnd"/>
      <w:r w:rsidR="0021049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 при выполнении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домашних и лабораторных работ.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 при выполнении лабораторных работ.</w:t>
      </w:r>
    </w:p>
    <w:p w:rsidR="002465AF" w:rsidRDefault="00CF515F" w:rsidP="004E44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8.1.Список имеющихся в библиотеке университета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_сентября___ 2016 года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4F105D" w:rsidRPr="005D6885" w:rsidTr="00064B71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№ п/п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ind w:firstLine="138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4F105D" w:rsidRPr="005D6885" w:rsidRDefault="004F105D" w:rsidP="00064B71">
            <w:pPr>
              <w:pStyle w:val="ac"/>
              <w:ind w:left="138" w:firstLine="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="00321DE3">
              <w:rPr>
                <w:szCs w:val="24"/>
                <w:vertAlign w:val="superscript"/>
              </w:rPr>
              <w:t>во экземпляров</w:t>
            </w:r>
            <w:r w:rsidRPr="005D6885">
              <w:rPr>
                <w:szCs w:val="24"/>
                <w:vertAlign w:val="superscript"/>
              </w:rPr>
              <w:t>)</w:t>
            </w:r>
          </w:p>
        </w:tc>
      </w:tr>
      <w:tr w:rsidR="004F105D" w:rsidRPr="005D6885" w:rsidTr="00064B71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0"/>
              <w:rPr>
                <w:szCs w:val="28"/>
              </w:rPr>
            </w:pPr>
            <w:proofErr w:type="spellStart"/>
            <w:r w:rsidRPr="009B7FAF">
              <w:rPr>
                <w:szCs w:val="28"/>
              </w:rPr>
              <w:t>Чернусь</w:t>
            </w:r>
            <w:proofErr w:type="spellEnd"/>
            <w:r w:rsidRPr="009B7FAF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9B7FAF">
              <w:rPr>
                <w:szCs w:val="28"/>
              </w:rPr>
              <w:t>Чернусь</w:t>
            </w:r>
            <w:proofErr w:type="spellEnd"/>
            <w:r w:rsidRPr="009B7FAF">
              <w:rPr>
                <w:szCs w:val="28"/>
              </w:rPr>
              <w:t xml:space="preserve">, А.А. </w:t>
            </w:r>
            <w:proofErr w:type="spellStart"/>
            <w:r w:rsidRPr="009B7FAF">
              <w:rPr>
                <w:szCs w:val="28"/>
              </w:rPr>
              <w:t>Багаев</w:t>
            </w:r>
            <w:proofErr w:type="spellEnd"/>
            <w:r w:rsidRPr="009B7FAF">
              <w:rPr>
                <w:szCs w:val="28"/>
              </w:rPr>
              <w:t>.- Барнаул: Изд-во АГАУ, 2015. – 63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B81554" w:rsidRDefault="004F105D" w:rsidP="00064B71">
            <w:pPr>
              <w:pStyle w:val="ac"/>
              <w:ind w:left="138" w:firstLine="567"/>
              <w:rPr>
                <w:sz w:val="24"/>
                <w:szCs w:val="24"/>
              </w:rPr>
            </w:pPr>
            <w:r w:rsidRPr="00B81554">
              <w:rPr>
                <w:sz w:val="24"/>
                <w:szCs w:val="24"/>
              </w:rPr>
              <w:t>20</w:t>
            </w:r>
          </w:p>
        </w:tc>
      </w:tr>
      <w:tr w:rsidR="004F105D" w:rsidRPr="005D6885" w:rsidTr="00064B71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1DE3" w:rsidRDefault="004F105D" w:rsidP="00064B71">
            <w:pPr>
              <w:pStyle w:val="ac"/>
              <w:rPr>
                <w:szCs w:val="24"/>
                <w:lang w:val="en-US"/>
              </w:rPr>
            </w:pPr>
            <w:r w:rsidRPr="00096B08">
              <w:rPr>
                <w:szCs w:val="24"/>
              </w:rPr>
              <w:t>1</w:t>
            </w:r>
            <w:r w:rsidR="00321DE3">
              <w:rPr>
                <w:szCs w:val="24"/>
              </w:rPr>
              <w:t xml:space="preserve">  </w:t>
            </w:r>
            <w:r w:rsidR="00321DE3">
              <w:rPr>
                <w:szCs w:val="24"/>
                <w:lang w:val="en-US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9B7F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7F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9B7FAF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8271A7" w:rsidRDefault="004F105D" w:rsidP="00064B71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F105D" w:rsidRPr="005D6885" w:rsidTr="00064B71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1DE3" w:rsidRDefault="004F105D" w:rsidP="00064B71">
            <w:pPr>
              <w:pStyle w:val="ac"/>
              <w:rPr>
                <w:szCs w:val="24"/>
                <w:lang w:val="en-US"/>
              </w:rPr>
            </w:pPr>
            <w:r w:rsidRPr="00F2099F">
              <w:rPr>
                <w:szCs w:val="24"/>
              </w:rPr>
              <w:t>2</w:t>
            </w:r>
            <w:r w:rsidR="00321DE3">
              <w:rPr>
                <w:szCs w:val="24"/>
              </w:rPr>
              <w:t xml:space="preserve">  </w:t>
            </w:r>
            <w:r w:rsidR="00321DE3">
              <w:rPr>
                <w:szCs w:val="24"/>
                <w:lang w:val="en-US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301B" w:rsidRDefault="004F105D" w:rsidP="00064B71">
            <w:pPr>
              <w:pStyle w:val="ac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:rsidR="00321DE3" w:rsidRPr="004E4451" w:rsidRDefault="00321DE3" w:rsidP="004E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8.2.Список имеющихся в библиотеке университета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сентября__ 2016 года</w:t>
      </w: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2409"/>
      </w:tblGrid>
      <w:tr w:rsidR="004F105D" w:rsidRPr="005D6885" w:rsidTr="00064B71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lastRenderedPageBreak/>
              <w:t>№</w:t>
            </w:r>
            <w:r w:rsidRPr="005D6885">
              <w:rPr>
                <w:szCs w:val="24"/>
              </w:rPr>
              <w:t>п/п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ind w:firstLine="141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4F105D" w:rsidRPr="005D6885" w:rsidRDefault="004F105D" w:rsidP="00064B71">
            <w:pPr>
              <w:pStyle w:val="ac"/>
              <w:ind w:firstLine="141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4F105D" w:rsidRPr="005D6885" w:rsidTr="00064B71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301B" w:rsidRDefault="004F105D" w:rsidP="00064B71">
            <w:pPr>
              <w:pStyle w:val="ac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  </w:t>
            </w: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591AF6">
            <w:pPr>
              <w:pStyle w:val="ac"/>
              <w:ind w:firstLine="0"/>
              <w:rPr>
                <w:szCs w:val="28"/>
              </w:rPr>
            </w:pPr>
            <w:r w:rsidRPr="009B7FAF">
              <w:rPr>
                <w:szCs w:val="28"/>
              </w:rPr>
              <w:t>Немцов М. В. Электротехника и электроника: учебник для вузов / М. В. Немцов. – М.: Высша</w:t>
            </w:r>
            <w:r w:rsidR="00591AF6" w:rsidRPr="009B7FAF">
              <w:rPr>
                <w:szCs w:val="28"/>
              </w:rPr>
              <w:t>я школа, 2007. − 560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4F105D" w:rsidRPr="006A056A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147"/>
              <w:rPr>
                <w:szCs w:val="28"/>
              </w:rPr>
            </w:pPr>
            <w:r w:rsidRPr="009B7FAF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97</w:t>
            </w:r>
          </w:p>
        </w:tc>
      </w:tr>
      <w:tr w:rsidR="004F105D" w:rsidRPr="00EE12DA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147"/>
              <w:rPr>
                <w:szCs w:val="28"/>
              </w:rPr>
            </w:pPr>
            <w:r w:rsidRPr="009B7FAF">
              <w:rPr>
                <w:szCs w:val="28"/>
              </w:rPr>
              <w:t xml:space="preserve">Полещук В.И. Задачник по электротехнике и электронике: учебное пособие/ В.И. Полещук. – М.: Академия, 2004. − </w:t>
            </w:r>
            <w:r w:rsidR="00591AF6" w:rsidRPr="009B7FAF">
              <w:rPr>
                <w:szCs w:val="28"/>
              </w:rPr>
              <w:t>224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5</w:t>
            </w:r>
          </w:p>
        </w:tc>
      </w:tr>
      <w:tr w:rsidR="004F105D" w:rsidRPr="00F070FC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147"/>
              <w:rPr>
                <w:szCs w:val="28"/>
              </w:rPr>
            </w:pPr>
            <w:r w:rsidRPr="009B7FAF">
              <w:rPr>
                <w:szCs w:val="28"/>
              </w:rPr>
              <w:t>Выдрин И.П. Электротехника с основами электроники: лабораторный практикум и типовые задачи/ И.П. Выдрин. – Барнаул: И</w:t>
            </w:r>
            <w:r w:rsidR="00591AF6" w:rsidRPr="009B7FAF">
              <w:rPr>
                <w:szCs w:val="28"/>
              </w:rPr>
              <w:t>зд-во АГАУ, 2004. – 180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4F105D" w:rsidRPr="008307A2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9B7FAF">
              <w:rPr>
                <w:szCs w:val="28"/>
              </w:rPr>
              <w:t>Смышляев</w:t>
            </w:r>
            <w:proofErr w:type="spellEnd"/>
            <w:r w:rsidRPr="009B7FAF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9B7FAF">
              <w:rPr>
                <w:szCs w:val="28"/>
              </w:rPr>
              <w:t>Смышляев</w:t>
            </w:r>
            <w:proofErr w:type="spellEnd"/>
            <w:r w:rsidRPr="009B7FAF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</w:tbl>
    <w:p w:rsidR="00BB5C9B" w:rsidRDefault="00BB5C9B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E4451" w:rsidRDefault="004E4451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9B7FA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B5C9B" w:rsidRPr="004F105D" w:rsidRDefault="004F105D" w:rsidP="004F10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8.3.Интернет-ресурсы: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9" w:history="1"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 xml:space="preserve">http://fn.bmstu.ru/electro/new 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site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lectures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/lec%201/konspect.htm</w:t>
        </w:r>
      </w:hyperlink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(Электротехника и промышленная электроника: конспекты лекций, МГТУ им. Н. Э. Баумана);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0" w:history="1"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shat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(Электронные учебные материалы по электротехнике,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МАНиГ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1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http://toe.stf.mrsu.ru/demo_versia/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(Общая электротехника и электроника: электронный учебник, Мордовский государственный  университет);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http://window.edu.ru/window/library?p_rid=45110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(Тесты и контрольные вопросы по электротехнике и электронике, ДВГТУ);</w:t>
      </w:r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3" w:tgtFrame="_blank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http://window.edu.ru/window/library?p_rid=24979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электроника. Трехфазные электрические цепи: учебное пособие);</w:t>
      </w:r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4" w:tgtFrame="_blank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http://window.edu.ru/window/library?p_rid=40470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электроника: учебное пособие);</w:t>
      </w:r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5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kodges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/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(тексты книг по электротехническим дисциплинам, в основном, в формате. </w:t>
      </w:r>
      <w:r w:rsidR="00BB5C9B" w:rsidRPr="004F30C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 для бесплатного перекачивания):</w:t>
      </w:r>
    </w:p>
    <w:p w:rsidR="00BB5C9B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6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electrolibrary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(электронная электротехническая библиотека).</w:t>
      </w:r>
    </w:p>
    <w:p w:rsidR="004F105D" w:rsidRDefault="004F105D" w:rsidP="004F10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4F105D" w:rsidSect="002347F8">
          <w:pgSz w:w="11906" w:h="16838"/>
          <w:pgMar w:top="851" w:right="851" w:bottom="1134" w:left="1276" w:header="709" w:footer="709" w:gutter="0"/>
          <w:cols w:space="708"/>
          <w:docGrid w:linePitch="360"/>
        </w:sectPr>
      </w:pPr>
    </w:p>
    <w:p w:rsidR="004F105D" w:rsidRDefault="004F105D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105D" w:rsidRPr="00064B71" w:rsidRDefault="004F105D" w:rsidP="004F10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9.3.Сведения об обеспеченности образовательного процесса специализированным программным обеспечением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724"/>
        <w:gridCol w:w="5772"/>
        <w:gridCol w:w="5769"/>
      </w:tblGrid>
      <w:tr w:rsidR="004F105D" w:rsidRPr="004F105D" w:rsidTr="00064B71">
        <w:trPr>
          <w:cantSplit/>
          <w:trHeight w:val="892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Программное обеспечение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Лицензия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Договор, поставщик</w:t>
            </w:r>
          </w:p>
        </w:tc>
      </w:tr>
      <w:tr w:rsidR="004F105D" w:rsidRPr="004F105D" w:rsidTr="00064B71">
        <w:trPr>
          <w:cantSplit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Windows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7 Профессиональная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Право использования программы </w:t>
            </w:r>
            <w:r w:rsidRPr="004F105D">
              <w:rPr>
                <w:rFonts w:ascii="Times New Roman" w:hAnsi="Times New Roman" w:cs="Times New Roman"/>
                <w:lang w:val="en-US"/>
              </w:rPr>
              <w:t>DreamSpark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Premium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Electronic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Software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Delivery</w:t>
            </w:r>
            <w:r w:rsidRPr="004F105D">
              <w:rPr>
                <w:rFonts w:ascii="Times New Roman" w:hAnsi="Times New Roman" w:cs="Times New Roman"/>
              </w:rPr>
              <w:t xml:space="preserve"> + </w:t>
            </w:r>
            <w:r w:rsidRPr="004F105D">
              <w:rPr>
                <w:rFonts w:ascii="Times New Roman" w:hAnsi="Times New Roman" w:cs="Times New Roman"/>
                <w:lang w:val="en-US"/>
              </w:rPr>
              <w:t>DVD</w:t>
            </w:r>
            <w:r w:rsidRPr="004F105D">
              <w:rPr>
                <w:rFonts w:ascii="Times New Roman" w:hAnsi="Times New Roman" w:cs="Times New Roman"/>
              </w:rPr>
              <w:t xml:space="preserve"> (3 </w:t>
            </w:r>
            <w:r w:rsidRPr="004F105D">
              <w:rPr>
                <w:rFonts w:ascii="Times New Roman" w:hAnsi="Times New Roman" w:cs="Times New Roman"/>
                <w:lang w:val="en-US"/>
              </w:rPr>
              <w:t>years</w:t>
            </w:r>
            <w:r w:rsidRPr="004F105D">
              <w:rPr>
                <w:rFonts w:ascii="Times New Roman" w:hAnsi="Times New Roman" w:cs="Times New Roman"/>
              </w:rPr>
              <w:t xml:space="preserve">) </w:t>
            </w:r>
            <w:r w:rsidRPr="004F105D">
              <w:rPr>
                <w:rFonts w:ascii="Times New Roman" w:hAnsi="Times New Roman" w:cs="Times New Roman"/>
                <w:lang w:val="en-US"/>
              </w:rPr>
              <w:t>Renewal</w:t>
            </w:r>
            <w:r w:rsidRPr="004F105D">
              <w:rPr>
                <w:rFonts w:ascii="Times New Roman" w:hAnsi="Times New Roman" w:cs="Times New Roman"/>
              </w:rPr>
              <w:t>, Идентификатор подписчика: 1203833949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ИНА/004-2015/39-с ООО "</w:t>
            </w:r>
            <w:proofErr w:type="spellStart"/>
            <w:r w:rsidRPr="004F105D">
              <w:rPr>
                <w:rFonts w:ascii="Times New Roman" w:hAnsi="Times New Roman" w:cs="Times New Roman"/>
              </w:rPr>
              <w:t>Интант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-А", 656038,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г.Барнаул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>, пр. Комсомольский,61.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Microsoft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Office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2013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Microsoft Office 2013 Pro Plus</w:t>
            </w:r>
          </w:p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Электронная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105D">
              <w:rPr>
                <w:rFonts w:ascii="Times New Roman" w:hAnsi="Times New Roman" w:cs="Times New Roman"/>
              </w:rPr>
              <w:t>лицензия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4F105D">
              <w:rPr>
                <w:rFonts w:ascii="Times New Roman" w:hAnsi="Times New Roman" w:cs="Times New Roman"/>
              </w:rPr>
              <w:t xml:space="preserve">Сведения об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Open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Lisense</w:t>
            </w:r>
            <w:proofErr w:type="spellEnd"/>
            <w:r w:rsidRPr="004F105D">
              <w:rPr>
                <w:rFonts w:ascii="Times New Roman" w:hAnsi="Times New Roman" w:cs="Times New Roman"/>
              </w:rPr>
              <w:t>: 61829225. Родительская программа: OPEN 91819375ZZE1504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315, 316, 317. ООО "Компания Прогресс",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г.Барнаул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APM </w:t>
            </w:r>
            <w:proofErr w:type="spellStart"/>
            <w:r w:rsidRPr="004F105D">
              <w:rPr>
                <w:rFonts w:ascii="Times New Roman" w:hAnsi="Times New Roman" w:cs="Times New Roman"/>
              </w:rPr>
              <w:t>WinMachine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Лицензионное соглашение №21501. Описание ключа: ID сетевой: 664121856, ID локальный №1: 1489162742, ID локальный №1: 1359342894</w:t>
            </w:r>
          </w:p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ООО НТЦ АПМ. Г. Королев, МО, Октябрьский б-р, д.14, офис 6.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Договор купли-продажи №556. ООО «Компания Прогресс»,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г.Барнаул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102.</w:t>
            </w:r>
          </w:p>
        </w:tc>
      </w:tr>
      <w:tr w:rsidR="004F105D" w:rsidRPr="004F105D" w:rsidTr="00064B71">
        <w:trPr>
          <w:cantSplit/>
          <w:trHeight w:val="27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OpenOffice.org 3.0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GNU LESSER GENERAL PUBLIC LICENSE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4F105D" w:rsidRPr="004F105D" w:rsidTr="00064B71">
        <w:trPr>
          <w:cantSplit/>
          <w:trHeight w:val="47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КОМПАС-3D V14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Номер лицензионного соглашения: ДЛ-11-00438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4F105D" w:rsidRPr="004F105D" w:rsidTr="00064B71">
        <w:trPr>
          <w:cantSplit/>
          <w:trHeight w:val="30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Google Chrome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Система автоматизации библиотек Ирбис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64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Свидетельство об официальной регистрации программы для ЭВМ №2005612662. Заявка № 2005612544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321DE3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E3" w:rsidRPr="004F105D" w:rsidRDefault="00321DE3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321DE3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Micro-Cap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164727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Бесплатно распространяемое</w:t>
            </w:r>
            <w:r w:rsidRPr="004F105D">
              <w:rPr>
                <w:rFonts w:ascii="Times New Roman" w:hAnsi="Times New Roman" w:cs="Times New Roman"/>
              </w:rPr>
              <w:t xml:space="preserve">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  <w:tr w:rsidR="00321DE3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E3" w:rsidRPr="004F105D" w:rsidRDefault="00321DE3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LabView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164727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</w:tbl>
    <w:p w:rsidR="004F105D" w:rsidRPr="004F105D" w:rsidRDefault="004F105D" w:rsidP="004F105D">
      <w:pPr>
        <w:jc w:val="both"/>
        <w:rPr>
          <w:rFonts w:ascii="Times New Roman" w:hAnsi="Times New Roman" w:cs="Times New Roman"/>
          <w:color w:val="FF0000"/>
        </w:rPr>
        <w:sectPr w:rsidR="004F105D" w:rsidRPr="004F105D" w:rsidSect="00064B71">
          <w:pgSz w:w="16838" w:h="11906" w:orient="landscape"/>
          <w:pgMar w:top="567" w:right="776" w:bottom="1701" w:left="1456" w:header="1134" w:footer="720" w:gutter="0"/>
          <w:cols w:space="720"/>
          <w:docGrid w:linePitch="381"/>
        </w:sectPr>
      </w:pPr>
    </w:p>
    <w:p w:rsidR="00064B71" w:rsidRPr="00370497" w:rsidRDefault="00064B71" w:rsidP="00064B71">
      <w:pPr>
        <w:keepNext/>
        <w:shd w:val="clear" w:color="auto" w:fill="FFFFFF"/>
        <w:tabs>
          <w:tab w:val="left" w:pos="426"/>
        </w:tabs>
        <w:spacing w:after="0" w:line="360" w:lineRule="auto"/>
        <w:ind w:left="851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Pr="00370497">
        <w:rPr>
          <w:rFonts w:ascii="Times New Roman" w:hAnsi="Times New Roman" w:cs="Times New Roman"/>
          <w:b/>
          <w:sz w:val="28"/>
          <w:szCs w:val="28"/>
        </w:rPr>
        <w:t xml:space="preserve"> Материально-техническое обеспечение дисциплины</w:t>
      </w:r>
    </w:p>
    <w:p w:rsidR="00064B71" w:rsidRDefault="00064B71" w:rsidP="00064B7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4B71" w:rsidRPr="009957A1" w:rsidRDefault="00064B71" w:rsidP="00064B71">
      <w:pPr>
        <w:spacing w:before="60" w:after="6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9957A1">
        <w:rPr>
          <w:rFonts w:ascii="Times New Roman" w:hAnsi="Times New Roman" w:cs="Times New Roman"/>
          <w:sz w:val="28"/>
          <w:szCs w:val="28"/>
        </w:rPr>
        <w:t>Сведения об обеспеченности образовательного процесса помещениями, специализированным</w:t>
      </w:r>
      <w:r w:rsidRPr="009957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7A1">
        <w:rPr>
          <w:rFonts w:ascii="Times New Roman" w:hAnsi="Times New Roman" w:cs="Times New Roman"/>
          <w:sz w:val="28"/>
          <w:szCs w:val="28"/>
        </w:rPr>
        <w:t>и лабораторным оборудованием</w:t>
      </w:r>
    </w:p>
    <w:p w:rsidR="00064B71" w:rsidRPr="009957A1" w:rsidRDefault="00064B71" w:rsidP="00064B71">
      <w:pPr>
        <w:autoSpaceDE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566"/>
      </w:tblGrid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Ауд.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1. Фонд научной и учебной литературы, ПК, ЭБС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Библиотека Алтайского ГАУ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2.Компьютерный класс с выходом в Интернет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113, 209, 214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3.Ноутбук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4.Мультимедийный проектор, экран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</w:tbl>
    <w:p w:rsidR="00064B71" w:rsidRPr="009957A1" w:rsidRDefault="00064B71" w:rsidP="00064B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064B71" w:rsidRPr="00064B71" w:rsidRDefault="00064B71" w:rsidP="00064B71">
      <w:pPr>
        <w:spacing w:after="0" w:line="240" w:lineRule="auto"/>
        <w:ind w:left="4964" w:firstLine="565"/>
        <w:jc w:val="right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64B71">
        <w:rPr>
          <w:rFonts w:ascii="Times New Roman" w:hAnsi="Times New Roman" w:cs="Times New Roman"/>
          <w:sz w:val="28"/>
          <w:szCs w:val="28"/>
        </w:rPr>
        <w:t>__ к программе дисциплины</w:t>
      </w:r>
    </w:p>
    <w:p w:rsidR="00064B71" w:rsidRDefault="00064B71" w:rsidP="00064B71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 «Автоматизация электротехнических расчетов» </w:t>
      </w:r>
    </w:p>
    <w:p w:rsidR="00064B71" w:rsidRPr="00064B71" w:rsidRDefault="00064B71" w:rsidP="00064B71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сентября___ 2016 года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1839"/>
      </w:tblGrid>
      <w:tr w:rsidR="00064B71" w:rsidRPr="00064B71" w:rsidTr="00064B71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 xml:space="preserve">№ 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38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064B71" w:rsidRPr="00064B71" w:rsidRDefault="00064B71" w:rsidP="00064B71">
            <w:pPr>
              <w:pStyle w:val="ac"/>
              <w:ind w:left="138" w:firstLine="0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064B71" w:rsidRPr="00064B71" w:rsidTr="00064B71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0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, А.А. </w:t>
            </w:r>
            <w:proofErr w:type="spellStart"/>
            <w:r w:rsidRPr="00064B71">
              <w:rPr>
                <w:szCs w:val="28"/>
              </w:rPr>
              <w:t>Багаев</w:t>
            </w:r>
            <w:proofErr w:type="spellEnd"/>
            <w:r w:rsidRPr="00064B71">
              <w:rPr>
                <w:szCs w:val="28"/>
              </w:rPr>
              <w:t>.- Барнаул: Изд-во АГАУ, 2015. – 63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left="138" w:firstLine="567"/>
              <w:rPr>
                <w:szCs w:val="28"/>
              </w:rPr>
            </w:pPr>
            <w:r w:rsidRPr="00064B71">
              <w:rPr>
                <w:szCs w:val="28"/>
              </w:rPr>
              <w:t>20</w:t>
            </w:r>
          </w:p>
        </w:tc>
      </w:tr>
      <w:tr w:rsidR="00064B71" w:rsidRPr="00064B71" w:rsidTr="00064B71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164727" w:rsidP="00064B71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1  2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</w:tr>
      <w:tr w:rsidR="00064B71" w:rsidRPr="00064B71" w:rsidTr="00064B71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164727" w:rsidP="00064B71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2  3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  <w:lang w:val="en-US"/>
              </w:rPr>
              <w:t>10</w:t>
            </w:r>
          </w:p>
        </w:tc>
      </w:tr>
    </w:tbl>
    <w:p w:rsid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 2016 года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1842"/>
      </w:tblGrid>
      <w:tr w:rsidR="00064B71" w:rsidRPr="00064B71" w:rsidTr="00064B71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№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1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064B71" w:rsidRPr="00064B71" w:rsidRDefault="00064B71" w:rsidP="00064B71">
            <w:pPr>
              <w:pStyle w:val="ac"/>
              <w:ind w:firstLine="141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064B71" w:rsidRPr="00064B71" w:rsidTr="00064B71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</w:rPr>
              <w:t xml:space="preserve">1   </w:t>
            </w:r>
            <w:r w:rsidRPr="00064B71">
              <w:rPr>
                <w:szCs w:val="28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591AF6" w:rsidRDefault="00064B71" w:rsidP="00064B71">
            <w:pPr>
              <w:pStyle w:val="ac"/>
              <w:ind w:firstLine="0"/>
              <w:rPr>
                <w:szCs w:val="28"/>
              </w:rPr>
            </w:pPr>
            <w:r w:rsidRPr="00064B71">
              <w:rPr>
                <w:szCs w:val="28"/>
              </w:rPr>
              <w:t>Немцов М. В. Электротехника и электроника: учебник для вузов / М. В. Немцов. – М.: Высша</w:t>
            </w:r>
            <w:r w:rsidR="00591AF6">
              <w:rPr>
                <w:szCs w:val="28"/>
              </w:rPr>
              <w:t>я школа, 2007. − 560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1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49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97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 xml:space="preserve">Полещук В.И. Задачник по электротехнике и электронике: учебное пособие/ В.И. Полещук. – М.: Академия, 2004. − </w:t>
            </w:r>
            <w:r w:rsidR="00591AF6">
              <w:rPr>
                <w:szCs w:val="28"/>
              </w:rPr>
              <w:t>224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Выдрин И.П. Электротехника с основами электроники: лабораторный практикум и типовые задачи/ И.П. Выдрин. – Барнаул: И</w:t>
            </w:r>
            <w:r w:rsidR="00591AF6">
              <w:rPr>
                <w:szCs w:val="28"/>
              </w:rPr>
              <w:t>зд-во АГАУ, 2004. – 180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64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18</w:t>
            </w:r>
          </w:p>
        </w:tc>
      </w:tr>
    </w:tbl>
    <w:p w:rsidR="00064B71" w:rsidRPr="00064B71" w:rsidRDefault="00064B71" w:rsidP="00064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64B71">
        <w:rPr>
          <w:rFonts w:ascii="Times New Roman" w:hAnsi="Times New Roman" w:cs="Times New Roman"/>
          <w:sz w:val="28"/>
          <w:szCs w:val="28"/>
        </w:rPr>
        <w:tab/>
      </w:r>
      <w:r w:rsidRPr="00064B71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064B71" w:rsidRPr="00064B71" w:rsidRDefault="00064B71" w:rsidP="00064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тделом</w:t>
      </w:r>
      <w:proofErr w:type="spellEnd"/>
      <w:r w:rsidRPr="00064B7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О.П.Штабель</w:t>
      </w:r>
      <w:proofErr w:type="spellEnd"/>
    </w:p>
    <w:p w:rsidR="00064B71" w:rsidRP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Должность работ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ника библиотеки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Pr="001628CC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lastRenderedPageBreak/>
        <w:t>Аннотация дисциплины</w:t>
      </w:r>
    </w:p>
    <w:p w:rsidR="00064B71" w:rsidRPr="00164727" w:rsidRDefault="00064B71" w:rsidP="0016472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«Автоматизация электротехнических расчетов» </w:t>
      </w:r>
    </w:p>
    <w:p w:rsidR="00064B71" w:rsidRPr="004E4451" w:rsidRDefault="00064B71" w:rsidP="004E445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>воения общепрофессио</w:t>
      </w:r>
      <w:r w:rsidR="004E4451">
        <w:rPr>
          <w:rFonts w:ascii="Times New Roman" w:hAnsi="Times New Roman" w:cs="Times New Roman"/>
          <w:sz w:val="28"/>
          <w:szCs w:val="28"/>
        </w:rPr>
        <w:t>нальных дисциплин по</w:t>
      </w:r>
      <w:r w:rsidR="004E4451" w:rsidRPr="00DC2EA5">
        <w:rPr>
          <w:rFonts w:ascii="Times New Roman" w:hAnsi="Times New Roman" w:cs="Times New Roman"/>
          <w:sz w:val="28"/>
          <w:szCs w:val="28"/>
        </w:rPr>
        <w:t xml:space="preserve"> направлению подготовки </w:t>
      </w:r>
      <w:r w:rsidR="004E4451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4E4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451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4E4451">
        <w:rPr>
          <w:rFonts w:ascii="Times New Roman" w:hAnsi="Times New Roman" w:cs="Times New Roman"/>
          <w:sz w:val="28"/>
          <w:szCs w:val="28"/>
        </w:rPr>
        <w:t>, профиль</w:t>
      </w:r>
      <w:r w:rsidR="004E4451" w:rsidRPr="00DC2EA5">
        <w:rPr>
          <w:rFonts w:ascii="Times New Roman" w:hAnsi="Times New Roman" w:cs="Times New Roman"/>
          <w:sz w:val="28"/>
          <w:szCs w:val="28"/>
        </w:rPr>
        <w:t xml:space="preserve"> «</w:t>
      </w:r>
      <w:r w:rsidR="004E4451">
        <w:rPr>
          <w:rFonts w:ascii="Times New Roman" w:hAnsi="Times New Roman" w:cs="Times New Roman"/>
          <w:b/>
          <w:sz w:val="28"/>
          <w:szCs w:val="28"/>
        </w:rPr>
        <w:t xml:space="preserve">Технические системы в </w:t>
      </w:r>
      <w:proofErr w:type="spellStart"/>
      <w:r w:rsidR="004E4451">
        <w:rPr>
          <w:rFonts w:ascii="Times New Roman" w:hAnsi="Times New Roman" w:cs="Times New Roman"/>
          <w:b/>
          <w:sz w:val="28"/>
          <w:szCs w:val="28"/>
        </w:rPr>
        <w:t>агоробизнесе</w:t>
      </w:r>
      <w:proofErr w:type="spellEnd"/>
      <w:r w:rsidR="001E0B08">
        <w:rPr>
          <w:rFonts w:ascii="Times New Roman" w:hAnsi="Times New Roman" w:cs="Times New Roman"/>
          <w:sz w:val="28"/>
          <w:szCs w:val="28"/>
        </w:rPr>
        <w:t>» для очной формы обучения.</w:t>
      </w:r>
    </w:p>
    <w:p w:rsidR="00064B71" w:rsidRPr="001628CC" w:rsidRDefault="00064B71" w:rsidP="00F762FD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f6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064B71" w:rsidRPr="001628CC" w:rsidTr="00064B71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064B71" w:rsidRPr="001628CC" w:rsidRDefault="00064B71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064B71" w:rsidRPr="001628CC" w:rsidRDefault="00064B71" w:rsidP="00064B71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064B71" w:rsidRPr="001628CC" w:rsidTr="00064B71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064B71" w:rsidRPr="001628CC" w:rsidRDefault="00064B71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ПК-5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064B71" w:rsidRPr="00E04685" w:rsidRDefault="00064B71" w:rsidP="00064B71">
            <w:pPr>
              <w:jc w:val="both"/>
              <w:rPr>
                <w:rFonts w:eastAsia="Calibri"/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</w:t>
            </w:r>
            <w:r w:rsidRPr="00064B71">
              <w:rPr>
                <w:b/>
                <w:color w:val="000000"/>
                <w:sz w:val="28"/>
                <w:szCs w:val="28"/>
              </w:rPr>
              <w:t>в</w:t>
            </w:r>
          </w:p>
        </w:tc>
      </w:tr>
      <w:tr w:rsidR="00064B71" w:rsidRPr="001628CC" w:rsidTr="00064B71">
        <w:trPr>
          <w:jc w:val="center"/>
        </w:trPr>
        <w:tc>
          <w:tcPr>
            <w:tcW w:w="1790" w:type="dxa"/>
          </w:tcPr>
          <w:p w:rsidR="00064B71" w:rsidRPr="00E04685" w:rsidRDefault="00064B71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ПК-6</w:t>
            </w:r>
          </w:p>
        </w:tc>
        <w:tc>
          <w:tcPr>
            <w:tcW w:w="7673" w:type="dxa"/>
          </w:tcPr>
          <w:p w:rsidR="00064B71" w:rsidRPr="00D81026" w:rsidRDefault="00064B71" w:rsidP="00064B71">
            <w:pPr>
              <w:rPr>
                <w:rFonts w:eastAsia="Calibri"/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>Способность использовать информационные технологии при проектировании машин и организации их работы</w:t>
            </w:r>
          </w:p>
        </w:tc>
      </w:tr>
    </w:tbl>
    <w:p w:rsidR="00F762FD" w:rsidRDefault="00F762FD" w:rsidP="00510E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E69" w:rsidRPr="00460604" w:rsidRDefault="00510E69" w:rsidP="00510E69">
      <w:pPr>
        <w:spacing w:after="0" w:line="240" w:lineRule="auto"/>
        <w:jc w:val="center"/>
        <w:rPr>
          <w:b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>Трудоемкость дисциплины «Автоматизация электротехнических расчетов» по видам занятий для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510E69" w:rsidRPr="00DC2EA5" w:rsidTr="00F80D10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510E69" w:rsidRPr="00DC2EA5" w:rsidTr="00F80D10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E69" w:rsidRPr="00DC2EA5" w:rsidTr="00F80D10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E476FF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10E69" w:rsidRPr="00DC2EA5" w:rsidTr="00F80D10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0E69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0E69" w:rsidRPr="00DC2EA5" w:rsidTr="004E4451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4E445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4E4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510E69" w:rsidRPr="00DC2EA5" w:rsidTr="00F80D10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0E69" w:rsidRDefault="00510E69" w:rsidP="00510E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4727" w:rsidRDefault="00064B71" w:rsidP="001647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164727" w:rsidRDefault="00164727" w:rsidP="00164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1.</w:t>
      </w:r>
      <w:r w:rsidRPr="00164727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цепей. Программы для моделирования электрических цепей</w:t>
      </w:r>
    </w:p>
    <w:p w:rsidR="00D81026" w:rsidRDefault="00164727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64727">
        <w:rPr>
          <w:rFonts w:ascii="Times New Roman" w:hAnsi="Times New Roman" w:cs="Times New Roman"/>
          <w:sz w:val="28"/>
          <w:szCs w:val="28"/>
        </w:rPr>
        <w:t>Программные продукты для моделирования элементов и устройств силовой электроники, полупроводниковых</w:t>
      </w:r>
      <w:r w:rsidR="002465AF">
        <w:rPr>
          <w:rFonts w:ascii="Times New Roman" w:hAnsi="Times New Roman" w:cs="Times New Roman"/>
          <w:sz w:val="28"/>
          <w:szCs w:val="28"/>
        </w:rPr>
        <w:t xml:space="preserve"> элек</w:t>
      </w:r>
      <w:r w:rsidR="003246EB">
        <w:rPr>
          <w:rFonts w:ascii="Times New Roman" w:hAnsi="Times New Roman" w:cs="Times New Roman"/>
          <w:sz w:val="28"/>
          <w:szCs w:val="28"/>
        </w:rPr>
        <w:t>троприводов постоянного и переме</w:t>
      </w:r>
      <w:r w:rsidR="002465AF">
        <w:rPr>
          <w:rFonts w:ascii="Times New Roman" w:hAnsi="Times New Roman" w:cs="Times New Roman"/>
          <w:sz w:val="28"/>
          <w:szCs w:val="28"/>
        </w:rPr>
        <w:t xml:space="preserve">нного тока.  </w:t>
      </w:r>
    </w:p>
    <w:p w:rsidR="002465AF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5AF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5AF" w:rsidRPr="00510E69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465AF" w:rsidRPr="00510E69" w:rsidSect="0016472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D4F" w:rsidRDefault="001C1D4F" w:rsidP="00DC2EA5">
      <w:pPr>
        <w:spacing w:after="0" w:line="240" w:lineRule="auto"/>
      </w:pPr>
      <w:r>
        <w:separator/>
      </w:r>
    </w:p>
  </w:endnote>
  <w:endnote w:type="continuationSeparator" w:id="0">
    <w:p w:rsidR="001C1D4F" w:rsidRDefault="001C1D4F" w:rsidP="00DC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D4F" w:rsidRDefault="001C1D4F" w:rsidP="00DC2EA5">
      <w:pPr>
        <w:spacing w:after="0" w:line="240" w:lineRule="auto"/>
      </w:pPr>
      <w:r>
        <w:separator/>
      </w:r>
    </w:p>
  </w:footnote>
  <w:footnote w:type="continuationSeparator" w:id="0">
    <w:p w:rsidR="001C1D4F" w:rsidRDefault="001C1D4F" w:rsidP="00DC2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12AD"/>
    <w:multiLevelType w:val="hybridMultilevel"/>
    <w:tmpl w:val="09A6A19C"/>
    <w:lvl w:ilvl="0" w:tplc="5C4E73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E07C4"/>
    <w:multiLevelType w:val="hybridMultilevel"/>
    <w:tmpl w:val="1B60B6C4"/>
    <w:lvl w:ilvl="0" w:tplc="D06EBB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785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02E1E"/>
    <w:multiLevelType w:val="hybridMultilevel"/>
    <w:tmpl w:val="564E47B8"/>
    <w:lvl w:ilvl="0" w:tplc="EA46143A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4">
    <w:nsid w:val="23470568"/>
    <w:multiLevelType w:val="singleLevel"/>
    <w:tmpl w:val="277ACB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>
    <w:nsid w:val="23DD19ED"/>
    <w:multiLevelType w:val="hybridMultilevel"/>
    <w:tmpl w:val="CD32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24EB1"/>
    <w:multiLevelType w:val="hybridMultilevel"/>
    <w:tmpl w:val="5B4E5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AC0678"/>
    <w:multiLevelType w:val="hybridMultilevel"/>
    <w:tmpl w:val="D94CB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70EB1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B2230B"/>
    <w:multiLevelType w:val="multilevel"/>
    <w:tmpl w:val="3270641A"/>
    <w:lvl w:ilvl="0">
      <w:start w:val="3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0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E64A0F"/>
    <w:multiLevelType w:val="hybridMultilevel"/>
    <w:tmpl w:val="D3EED5F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C92493"/>
    <w:multiLevelType w:val="hybridMultilevel"/>
    <w:tmpl w:val="9AAAEA42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DD76FC"/>
    <w:multiLevelType w:val="hybridMultilevel"/>
    <w:tmpl w:val="969A1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A40463"/>
    <w:multiLevelType w:val="hybridMultilevel"/>
    <w:tmpl w:val="99F25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960BBD"/>
    <w:multiLevelType w:val="hybridMultilevel"/>
    <w:tmpl w:val="E36EB22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F3946"/>
    <w:multiLevelType w:val="hybridMultilevel"/>
    <w:tmpl w:val="F84283A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CC1967"/>
    <w:multiLevelType w:val="hybridMultilevel"/>
    <w:tmpl w:val="056C8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40980">
      <w:start w:val="2008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9"/>
  </w:num>
  <w:num w:numId="13">
    <w:abstractNumId w:val="4"/>
  </w:num>
  <w:num w:numId="14">
    <w:abstractNumId w:val="16"/>
  </w:num>
  <w:num w:numId="15">
    <w:abstractNumId w:val="5"/>
  </w:num>
  <w:num w:numId="16">
    <w:abstractNumId w:val="15"/>
  </w:num>
  <w:num w:numId="17">
    <w:abstractNumId w:val="1"/>
  </w:num>
  <w:num w:numId="18">
    <w:abstractNumId w:val="17"/>
  </w:num>
  <w:num w:numId="19">
    <w:abstractNumId w:val="11"/>
  </w:num>
  <w:num w:numId="20">
    <w:abstractNumId w:val="6"/>
  </w:num>
  <w:num w:numId="21">
    <w:abstractNumId w:val="13"/>
  </w:num>
  <w:num w:numId="22">
    <w:abstractNumId w:val="18"/>
  </w:num>
  <w:num w:numId="23">
    <w:abstractNumId w:val="8"/>
  </w:num>
  <w:num w:numId="24">
    <w:abstractNumId w:val="3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1E"/>
    <w:rsid w:val="0000467A"/>
    <w:rsid w:val="0001363C"/>
    <w:rsid w:val="00021F63"/>
    <w:rsid w:val="000317B9"/>
    <w:rsid w:val="00032938"/>
    <w:rsid w:val="00034420"/>
    <w:rsid w:val="00053FC0"/>
    <w:rsid w:val="00064B71"/>
    <w:rsid w:val="00065CC1"/>
    <w:rsid w:val="00071550"/>
    <w:rsid w:val="00073E2E"/>
    <w:rsid w:val="000814FC"/>
    <w:rsid w:val="00082599"/>
    <w:rsid w:val="00090AC1"/>
    <w:rsid w:val="00090C3E"/>
    <w:rsid w:val="00092485"/>
    <w:rsid w:val="00096B08"/>
    <w:rsid w:val="00097E50"/>
    <w:rsid w:val="000A4CE6"/>
    <w:rsid w:val="000A583E"/>
    <w:rsid w:val="000D0A0F"/>
    <w:rsid w:val="000D616E"/>
    <w:rsid w:val="000E46C7"/>
    <w:rsid w:val="000E518E"/>
    <w:rsid w:val="000E5472"/>
    <w:rsid w:val="000F180E"/>
    <w:rsid w:val="00102716"/>
    <w:rsid w:val="00107D87"/>
    <w:rsid w:val="00110DB1"/>
    <w:rsid w:val="001119B0"/>
    <w:rsid w:val="00121D01"/>
    <w:rsid w:val="00126CD5"/>
    <w:rsid w:val="0013352E"/>
    <w:rsid w:val="00134045"/>
    <w:rsid w:val="001341A7"/>
    <w:rsid w:val="0013685A"/>
    <w:rsid w:val="00137A26"/>
    <w:rsid w:val="00140D50"/>
    <w:rsid w:val="0014462C"/>
    <w:rsid w:val="00156181"/>
    <w:rsid w:val="0015633C"/>
    <w:rsid w:val="00157EB9"/>
    <w:rsid w:val="001603DE"/>
    <w:rsid w:val="00164727"/>
    <w:rsid w:val="0017066D"/>
    <w:rsid w:val="0018734D"/>
    <w:rsid w:val="0019217D"/>
    <w:rsid w:val="00197C9A"/>
    <w:rsid w:val="001B0A8A"/>
    <w:rsid w:val="001B0BCB"/>
    <w:rsid w:val="001C1D4F"/>
    <w:rsid w:val="001C4F6E"/>
    <w:rsid w:val="001D27F0"/>
    <w:rsid w:val="001E0B08"/>
    <w:rsid w:val="001F106F"/>
    <w:rsid w:val="00206EA6"/>
    <w:rsid w:val="0021049E"/>
    <w:rsid w:val="002137E8"/>
    <w:rsid w:val="00216AD6"/>
    <w:rsid w:val="002347F8"/>
    <w:rsid w:val="002412CB"/>
    <w:rsid w:val="002465AF"/>
    <w:rsid w:val="00251D51"/>
    <w:rsid w:val="002656CD"/>
    <w:rsid w:val="00265F39"/>
    <w:rsid w:val="0027662F"/>
    <w:rsid w:val="0028137E"/>
    <w:rsid w:val="00282064"/>
    <w:rsid w:val="002838A2"/>
    <w:rsid w:val="00291EAF"/>
    <w:rsid w:val="00297323"/>
    <w:rsid w:val="002B02EF"/>
    <w:rsid w:val="002B2206"/>
    <w:rsid w:val="002B75FD"/>
    <w:rsid w:val="002C6DE9"/>
    <w:rsid w:val="002D3B9D"/>
    <w:rsid w:val="002E60D0"/>
    <w:rsid w:val="003074B5"/>
    <w:rsid w:val="00312760"/>
    <w:rsid w:val="00314EE0"/>
    <w:rsid w:val="00321DE3"/>
    <w:rsid w:val="0032301B"/>
    <w:rsid w:val="003246EB"/>
    <w:rsid w:val="00327310"/>
    <w:rsid w:val="00332B5F"/>
    <w:rsid w:val="00346BEE"/>
    <w:rsid w:val="00354321"/>
    <w:rsid w:val="00360C18"/>
    <w:rsid w:val="003615EB"/>
    <w:rsid w:val="00362224"/>
    <w:rsid w:val="00367F64"/>
    <w:rsid w:val="00370497"/>
    <w:rsid w:val="0037053C"/>
    <w:rsid w:val="003A3E9C"/>
    <w:rsid w:val="003A5AD1"/>
    <w:rsid w:val="003B174C"/>
    <w:rsid w:val="003B7E2E"/>
    <w:rsid w:val="003C5C51"/>
    <w:rsid w:val="003D5B23"/>
    <w:rsid w:val="003D6AC3"/>
    <w:rsid w:val="0040098F"/>
    <w:rsid w:val="00403BE7"/>
    <w:rsid w:val="00413D2B"/>
    <w:rsid w:val="00426D0C"/>
    <w:rsid w:val="004275FB"/>
    <w:rsid w:val="00436C77"/>
    <w:rsid w:val="004408F9"/>
    <w:rsid w:val="00444CB3"/>
    <w:rsid w:val="00445BE3"/>
    <w:rsid w:val="004508A7"/>
    <w:rsid w:val="004531C1"/>
    <w:rsid w:val="00460604"/>
    <w:rsid w:val="0047467E"/>
    <w:rsid w:val="004905AA"/>
    <w:rsid w:val="00497132"/>
    <w:rsid w:val="004A167D"/>
    <w:rsid w:val="004A52D5"/>
    <w:rsid w:val="004B5ED5"/>
    <w:rsid w:val="004B6410"/>
    <w:rsid w:val="004C7771"/>
    <w:rsid w:val="004D5AAD"/>
    <w:rsid w:val="004E4451"/>
    <w:rsid w:val="004F0538"/>
    <w:rsid w:val="004F105D"/>
    <w:rsid w:val="004F30C7"/>
    <w:rsid w:val="00507042"/>
    <w:rsid w:val="00510562"/>
    <w:rsid w:val="00510E69"/>
    <w:rsid w:val="005112E9"/>
    <w:rsid w:val="005200E3"/>
    <w:rsid w:val="00531DA5"/>
    <w:rsid w:val="005329D0"/>
    <w:rsid w:val="005356B0"/>
    <w:rsid w:val="00540639"/>
    <w:rsid w:val="0054065C"/>
    <w:rsid w:val="00564FDC"/>
    <w:rsid w:val="00565A27"/>
    <w:rsid w:val="00567AA4"/>
    <w:rsid w:val="005735CE"/>
    <w:rsid w:val="00576DCB"/>
    <w:rsid w:val="00582AA0"/>
    <w:rsid w:val="005871ED"/>
    <w:rsid w:val="00591AF6"/>
    <w:rsid w:val="00594E3A"/>
    <w:rsid w:val="005A2B33"/>
    <w:rsid w:val="005A2EAB"/>
    <w:rsid w:val="005A6EF5"/>
    <w:rsid w:val="005B10C4"/>
    <w:rsid w:val="005C4155"/>
    <w:rsid w:val="005D6885"/>
    <w:rsid w:val="005E2208"/>
    <w:rsid w:val="005E3068"/>
    <w:rsid w:val="005F671D"/>
    <w:rsid w:val="00616D1F"/>
    <w:rsid w:val="0063154D"/>
    <w:rsid w:val="00635CDD"/>
    <w:rsid w:val="00637DA2"/>
    <w:rsid w:val="00642CCE"/>
    <w:rsid w:val="00660862"/>
    <w:rsid w:val="00661620"/>
    <w:rsid w:val="0067147B"/>
    <w:rsid w:val="00674A05"/>
    <w:rsid w:val="00674AB3"/>
    <w:rsid w:val="00675BA4"/>
    <w:rsid w:val="0068013B"/>
    <w:rsid w:val="00693D50"/>
    <w:rsid w:val="006A056A"/>
    <w:rsid w:val="006A0A95"/>
    <w:rsid w:val="006A391B"/>
    <w:rsid w:val="006B5787"/>
    <w:rsid w:val="006D2EC2"/>
    <w:rsid w:val="006D5194"/>
    <w:rsid w:val="006E4751"/>
    <w:rsid w:val="006E4F74"/>
    <w:rsid w:val="006E6933"/>
    <w:rsid w:val="006E7E94"/>
    <w:rsid w:val="00701F98"/>
    <w:rsid w:val="007133C8"/>
    <w:rsid w:val="00713514"/>
    <w:rsid w:val="0071678B"/>
    <w:rsid w:val="007170ED"/>
    <w:rsid w:val="00724914"/>
    <w:rsid w:val="0072703C"/>
    <w:rsid w:val="00750D21"/>
    <w:rsid w:val="00767F15"/>
    <w:rsid w:val="00770ECD"/>
    <w:rsid w:val="007750F4"/>
    <w:rsid w:val="0078698A"/>
    <w:rsid w:val="0079111D"/>
    <w:rsid w:val="007924B3"/>
    <w:rsid w:val="007A6069"/>
    <w:rsid w:val="007B58BD"/>
    <w:rsid w:val="007C5FA1"/>
    <w:rsid w:val="007D04FC"/>
    <w:rsid w:val="007D341B"/>
    <w:rsid w:val="007E0E23"/>
    <w:rsid w:val="007F2B6A"/>
    <w:rsid w:val="007F4990"/>
    <w:rsid w:val="00810A89"/>
    <w:rsid w:val="008271A7"/>
    <w:rsid w:val="008307A2"/>
    <w:rsid w:val="00831AF8"/>
    <w:rsid w:val="00834193"/>
    <w:rsid w:val="008366F0"/>
    <w:rsid w:val="00837645"/>
    <w:rsid w:val="00847449"/>
    <w:rsid w:val="0086509A"/>
    <w:rsid w:val="00872015"/>
    <w:rsid w:val="00884C49"/>
    <w:rsid w:val="00893D02"/>
    <w:rsid w:val="00894140"/>
    <w:rsid w:val="008B63DD"/>
    <w:rsid w:val="008F232F"/>
    <w:rsid w:val="009043B8"/>
    <w:rsid w:val="009148F2"/>
    <w:rsid w:val="00916796"/>
    <w:rsid w:val="00925794"/>
    <w:rsid w:val="009420EC"/>
    <w:rsid w:val="009610CC"/>
    <w:rsid w:val="009957A1"/>
    <w:rsid w:val="009B7FAF"/>
    <w:rsid w:val="009C5599"/>
    <w:rsid w:val="009D3BFD"/>
    <w:rsid w:val="009D7ECC"/>
    <w:rsid w:val="009F1BDF"/>
    <w:rsid w:val="009F4D4C"/>
    <w:rsid w:val="009F7172"/>
    <w:rsid w:val="00A041AC"/>
    <w:rsid w:val="00A04C91"/>
    <w:rsid w:val="00A33573"/>
    <w:rsid w:val="00A437FF"/>
    <w:rsid w:val="00A47098"/>
    <w:rsid w:val="00A506B9"/>
    <w:rsid w:val="00A5446E"/>
    <w:rsid w:val="00A64C6A"/>
    <w:rsid w:val="00A70014"/>
    <w:rsid w:val="00A72D79"/>
    <w:rsid w:val="00A80F7D"/>
    <w:rsid w:val="00A93B1E"/>
    <w:rsid w:val="00A958F6"/>
    <w:rsid w:val="00AA3E6E"/>
    <w:rsid w:val="00AA63E5"/>
    <w:rsid w:val="00AB49DA"/>
    <w:rsid w:val="00AB5679"/>
    <w:rsid w:val="00AC3837"/>
    <w:rsid w:val="00AD2F2F"/>
    <w:rsid w:val="00AE467F"/>
    <w:rsid w:val="00AE5FA4"/>
    <w:rsid w:val="00AE621E"/>
    <w:rsid w:val="00AE703F"/>
    <w:rsid w:val="00AF53A6"/>
    <w:rsid w:val="00B44388"/>
    <w:rsid w:val="00B535B2"/>
    <w:rsid w:val="00B63469"/>
    <w:rsid w:val="00B71638"/>
    <w:rsid w:val="00B72F4F"/>
    <w:rsid w:val="00B81554"/>
    <w:rsid w:val="00BA701A"/>
    <w:rsid w:val="00BA743C"/>
    <w:rsid w:val="00BB0AAA"/>
    <w:rsid w:val="00BB220F"/>
    <w:rsid w:val="00BB3EF7"/>
    <w:rsid w:val="00BB5C9B"/>
    <w:rsid w:val="00BB7EDB"/>
    <w:rsid w:val="00BC11EE"/>
    <w:rsid w:val="00BD3A7F"/>
    <w:rsid w:val="00BE5667"/>
    <w:rsid w:val="00BF4742"/>
    <w:rsid w:val="00C15153"/>
    <w:rsid w:val="00C17A00"/>
    <w:rsid w:val="00C21716"/>
    <w:rsid w:val="00C35D21"/>
    <w:rsid w:val="00C42F25"/>
    <w:rsid w:val="00C502FD"/>
    <w:rsid w:val="00C53E19"/>
    <w:rsid w:val="00C60397"/>
    <w:rsid w:val="00C74764"/>
    <w:rsid w:val="00C9220A"/>
    <w:rsid w:val="00C95259"/>
    <w:rsid w:val="00CC3475"/>
    <w:rsid w:val="00CD6448"/>
    <w:rsid w:val="00CE399B"/>
    <w:rsid w:val="00CF0ADD"/>
    <w:rsid w:val="00CF3D38"/>
    <w:rsid w:val="00CF476E"/>
    <w:rsid w:val="00CF49D3"/>
    <w:rsid w:val="00CF515F"/>
    <w:rsid w:val="00D0317A"/>
    <w:rsid w:val="00D04D0C"/>
    <w:rsid w:val="00D0764F"/>
    <w:rsid w:val="00D161E4"/>
    <w:rsid w:val="00D172E5"/>
    <w:rsid w:val="00D174E2"/>
    <w:rsid w:val="00D24E4C"/>
    <w:rsid w:val="00D4091E"/>
    <w:rsid w:val="00D41BE1"/>
    <w:rsid w:val="00D43647"/>
    <w:rsid w:val="00D52514"/>
    <w:rsid w:val="00D618F8"/>
    <w:rsid w:val="00D66BC4"/>
    <w:rsid w:val="00D81026"/>
    <w:rsid w:val="00D81C1A"/>
    <w:rsid w:val="00D8738A"/>
    <w:rsid w:val="00D918EB"/>
    <w:rsid w:val="00DC2EA5"/>
    <w:rsid w:val="00DD6713"/>
    <w:rsid w:val="00DD6CE1"/>
    <w:rsid w:val="00DE0580"/>
    <w:rsid w:val="00DE4193"/>
    <w:rsid w:val="00DF43ED"/>
    <w:rsid w:val="00E01FE7"/>
    <w:rsid w:val="00E031A9"/>
    <w:rsid w:val="00E043FC"/>
    <w:rsid w:val="00E07615"/>
    <w:rsid w:val="00E21F49"/>
    <w:rsid w:val="00E2752E"/>
    <w:rsid w:val="00E31BA5"/>
    <w:rsid w:val="00E371EE"/>
    <w:rsid w:val="00E44181"/>
    <w:rsid w:val="00E476FF"/>
    <w:rsid w:val="00E6528A"/>
    <w:rsid w:val="00E65BF2"/>
    <w:rsid w:val="00E677D3"/>
    <w:rsid w:val="00E76E40"/>
    <w:rsid w:val="00E8161F"/>
    <w:rsid w:val="00E82389"/>
    <w:rsid w:val="00E83485"/>
    <w:rsid w:val="00E86F03"/>
    <w:rsid w:val="00E95261"/>
    <w:rsid w:val="00EB7A7B"/>
    <w:rsid w:val="00EC3923"/>
    <w:rsid w:val="00ED0C0F"/>
    <w:rsid w:val="00EE1ED6"/>
    <w:rsid w:val="00EE5113"/>
    <w:rsid w:val="00EF19BF"/>
    <w:rsid w:val="00EF7C56"/>
    <w:rsid w:val="00F070FC"/>
    <w:rsid w:val="00F205CC"/>
    <w:rsid w:val="00F2099F"/>
    <w:rsid w:val="00F23436"/>
    <w:rsid w:val="00F23886"/>
    <w:rsid w:val="00F27C9A"/>
    <w:rsid w:val="00F569BF"/>
    <w:rsid w:val="00F608CD"/>
    <w:rsid w:val="00F762FD"/>
    <w:rsid w:val="00F80D10"/>
    <w:rsid w:val="00F8648C"/>
    <w:rsid w:val="00F86DA9"/>
    <w:rsid w:val="00F93CCC"/>
    <w:rsid w:val="00FA5D65"/>
    <w:rsid w:val="00FB021C"/>
    <w:rsid w:val="00FB0C28"/>
    <w:rsid w:val="00FB0DBD"/>
    <w:rsid w:val="00FB2776"/>
    <w:rsid w:val="00FC53CE"/>
    <w:rsid w:val="00FD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du.ru/modules.php?page_id=6&amp;name=Web_Links&amp;op=modload&amp;l_op=visit&amp;lid=552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du.ru/modules.php?page_id=6&amp;name=Web_Links&amp;op=modload&amp;l_op=visit&amp;lid=7403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kodge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u.ru/modules.php?page_id=6&amp;name=Web_Links&amp;op=modload&amp;l_op=visit&amp;lid=842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dges.ru/" TargetMode="External"/><Relationship Id="rId10" Type="http://schemas.openxmlformats.org/officeDocument/2006/relationships/hyperlink" Target="http://www.sha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n.bmstu.ru/electro/new%20site/lectures/lec%201/konspect.htm" TargetMode="External"/><Relationship Id="rId14" Type="http://schemas.openxmlformats.org/officeDocument/2006/relationships/hyperlink" Target="http://www.edu.ru/modules.php?page_id=6&amp;name=Web_Links&amp;op=modload&amp;l_op=visit&amp;lid=687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2A4D139B-FD62-4A80-AE54-7F6A54508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27</Pages>
  <Words>3934</Words>
  <Characters>22425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АФК</dc:creator>
  <cp:lastModifiedBy>Андрей</cp:lastModifiedBy>
  <cp:revision>13</cp:revision>
  <cp:lastPrinted>2016-11-14T02:51:00Z</cp:lastPrinted>
  <dcterms:created xsi:type="dcterms:W3CDTF">2016-11-01T10:23:00Z</dcterms:created>
  <dcterms:modified xsi:type="dcterms:W3CDTF">2016-12-24T09:26:00Z</dcterms:modified>
</cp:coreProperties>
</file>