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29C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408" w:type="dxa"/>
        <w:tblInd w:w="-106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9A529C" w:rsidRPr="001F1AE5" w:rsidTr="00806BDD">
        <w:tc>
          <w:tcPr>
            <w:tcW w:w="5908" w:type="dxa"/>
          </w:tcPr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="00E2467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="0045211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февраля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 w:rsidR="00E2467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9A529C" w:rsidRPr="003F1CF8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A529C" w:rsidRPr="001F1AE5" w:rsidRDefault="00E2467B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</w:t>
            </w:r>
            <w:r w:rsidR="009A52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____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С.И. Завалишин</w:t>
            </w:r>
          </w:p>
          <w:p w:rsidR="009A529C" w:rsidRPr="003F1CF8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9A529C" w:rsidRPr="001F1AE5" w:rsidRDefault="009A529C" w:rsidP="00806BD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8E592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«М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еханик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инженерная графика»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529C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9A529C" w:rsidRPr="003F1CF8" w:rsidRDefault="009A529C" w:rsidP="009A529C">
      <w:pPr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E2467B" w:rsidRPr="009E1D1C" w:rsidRDefault="00E2467B" w:rsidP="00E2467B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АВТОМАТИЗАЦИЯ ПРОЕКТНО-КОНСТРУКТОРСКИХ Р</w:t>
      </w:r>
      <w:r w:rsidRP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Pr="003C30A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БОТ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E2467B" w:rsidRPr="003F1CF8" w:rsidRDefault="00E2467B" w:rsidP="00E2467B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9A529C" w:rsidRPr="003F1CF8" w:rsidRDefault="009A529C" w:rsidP="009A529C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1A1F" w:rsidRPr="003F1CF8" w:rsidRDefault="006A1A1F" w:rsidP="006A1A1F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Pr="003F1CF8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E2467B" w:rsidRPr="009E1D1C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«Агроинженерия»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Pr="003F1CF8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67B" w:rsidRPr="00274259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Технические системы в агробизнесе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«Технологическое оборудование для хранения и переработки сельскох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зяйственной продукции»</w:t>
      </w: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«Технический сервис в АПК»</w:t>
      </w:r>
    </w:p>
    <w:p w:rsidR="00E2467B" w:rsidRPr="009E1D1C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67B" w:rsidRPr="00A00EAF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Уровень высшего образования – 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</w:p>
    <w:p w:rsidR="00E2467B" w:rsidRPr="009E1D1C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Pr="003F1CF8" w:rsidRDefault="00E2467B" w:rsidP="00E2467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67B" w:rsidRDefault="00E2467B" w:rsidP="00E2467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7</w:t>
      </w:r>
    </w:p>
    <w:p w:rsidR="00D44969" w:rsidRDefault="009A529C" w:rsidP="00D44969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Автоматизация проектно-конструкторских работ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» составлена на основе требований федерального 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гос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дарственного образовательного стандарта высшего образования от 20.10.2015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r w:rsidR="00D44969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 w:rsidR="00D44969"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 w:rsidR="00D44969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="00D44969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44969" w:rsidRDefault="00D44969" w:rsidP="00D44969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2016 г. по профилям</w:t>
      </w:r>
    </w:p>
    <w:p w:rsidR="00D44969" w:rsidRPr="00F80AD7" w:rsidRDefault="00D44969" w:rsidP="00D44969">
      <w:pPr>
        <w:pStyle w:val="ae"/>
        <w:widowControl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«Технические системы в агробизнесе»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D44969" w:rsidRPr="00F80AD7" w:rsidRDefault="00D44969" w:rsidP="00D44969">
      <w:pPr>
        <w:pStyle w:val="ae"/>
        <w:widowControl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«Технологическое оборудование для хранения и переработки сельскох</w:t>
      </w:r>
      <w:r w:rsidRPr="00F80AD7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F80AD7">
        <w:rPr>
          <w:rFonts w:ascii="Times New Roman" w:hAnsi="Times New Roman" w:cs="Times New Roman"/>
          <w:sz w:val="28"/>
          <w:szCs w:val="28"/>
          <w:lang w:eastAsia="en-US"/>
        </w:rPr>
        <w:t>зяйственной продукции»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D44969" w:rsidRPr="00F80AD7" w:rsidRDefault="00D44969" w:rsidP="00D44969">
      <w:pPr>
        <w:pStyle w:val="ae"/>
        <w:widowControl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«Технический сервис в АПК»</w:t>
      </w:r>
    </w:p>
    <w:p w:rsidR="00D44969" w:rsidRPr="00F80AD7" w:rsidRDefault="00D44969" w:rsidP="00D44969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F50CD1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50CD1">
        <w:rPr>
          <w:rFonts w:ascii="Times New Roman" w:hAnsi="Times New Roman" w:cs="Times New Roman"/>
          <w:sz w:val="28"/>
          <w:szCs w:val="28"/>
          <w:lang w:eastAsia="en-US"/>
        </w:rPr>
        <w:t>Рассмотрена</w:t>
      </w:r>
      <w:proofErr w:type="gramEnd"/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кафедры, протокол № 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3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02.02.</w:t>
      </w:r>
      <w:r w:rsidRPr="00985DCF">
        <w:rPr>
          <w:rFonts w:ascii="Times New Roman" w:hAnsi="Times New Roman" w:cs="Times New Roman"/>
          <w:sz w:val="28"/>
          <w:szCs w:val="28"/>
          <w:u w:val="single"/>
          <w:lang w:eastAsia="en-US"/>
        </w:rPr>
        <w:t>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7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механики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инженерной графики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доцент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Д.Н. Пирожков</w:t>
      </w:r>
    </w:p>
    <w:p w:rsidR="00D44969" w:rsidRPr="00943640" w:rsidRDefault="00D44969" w:rsidP="00D44969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797E8A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797E8A">
        <w:rPr>
          <w:rFonts w:ascii="Times New Roman" w:hAnsi="Times New Roman" w:cs="Times New Roman"/>
          <w:sz w:val="28"/>
          <w:szCs w:val="28"/>
          <w:lang w:eastAsia="en-US"/>
        </w:rPr>
        <w:t>Одобрена</w:t>
      </w:r>
      <w:proofErr w:type="gramEnd"/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методической комиссии инженерного факультета, пр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токол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5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17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</w:t>
      </w:r>
      <w:proofErr w:type="gramStart"/>
      <w:r w:rsidRPr="00943640">
        <w:rPr>
          <w:rFonts w:ascii="Times New Roman" w:hAnsi="Times New Roman" w:cs="Times New Roman"/>
          <w:sz w:val="28"/>
          <w:szCs w:val="28"/>
          <w:lang w:eastAsia="en-US"/>
        </w:rPr>
        <w:t>методической</w:t>
      </w:r>
      <w:proofErr w:type="gramEnd"/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комиссии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D44969" w:rsidRPr="00943640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969" w:rsidRDefault="00D44969" w:rsidP="00D4496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зав. кафедрой                            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Д.Н. Пирожков </w:t>
      </w:r>
    </w:p>
    <w:p w:rsidR="00062D0B" w:rsidRDefault="00062D0B" w:rsidP="00D44969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2D0B" w:rsidRDefault="00062D0B" w:rsidP="00062D0B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2D0B" w:rsidRDefault="00062D0B" w:rsidP="00062D0B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508A8" w:rsidRPr="00C479D3" w:rsidRDefault="00062D0B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E508A8"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E508A8" w:rsidRPr="00C479D3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«А</w:t>
      </w:r>
      <w:r w:rsidRPr="003C30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втоматизация проектно-конструкторских р</w:t>
      </w:r>
      <w:r w:rsidRPr="003C30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а</w:t>
      </w:r>
      <w:r w:rsidRPr="003C30A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бот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»</w:t>
      </w: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1AAE37" wp14:editId="5D9A467A">
                <wp:simplePos x="0" y="0"/>
                <wp:positionH relativeFrom="column">
                  <wp:posOffset>3067050</wp:posOffset>
                </wp:positionH>
                <wp:positionV relativeFrom="paragraph">
                  <wp:posOffset>113030</wp:posOffset>
                </wp:positionV>
                <wp:extent cx="3067050" cy="3923665"/>
                <wp:effectExtent l="0" t="0" r="19050" b="196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41.5pt;margin-top:8.9pt;width:241.5pt;height:30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7JLK3wAAAAoBAAAPAAAAZHJzL2Rvd25yZXYu&#10;eG1sTI9BT4NAEIXvJv6HzZh4s4tFaYssjdHUxGNLL94GGAFlZwm7tOivdzzpcd57efO+bDvbXp1o&#10;9J1jA7eLCBRx5eqOGwPHYnezBuUDco29YzLwRR62+eVFhmntzryn0yE0SkrYp2igDWFItfZVSxb9&#10;wg3E4r270WKQc2x0PeJZym2vl1GUaIsdy4cWB3pqqfo8TNZA2S2P+L0vXiK72cXhdS4+prdnY66v&#10;5scHUIHm8BeG3/kyHXLZVLqJa696A3frWFiCGCtBkMAmSUQoDSTx/Qp0nun/CPk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XsksrfAAAACgEAAA8AAAAAAAAAAAAAAAAAgwQAAGRy&#10;cy9kb3ducmV2LnhtbFBLBQYAAAAABAAEAPMAAACPBQAAAAA=&#10;">
                <v:textbox>
                  <w:txbxContent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E8FA4" wp14:editId="32292779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3067050" cy="3923665"/>
                <wp:effectExtent l="0" t="0" r="19050" b="1968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0;margin-top:8.9pt;width:241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    <v:textbox>
                  <w:txbxContent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DC1CD5" wp14:editId="6A4AF9FB">
                <wp:simplePos x="0" y="0"/>
                <wp:positionH relativeFrom="column">
                  <wp:posOffset>3067050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0" t="0" r="19050" b="196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41.5pt;margin-top:8.65pt;width:241.5pt;height:30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    <v:textbox>
                  <w:txbxContent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6513E2" wp14:editId="15B8AF0E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0" t="0" r="19050" b="1968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E508A8" w:rsidRPr="00C13DDE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E508A8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E508A8" w:rsidRPr="00323A89" w:rsidRDefault="00E508A8" w:rsidP="00E508A8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0;margin-top:8.65pt;width:241.5pt;height:30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    <v:textbox>
                  <w:txbxContent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E508A8" w:rsidRPr="00C13DDE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E508A8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E508A8" w:rsidRPr="00323A89" w:rsidRDefault="00E508A8" w:rsidP="00E508A8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508A8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E508A8" w:rsidP="00E508A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en-US"/>
        </w:rPr>
        <w:t xml:space="preserve"> </w:t>
      </w:r>
    </w:p>
    <w:p w:rsidR="00F22D74" w:rsidRPr="003F1CF8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3E31E8">
      <w:pPr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Default="005104F0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Цель и задачи дисциплины                                                                            5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04403C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5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7F32D1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содержания дисциплины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>6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600B47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="00600B47">
        <w:rPr>
          <w:rFonts w:ascii="Times New Roman" w:hAnsi="Times New Roman" w:cs="Times New Roman"/>
          <w:sz w:val="28"/>
          <w:szCs w:val="28"/>
          <w:lang w:eastAsia="en-US"/>
        </w:rPr>
        <w:t xml:space="preserve">       7</w:t>
      </w:r>
    </w:p>
    <w:p w:rsidR="00EF5421" w:rsidRPr="000213E6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600B47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Тематический план изучения дисциплины                                                8</w:t>
      </w:r>
    </w:p>
    <w:p w:rsidR="00EF5421" w:rsidRPr="005104F0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     9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 xml:space="preserve">Характеристика фондов оценочных средств для </w:t>
      </w:r>
      <w:proofErr w:type="gramStart"/>
      <w:r w:rsidRPr="007244FE">
        <w:rPr>
          <w:rFonts w:ascii="Times New Roman" w:hAnsi="Times New Roman" w:cs="Times New Roman"/>
          <w:sz w:val="28"/>
          <w:szCs w:val="28"/>
          <w:lang w:eastAsia="en-US"/>
        </w:rPr>
        <w:t>текущего</w:t>
      </w:r>
      <w:proofErr w:type="gramEnd"/>
    </w:p>
    <w:p w:rsidR="007244FE" w:rsidRDefault="007244FE" w:rsidP="007F32D1">
      <w:pPr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312E97">
        <w:rPr>
          <w:rFonts w:ascii="Times New Roman" w:hAnsi="Times New Roman" w:cs="Times New Roman"/>
          <w:sz w:val="28"/>
          <w:szCs w:val="28"/>
          <w:lang w:eastAsia="en-US"/>
        </w:rPr>
        <w:t xml:space="preserve">   10</w:t>
      </w:r>
    </w:p>
    <w:p w:rsidR="00EF5421" w:rsidRPr="007244FE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13</w:t>
      </w:r>
    </w:p>
    <w:p w:rsidR="00EF5421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13</w:t>
      </w:r>
    </w:p>
    <w:p w:rsidR="00EF5421" w:rsidRPr="001C34B4" w:rsidRDefault="00EF5421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7F32D1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   </w:t>
      </w:r>
      <w:r w:rsidR="00062D0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 w:rsidR="007B47BA">
        <w:rPr>
          <w:rFonts w:ascii="Times New Roman" w:hAnsi="Times New Roman" w:cs="Times New Roman"/>
          <w:sz w:val="28"/>
          <w:szCs w:val="28"/>
          <w:lang w:eastAsia="en-US"/>
        </w:rPr>
        <w:t xml:space="preserve">         14</w:t>
      </w:r>
    </w:p>
    <w:p w:rsidR="007244FE" w:rsidRPr="007244FE" w:rsidRDefault="007244FE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6A775F" w:rsidRDefault="00F22D74" w:rsidP="002B1482">
      <w:pPr>
        <w:pStyle w:val="3"/>
        <w:widowControl w:val="0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6A775F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F2766E" w:rsidRDefault="00F2766E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 w:rsidR="00806BD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="00806B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струирования машин и систем на основе использования численных методов и математических моделей</w:t>
      </w:r>
      <w:r w:rsidR="004F3BB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766E" w:rsidRPr="00F2766E" w:rsidRDefault="00F2766E" w:rsidP="00F276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4F3BBF">
        <w:rPr>
          <w:rFonts w:ascii="Times New Roman" w:hAnsi="Times New Roman" w:cs="Times New Roman"/>
          <w:b/>
          <w:sz w:val="28"/>
          <w:szCs w:val="28"/>
          <w:lang w:eastAsia="en-US"/>
        </w:rPr>
        <w:t>Задачи</w:t>
      </w:r>
      <w:r w:rsidR="004F3BB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proofErr w:type="gramStart"/>
      <w:r w:rsidR="004F3BBF">
        <w:rPr>
          <w:rFonts w:ascii="Times New Roman" w:hAnsi="Times New Roman" w:cs="Times New Roman"/>
          <w:b/>
          <w:sz w:val="28"/>
          <w:szCs w:val="28"/>
          <w:lang w:eastAsia="en-US"/>
        </w:rPr>
        <w:t>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освоение</w:t>
      </w:r>
      <w:proofErr w:type="gramEnd"/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 современной техники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компьютерного конструирования,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современных программных продуктов, используемых при </w:t>
      </w:r>
      <w:r>
        <w:rPr>
          <w:rFonts w:ascii="Times New Roman" w:hAnsi="Times New Roman" w:cs="Times New Roman"/>
          <w:sz w:val="28"/>
          <w:szCs w:val="28"/>
          <w:lang w:eastAsia="en-US"/>
        </w:rPr>
        <w:t>компьютерном конструировании,</w:t>
      </w:r>
      <w:r w:rsidR="00806B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ознакомление с современными подходами к расчету сложных систем, элементами рационального проектирования ко</w:t>
      </w:r>
      <w:r>
        <w:rPr>
          <w:rFonts w:ascii="Times New Roman" w:hAnsi="Times New Roman" w:cs="Times New Roman"/>
          <w:sz w:val="28"/>
          <w:szCs w:val="28"/>
          <w:lang w:eastAsia="en-US"/>
        </w:rPr>
        <w:t>н</w:t>
      </w:r>
      <w:r>
        <w:rPr>
          <w:rFonts w:ascii="Times New Roman" w:hAnsi="Times New Roman" w:cs="Times New Roman"/>
          <w:sz w:val="28"/>
          <w:szCs w:val="28"/>
          <w:lang w:eastAsia="en-US"/>
        </w:rPr>
        <w:t>струкций</w:t>
      </w:r>
      <w:r w:rsidR="004F3BB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D74" w:rsidRPr="00DC1725" w:rsidRDefault="00F22D74" w:rsidP="003E31E8">
      <w:pPr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6A775F" w:rsidRDefault="00F22D74" w:rsidP="002B1482">
      <w:pPr>
        <w:pStyle w:val="3"/>
        <w:widowControl w:val="0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A775F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806BDD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A775F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proofErr w:type="gramStart"/>
      <w:r w:rsidR="002B1482" w:rsidRPr="006A775F">
        <w:rPr>
          <w:rFonts w:ascii="Times New Roman" w:hAnsi="Times New Roman" w:cs="Times New Roman"/>
          <w:b/>
          <w:bCs/>
          <w:sz w:val="28"/>
          <w:szCs w:val="28"/>
        </w:rPr>
        <w:t>ВО</w:t>
      </w:r>
      <w:proofErr w:type="gramEnd"/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B52B03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Компьютерное конструирование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относится к дисциплинам математич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ской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и естественнонаучно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7226E">
        <w:rPr>
          <w:rFonts w:ascii="Times New Roman" w:hAnsi="Times New Roman" w:cs="Times New Roman"/>
          <w:sz w:val="28"/>
          <w:szCs w:val="28"/>
          <w:lang w:eastAsia="en-US"/>
        </w:rPr>
        <w:t>направленности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 xml:space="preserve"> и является дисциплиной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 выбору в </w:t>
      </w:r>
      <w:r w:rsidR="00F22D74">
        <w:rPr>
          <w:rFonts w:ascii="Times New Roman" w:hAnsi="Times New Roman" w:cs="Times New Roman"/>
          <w:sz w:val="28"/>
          <w:szCs w:val="28"/>
          <w:lang w:eastAsia="en-US"/>
        </w:rPr>
        <w:t>вариативной части учебного плана.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зика и теоретическая механика, сопротивление материалов, знаниями из дисц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>плин профессионального цикла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: н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ачертательная геометрия и инженерная гр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фика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, и</w:t>
      </w:r>
      <w:r w:rsidR="0047334D" w:rsidRPr="0047334D">
        <w:rPr>
          <w:rFonts w:ascii="Times New Roman" w:hAnsi="Times New Roman" w:cs="Times New Roman"/>
          <w:sz w:val="28"/>
          <w:szCs w:val="28"/>
          <w:lang w:eastAsia="en-US"/>
        </w:rPr>
        <w:t>нформационные технологии</w:t>
      </w:r>
      <w:r w:rsidR="0047334D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B52B03">
        <w:rPr>
          <w:rFonts w:ascii="Times New Roman" w:hAnsi="Times New Roman" w:cs="Times New Roman"/>
          <w:sz w:val="28"/>
          <w:szCs w:val="28"/>
          <w:lang w:eastAsia="en-US"/>
        </w:rPr>
        <w:t xml:space="preserve"> детали машин и основы конструирования.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1 – Сведения о дисциплинах, практиках (и их разделах), на которые опирается содержание данной дисциплины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7136"/>
      </w:tblGrid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6631E3" w:rsidRPr="00DC1725" w:rsidTr="006631E3">
        <w:trPr>
          <w:jc w:val="center"/>
        </w:trPr>
        <w:tc>
          <w:tcPr>
            <w:tcW w:w="2383" w:type="dxa"/>
            <w:vAlign w:val="center"/>
          </w:tcPr>
          <w:p w:rsidR="006631E3" w:rsidRPr="00DC1725" w:rsidRDefault="006631E3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36" w:type="dxa"/>
            <w:vAlign w:val="center"/>
          </w:tcPr>
          <w:p w:rsidR="006631E3" w:rsidRDefault="006631E3" w:rsidP="006631E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числения. Векторная алгебра.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</w:p>
        </w:tc>
      </w:tr>
      <w:tr w:rsidR="00F22D74" w:rsidRPr="00DC1725" w:rsidTr="006631E3">
        <w:trPr>
          <w:jc w:val="center"/>
        </w:trPr>
        <w:tc>
          <w:tcPr>
            <w:tcW w:w="2383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136" w:type="dxa"/>
            <w:vAlign w:val="center"/>
          </w:tcPr>
          <w:p w:rsidR="00F22D74" w:rsidRPr="00DC1725" w:rsidRDefault="00F22D74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  <w:r w:rsidR="00B52B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Кинематика. Динамика</w:t>
            </w:r>
          </w:p>
        </w:tc>
      </w:tr>
      <w:tr w:rsidR="00B52B03" w:rsidRPr="00DC1725" w:rsidTr="006631E3">
        <w:trPr>
          <w:jc w:val="center"/>
        </w:trPr>
        <w:tc>
          <w:tcPr>
            <w:tcW w:w="2383" w:type="dxa"/>
            <w:vAlign w:val="center"/>
          </w:tcPr>
          <w:p w:rsidR="00B52B03" w:rsidRPr="00DC1725" w:rsidRDefault="00B52B03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Сопротивление материалов</w:t>
            </w:r>
          </w:p>
        </w:tc>
        <w:tc>
          <w:tcPr>
            <w:tcW w:w="7136" w:type="dxa"/>
            <w:vAlign w:val="center"/>
          </w:tcPr>
          <w:p w:rsidR="00B52B03" w:rsidRPr="00DC1725" w:rsidRDefault="00847B08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Растяжение-сжатие. Сдвиг. Кручение. Изгиб. Сложное сопротивление. Устойчивость.</w:t>
            </w:r>
          </w:p>
        </w:tc>
      </w:tr>
      <w:tr w:rsidR="005829FD" w:rsidRPr="00DC1725" w:rsidTr="006631E3">
        <w:trPr>
          <w:jc w:val="center"/>
        </w:trPr>
        <w:tc>
          <w:tcPr>
            <w:tcW w:w="2383" w:type="dxa"/>
            <w:vAlign w:val="center"/>
          </w:tcPr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ачертательная геометрия и</w:t>
            </w:r>
          </w:p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нженерная</w:t>
            </w:r>
          </w:p>
          <w:p w:rsidR="005829FD" w:rsidRDefault="005829FD" w:rsidP="005829F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графика</w:t>
            </w:r>
          </w:p>
        </w:tc>
        <w:tc>
          <w:tcPr>
            <w:tcW w:w="7136" w:type="dxa"/>
            <w:vAlign w:val="center"/>
          </w:tcPr>
          <w:p w:rsidR="005829FD" w:rsidRDefault="005829FD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чертежей. Изображения: виды, разрезы, с</w:t>
            </w: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чения. Резьбы. Соединения разъемные и неразъемные. Эскизы и рабочие чертежи деталей. Сборочные чертежи изделий. </w:t>
            </w:r>
            <w:proofErr w:type="spellStart"/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Деталирование</w:t>
            </w:r>
            <w:proofErr w:type="spellEnd"/>
            <w:r w:rsidRPr="005829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Компьютерная графика.</w:t>
            </w:r>
          </w:p>
        </w:tc>
      </w:tr>
    </w:tbl>
    <w:p w:rsidR="004F3BBF" w:rsidRDefault="004F3BBF" w:rsidP="009B6FE6">
      <w:pPr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31E3" w:rsidRDefault="009B6FE6" w:rsidP="009B6FE6">
      <w:pPr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продолжение таблицы 1</w:t>
      </w: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7136"/>
      </w:tblGrid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6631E3" w:rsidRPr="006631E3" w:rsidRDefault="006631E3" w:rsidP="009B6FE6">
            <w:pPr>
              <w:pStyle w:val="ae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36" w:type="dxa"/>
            <w:vAlign w:val="center"/>
          </w:tcPr>
          <w:p w:rsidR="006631E3" w:rsidRPr="005829FD" w:rsidRDefault="006631E3" w:rsidP="009B6F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6631E3" w:rsidRDefault="006631E3" w:rsidP="009B6F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73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нформационные технологии</w:t>
            </w:r>
          </w:p>
        </w:tc>
        <w:tc>
          <w:tcPr>
            <w:tcW w:w="7136" w:type="dxa"/>
            <w:vAlign w:val="center"/>
          </w:tcPr>
          <w:p w:rsidR="006631E3" w:rsidRPr="005829FD" w:rsidRDefault="00A52AAF" w:rsidP="009B6FE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Требования к конфигурации ПК. Требования к пр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граммному обеспечению ПК.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Виды программ. Инте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Pr="00CB16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фейсы различных программ.</w:t>
            </w:r>
          </w:p>
        </w:tc>
      </w:tr>
      <w:tr w:rsidR="006631E3" w:rsidRPr="00DC1725" w:rsidTr="009B6FE6">
        <w:trPr>
          <w:jc w:val="center"/>
        </w:trPr>
        <w:tc>
          <w:tcPr>
            <w:tcW w:w="2383" w:type="dxa"/>
            <w:vAlign w:val="center"/>
          </w:tcPr>
          <w:p w:rsidR="00E40CB4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Детали машин</w:t>
            </w:r>
          </w:p>
          <w:p w:rsidR="00E40CB4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основы</w:t>
            </w:r>
          </w:p>
          <w:p w:rsidR="006631E3" w:rsidRDefault="006631E3" w:rsidP="00E40CB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конструирования</w:t>
            </w:r>
          </w:p>
        </w:tc>
        <w:tc>
          <w:tcPr>
            <w:tcW w:w="7136" w:type="dxa"/>
            <w:vAlign w:val="center"/>
          </w:tcPr>
          <w:p w:rsidR="006631E3" w:rsidRDefault="00E40CB4" w:rsidP="00E40CB4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Механические передачи. Валы и оси. Подшипники и подшипниковые узлы. Соединения деталей. Упругие элементы.</w:t>
            </w:r>
          </w:p>
        </w:tc>
      </w:tr>
    </w:tbl>
    <w:p w:rsidR="006631E3" w:rsidRPr="006631E3" w:rsidRDefault="006631E3" w:rsidP="00E40CB4">
      <w:pPr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5D6FDC" w:rsidP="003E31E8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6A775F"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F22D74" w:rsidRPr="006A775F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</w:t>
      </w:r>
      <w:r w:rsidR="00806B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2D74" w:rsidRPr="006A775F">
        <w:rPr>
          <w:rFonts w:ascii="Times New Roman" w:hAnsi="Times New Roman" w:cs="Times New Roman"/>
          <w:b/>
          <w:bCs/>
          <w:sz w:val="28"/>
          <w:szCs w:val="28"/>
        </w:rPr>
        <w:t>содержания дисциплины</w:t>
      </w:r>
    </w:p>
    <w:p w:rsidR="006631E3" w:rsidRPr="006631E3" w:rsidRDefault="006631E3" w:rsidP="006631E3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C73FF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2 – Сведения о компетенциях и результатах обучения, формируемых данной дисциплиной</w:t>
      </w:r>
    </w:p>
    <w:p w:rsidR="00AC73FF" w:rsidRPr="00D33F6E" w:rsidRDefault="00AC73FF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992"/>
        <w:gridCol w:w="2126"/>
        <w:gridCol w:w="2693"/>
        <w:gridCol w:w="601"/>
      </w:tblGrid>
      <w:tr w:rsidR="00F22D74" w:rsidTr="007B1EF6">
        <w:trPr>
          <w:trHeight w:val="600"/>
          <w:jc w:val="center"/>
        </w:trPr>
        <w:tc>
          <w:tcPr>
            <w:tcW w:w="329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емых полностью или частично да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ной дисциплиной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F22D74" w:rsidRPr="00611C1D" w:rsidRDefault="00F22D74" w:rsidP="00E526A8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ций в соотве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ствии с ФГОС </w:t>
            </w: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</w:t>
            </w:r>
            <w:proofErr w:type="gramEnd"/>
          </w:p>
        </w:tc>
        <w:tc>
          <w:tcPr>
            <w:tcW w:w="5420" w:type="dxa"/>
            <w:gridSpan w:val="3"/>
            <w:vAlign w:val="center"/>
          </w:tcPr>
          <w:p w:rsidR="00852D6C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</w:t>
            </w:r>
            <w:proofErr w:type="gramEnd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дисциплиной</w:t>
            </w:r>
          </w:p>
        </w:tc>
      </w:tr>
      <w:tr w:rsidR="00F22D74" w:rsidTr="007B1EF6">
        <w:trPr>
          <w:trHeight w:val="53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20" w:type="dxa"/>
            <w:gridSpan w:val="3"/>
            <w:vAlign w:val="center"/>
          </w:tcPr>
          <w:p w:rsidR="007A60E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F22D74" w:rsidTr="007B1EF6">
        <w:trPr>
          <w:trHeight w:val="51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2693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601" w:type="dxa"/>
            <w:vAlign w:val="center"/>
          </w:tcPr>
          <w:p w:rsidR="00F22D74" w:rsidRPr="00611C1D" w:rsidRDefault="00F22D74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деть</w:t>
            </w:r>
          </w:p>
        </w:tc>
      </w:tr>
      <w:tr w:rsidR="00207E58" w:rsidTr="00AF59DE">
        <w:trPr>
          <w:cantSplit/>
          <w:trHeight w:val="1948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207E58" w:rsidRPr="00611C1D" w:rsidRDefault="006D7B2F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готовностью к участию в проектир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вании технических средств и техн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логических процессов производства, систем электрификации и автомат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зации сельскохозяйственных объе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тов</w:t>
            </w:r>
          </w:p>
        </w:tc>
        <w:tc>
          <w:tcPr>
            <w:tcW w:w="992" w:type="dxa"/>
            <w:vAlign w:val="center"/>
          </w:tcPr>
          <w:p w:rsidR="00207E58" w:rsidRPr="00611C1D" w:rsidRDefault="00207E58" w:rsidP="00E2467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vAlign w:val="center"/>
          </w:tcPr>
          <w:p w:rsidR="00207E58" w:rsidRPr="00FD1315" w:rsidRDefault="00207E58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131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современные методы поиска возможных вариантов решения инженерных задач;</w:t>
            </w:r>
          </w:p>
          <w:p w:rsidR="00207E58" w:rsidRPr="00611C1D" w:rsidRDefault="00207E58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131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современные методы проектирования в автоматизированном режиме.</w:t>
            </w:r>
          </w:p>
        </w:tc>
        <w:tc>
          <w:tcPr>
            <w:tcW w:w="269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07E58" w:rsidRPr="0078517B" w:rsidRDefault="00207E58" w:rsidP="00E2467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пользоваться современными пакетами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CAD</w:t>
            </w:r>
            <w:r w:rsidRPr="00785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CAE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систем при проектировании инж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нерных конструкций и соор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жений</w:t>
            </w:r>
          </w:p>
        </w:tc>
        <w:tc>
          <w:tcPr>
            <w:tcW w:w="601" w:type="dxa"/>
            <w:textDirection w:val="btLr"/>
            <w:vAlign w:val="center"/>
          </w:tcPr>
          <w:p w:rsidR="00207E58" w:rsidRPr="00611C1D" w:rsidRDefault="00207E58" w:rsidP="00AF59DE">
            <w:pPr>
              <w:spacing w:line="240" w:lineRule="auto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  <w:tr w:rsidR="00207E58" w:rsidTr="00362128">
        <w:trPr>
          <w:cantSplit/>
          <w:trHeight w:val="3250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207E58" w:rsidRPr="00611C1D" w:rsidRDefault="006D7B2F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способностью использовать инфо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мационные технологии при проект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ровании машин и организации их работы</w:t>
            </w:r>
          </w:p>
        </w:tc>
        <w:tc>
          <w:tcPr>
            <w:tcW w:w="992" w:type="dxa"/>
            <w:vAlign w:val="center"/>
          </w:tcPr>
          <w:p w:rsidR="00207E58" w:rsidRPr="00611C1D" w:rsidRDefault="00207E58" w:rsidP="00114F6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="006D7B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vMerge/>
            <w:vAlign w:val="center"/>
          </w:tcPr>
          <w:p w:rsidR="00207E58" w:rsidRPr="00611C1D" w:rsidRDefault="00207E58" w:rsidP="00FD131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vAlign w:val="center"/>
          </w:tcPr>
          <w:p w:rsidR="00207E58" w:rsidRPr="0078517B" w:rsidRDefault="00207E58" w:rsidP="0036212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textDirection w:val="btLr"/>
            <w:vAlign w:val="center"/>
          </w:tcPr>
          <w:p w:rsidR="00207E58" w:rsidRPr="00611C1D" w:rsidRDefault="00207E58" w:rsidP="00362128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проектирования и расч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 конструкций и сооружений</w:t>
            </w:r>
          </w:p>
        </w:tc>
      </w:tr>
    </w:tbl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6BDD" w:rsidRDefault="00806BD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22D74" w:rsidRPr="008A73F1" w:rsidRDefault="00F22D74" w:rsidP="006A775F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3C65" w:rsidRDefault="00713C65" w:rsidP="00713C6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sz w:val="28"/>
          <w:szCs w:val="28"/>
          <w:lang w:eastAsia="en-US"/>
        </w:rPr>
        <w:t>граммного материала по видам занятий и последовательность его изучения определяются рабочим учебным планом (табл. 3)</w:t>
      </w: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3 – Распределение трудоемкости дисциплины по видам занятий, ре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лизуемой по учебным планам, указанным на обороте титульного листа насто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щего документа</w:t>
      </w:r>
    </w:p>
    <w:p w:rsidR="00713C65" w:rsidRDefault="00713C65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7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7"/>
        <w:gridCol w:w="1321"/>
      </w:tblGrid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321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34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38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 Курсовой проект (КП), курсовая работа (</w:t>
            </w:r>
            <w:proofErr w:type="gram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</w:t>
            </w:r>
            <w:proofErr w:type="gram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321" w:type="dxa"/>
            <w:vAlign w:val="center"/>
          </w:tcPr>
          <w:p w:rsidR="00B864C2" w:rsidRPr="00611C1D" w:rsidRDefault="00403B4F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</w:tr>
      <w:tr w:rsidR="00B864C2" w:rsidTr="00673CA0">
        <w:trPr>
          <w:jc w:val="center"/>
        </w:trPr>
        <w:tc>
          <w:tcPr>
            <w:tcW w:w="5687" w:type="dxa"/>
            <w:vAlign w:val="center"/>
          </w:tcPr>
          <w:p w:rsidR="00B864C2" w:rsidRPr="00611C1D" w:rsidRDefault="00B864C2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321" w:type="dxa"/>
            <w:vAlign w:val="center"/>
          </w:tcPr>
          <w:p w:rsidR="00B864C2" w:rsidRPr="00611C1D" w:rsidRDefault="00B864C2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673CA0" w:rsidTr="00673CA0">
        <w:trPr>
          <w:jc w:val="center"/>
        </w:trPr>
        <w:tc>
          <w:tcPr>
            <w:tcW w:w="5687" w:type="dxa"/>
            <w:vAlign w:val="center"/>
          </w:tcPr>
          <w:p w:rsidR="00673CA0" w:rsidRPr="00611C1D" w:rsidRDefault="00673CA0" w:rsidP="003E31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321" w:type="dxa"/>
            <w:vAlign w:val="center"/>
          </w:tcPr>
          <w:p w:rsidR="00673CA0" w:rsidRPr="00611C1D" w:rsidRDefault="009676C0" w:rsidP="003E31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</w:tbl>
    <w:p w:rsidR="00F22D74" w:rsidRDefault="00F22D74" w:rsidP="003E31E8">
      <w:pPr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6BDD" w:rsidRDefault="00806BD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22D74" w:rsidRDefault="00713C65" w:rsidP="006A775F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Тематический план изучения </w:t>
      </w:r>
      <w:r w:rsidR="00F22D74"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:rsidR="00F22D74" w:rsidRPr="00CB564C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– Тематический план </w:t>
      </w:r>
      <w:r>
        <w:rPr>
          <w:rFonts w:ascii="Times New Roman" w:hAnsi="Times New Roman" w:cs="Times New Roman"/>
          <w:sz w:val="28"/>
          <w:szCs w:val="28"/>
          <w:lang w:eastAsia="en-US"/>
        </w:rPr>
        <w:t>изуч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>ения дисциплины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, реализуемой</w:t>
      </w:r>
      <w:r w:rsidR="00806B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 уче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ым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пла</w:t>
      </w:r>
      <w:r w:rsidR="00713C65">
        <w:rPr>
          <w:rFonts w:ascii="Times New Roman" w:hAnsi="Times New Roman" w:cs="Times New Roman"/>
          <w:sz w:val="28"/>
          <w:szCs w:val="28"/>
          <w:lang w:eastAsia="en-US"/>
        </w:rPr>
        <w:t>нам, указанным на обороте титульного листа настоящего документа</w:t>
      </w:r>
    </w:p>
    <w:p w:rsidR="008242A3" w:rsidRDefault="008242A3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334" w:type="dxa"/>
        <w:jc w:val="center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6264"/>
        <w:gridCol w:w="820"/>
        <w:gridCol w:w="820"/>
        <w:gridCol w:w="820"/>
        <w:gridCol w:w="820"/>
      </w:tblGrid>
      <w:tr w:rsidR="008242A3" w:rsidRPr="00AA40F6" w:rsidTr="00084292">
        <w:trPr>
          <w:cantSplit/>
          <w:trHeight w:val="832"/>
          <w:jc w:val="center"/>
        </w:trPr>
        <w:tc>
          <w:tcPr>
            <w:tcW w:w="790" w:type="dxa"/>
            <w:vMerge w:val="restart"/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6264" w:type="dxa"/>
            <w:vMerge w:val="restart"/>
            <w:vAlign w:val="center"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вопросы</w:t>
            </w:r>
          </w:p>
        </w:tc>
        <w:tc>
          <w:tcPr>
            <w:tcW w:w="2460" w:type="dxa"/>
            <w:gridSpan w:val="3"/>
          </w:tcPr>
          <w:p w:rsidR="008242A3" w:rsidRPr="00ED02E1" w:rsidRDefault="008242A3" w:rsidP="00084292">
            <w:pPr>
              <w:spacing w:line="240" w:lineRule="auto"/>
              <w:ind w:left="-26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20" w:type="dxa"/>
            <w:vMerge w:val="restart"/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8242A3" w:rsidRPr="00AA40F6" w:rsidTr="00084292">
        <w:trPr>
          <w:cantSplit/>
          <w:trHeight w:val="3242"/>
          <w:jc w:val="center"/>
        </w:trPr>
        <w:tc>
          <w:tcPr>
            <w:tcW w:w="790" w:type="dxa"/>
            <w:vMerge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264" w:type="dxa"/>
            <w:vMerge/>
          </w:tcPr>
          <w:p w:rsidR="008242A3" w:rsidRPr="00ED02E1" w:rsidRDefault="008242A3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820" w:type="dxa"/>
            <w:tcBorders>
              <w:top w:val="single" w:sz="4" w:space="0" w:color="auto"/>
            </w:tcBorders>
            <w:textDirection w:val="btLr"/>
            <w:vAlign w:val="center"/>
          </w:tcPr>
          <w:p w:rsidR="008242A3" w:rsidRPr="00ED02E1" w:rsidRDefault="008242A3" w:rsidP="00084292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820" w:type="dxa"/>
            <w:vMerge/>
            <w:textDirection w:val="btLr"/>
          </w:tcPr>
          <w:p w:rsidR="008242A3" w:rsidRPr="00ED02E1" w:rsidRDefault="008242A3" w:rsidP="00084292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242A3" w:rsidRPr="003F1CF8" w:rsidTr="00084292">
        <w:trPr>
          <w:cantSplit/>
          <w:trHeight w:val="1698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6264" w:type="dxa"/>
          </w:tcPr>
          <w:p w:rsidR="008242A3" w:rsidRPr="00C84E38" w:rsidRDefault="008242A3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понятия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процесса проектирования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стемы проектирования. Стадии и этапы проект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рования. Подходы к конструированию на основе компьютерных технологий. Разновидности САПР. CAD/CAM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/CAE</w:t>
            </w:r>
            <w:r w:rsidRPr="009D1A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системы. 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45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B81D20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автоматизированного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B81D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WinMachine</w:t>
            </w:r>
            <w:proofErr w:type="spellEnd"/>
          </w:p>
        </w:tc>
        <w:tc>
          <w:tcPr>
            <w:tcW w:w="6264" w:type="dxa"/>
          </w:tcPr>
          <w:p w:rsidR="008242A3" w:rsidRPr="00E0792F" w:rsidRDefault="008242A3" w:rsidP="0008429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Назначение, возможности и состав пакета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WinMachine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Графические средства: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Graph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Studio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Средства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инженерного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Trans</w:t>
            </w:r>
            <w:proofErr w:type="gramEnd"/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Shaft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Bear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Drive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Joint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Spring, APM Screw, APM Plain, APM Cam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конечно-элементного анализа: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Dynamics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Structure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0792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Базы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Base,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E079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Material Data, APM Mechanical Data, APM Construction Data, APM Technology Data, APM Section Data.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Вспомог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тельные материалы системы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 w:rsidRPr="00F1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WinMachine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Book.</w:t>
            </w:r>
          </w:p>
        </w:tc>
        <w:tc>
          <w:tcPr>
            <w:tcW w:w="820" w:type="dxa"/>
            <w:vAlign w:val="center"/>
          </w:tcPr>
          <w:p w:rsidR="008242A3" w:rsidRPr="00F1221C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0" w:type="dxa"/>
            <w:vAlign w:val="center"/>
          </w:tcPr>
          <w:p w:rsidR="008242A3" w:rsidRPr="00F1221C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20" w:type="dxa"/>
            <w:vAlign w:val="center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42A3" w:rsidRPr="003F1CF8" w:rsidTr="00084292">
        <w:trPr>
          <w:cantSplit/>
          <w:trHeight w:val="330"/>
          <w:jc w:val="center"/>
        </w:trPr>
        <w:tc>
          <w:tcPr>
            <w:tcW w:w="790" w:type="dxa"/>
            <w:textDirection w:val="btLr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4" w:type="dxa"/>
          </w:tcPr>
          <w:p w:rsidR="008242A3" w:rsidRDefault="008242A3" w:rsidP="0008429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дисциплине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0" w:type="dxa"/>
            <w:vAlign w:val="center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20" w:type="dxa"/>
          </w:tcPr>
          <w:p w:rsidR="008242A3" w:rsidRPr="00C84E38" w:rsidRDefault="00921E0C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20" w:type="dxa"/>
            <w:vAlign w:val="center"/>
          </w:tcPr>
          <w:p w:rsidR="008242A3" w:rsidRPr="00C84E38" w:rsidRDefault="008242A3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2D74" w:rsidRPr="00081E80" w:rsidRDefault="00F22D74" w:rsidP="003E31E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9129D" w:rsidRDefault="00FB15B7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 − лабораторная работа</w:t>
      </w:r>
    </w:p>
    <w:p w:rsidR="00DC6A16" w:rsidRPr="00F1221C" w:rsidRDefault="00DC6A16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83936" w:rsidRPr="00F1221C" w:rsidRDefault="00983936" w:rsidP="003E31E8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06DF0" w:rsidRDefault="00B06DF0" w:rsidP="00B06DF0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p w:rsidR="007B26DD" w:rsidRPr="00B371DF" w:rsidRDefault="007B26DD" w:rsidP="007B26DD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720" w:firstLine="0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7559"/>
        <w:gridCol w:w="1618"/>
      </w:tblGrid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36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6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статически определимых и статически неопредел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мых балок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6" w:type="pct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сварочных соединений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6" w:type="pct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болтовых и заклепочных соединений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6" w:type="pct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пружин</w:t>
            </w:r>
          </w:p>
        </w:tc>
        <w:tc>
          <w:tcPr>
            <w:tcW w:w="821" w:type="pct"/>
            <w:vAlign w:val="center"/>
          </w:tcPr>
          <w:p w:rsidR="007B26DD" w:rsidRPr="00C84E38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кривошипно-шатунного механизма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плоских стержневых конструкций</w:t>
            </w:r>
          </w:p>
        </w:tc>
        <w:tc>
          <w:tcPr>
            <w:tcW w:w="821" w:type="pct"/>
            <w:vAlign w:val="center"/>
          </w:tcPr>
          <w:p w:rsidR="007B26DD" w:rsidRDefault="009435D4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Pr="00B170F2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36" w:type="pct"/>
          </w:tcPr>
          <w:p w:rsidR="007B26DD" w:rsidRPr="00B170F2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объемных стержневых конструкций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36" w:type="pct"/>
          </w:tcPr>
          <w:p w:rsidR="007B26DD" w:rsidRPr="003809AC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трехмерных моделей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модуле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APMStudio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их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порт из других приложений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объемных  конструкций, содержащих стержневые элементы и пластины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B26DD" w:rsidRPr="00C84E38" w:rsidTr="00E2467B">
        <w:tc>
          <w:tcPr>
            <w:tcW w:w="343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36" w:type="pct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твердотельных элементов</w:t>
            </w:r>
          </w:p>
        </w:tc>
        <w:tc>
          <w:tcPr>
            <w:tcW w:w="821" w:type="pct"/>
            <w:vAlign w:val="center"/>
          </w:tcPr>
          <w:p w:rsidR="007B26DD" w:rsidRDefault="007B26DD" w:rsidP="00E2467B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26DD" w:rsidRPr="003F1CF8" w:rsidRDefault="007B26DD" w:rsidP="007B26DD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F22D74" w:rsidRPr="00D161B7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F22D74" w:rsidRPr="00DC5D44" w:rsidRDefault="00F22D74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5661C" w:rsidRDefault="00EE4992" w:rsidP="0025661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 дисциплине «</w:t>
      </w:r>
      <w:r w:rsidR="00B33CDE">
        <w:rPr>
          <w:rFonts w:ascii="Times New Roman" w:hAnsi="Times New Roman" w:cs="Times New Roman"/>
          <w:sz w:val="28"/>
          <w:szCs w:val="28"/>
          <w:lang w:eastAsia="en-US"/>
        </w:rPr>
        <w:t>Компьютерное конструирование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» удельный вес занятий, проводимых в интерактивных формах, в соответствии с настоящей программой составляет </w:t>
      </w:r>
      <w:r w:rsidR="00084292">
        <w:rPr>
          <w:rFonts w:ascii="Times New Roman" w:hAnsi="Times New Roman" w:cs="Times New Roman"/>
          <w:sz w:val="28"/>
          <w:szCs w:val="28"/>
          <w:lang w:eastAsia="en-US"/>
        </w:rPr>
        <w:t xml:space="preserve">87,5 </w:t>
      </w:r>
      <w:r w:rsidR="00965C2E"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25661C" w:rsidRDefault="0025661C" w:rsidP="003E31E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Pr="00C84E38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DC5D44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4E38">
        <w:rPr>
          <w:rFonts w:ascii="Times New Roman" w:hAnsi="Times New Roman" w:cs="Times New Roman"/>
          <w:sz w:val="28"/>
          <w:szCs w:val="28"/>
        </w:rPr>
        <w:t>используемые</w:t>
      </w:r>
      <w:proofErr w:type="gramEnd"/>
      <w:r w:rsidRPr="00C84E38">
        <w:rPr>
          <w:rFonts w:ascii="Times New Roman" w:hAnsi="Times New Roman" w:cs="Times New Roman"/>
          <w:sz w:val="28"/>
          <w:szCs w:val="28"/>
        </w:rPr>
        <w:t xml:space="preserve"> на аудиторных занятиях</w:t>
      </w:r>
    </w:p>
    <w:p w:rsidR="00DC5D44" w:rsidRPr="00C84E38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5D44" w:rsidRPr="00BB3CF2" w:rsidRDefault="00DC5D44" w:rsidP="00DC5D44">
      <w:pPr>
        <w:pStyle w:val="aa"/>
        <w:widowControl w:val="0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</w:p>
    <w:tbl>
      <w:tblPr>
        <w:tblW w:w="4864" w:type="pct"/>
        <w:jc w:val="center"/>
        <w:tblInd w:w="-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6837"/>
        <w:gridCol w:w="1617"/>
      </w:tblGrid>
      <w:tr w:rsidR="00DC5D44" w:rsidRPr="00C84E38" w:rsidTr="00084292">
        <w:trPr>
          <w:jc w:val="center"/>
        </w:trPr>
        <w:tc>
          <w:tcPr>
            <w:tcW w:w="590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3567" w:type="pct"/>
            <w:vAlign w:val="center"/>
          </w:tcPr>
          <w:p w:rsidR="00DC5D44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проведения занятий</w:t>
            </w:r>
          </w:p>
        </w:tc>
        <w:tc>
          <w:tcPr>
            <w:tcW w:w="844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C5D44" w:rsidRPr="00C84E38" w:rsidTr="00084292">
        <w:trPr>
          <w:jc w:val="center"/>
        </w:trPr>
        <w:tc>
          <w:tcPr>
            <w:tcW w:w="590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3567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52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ase-study</w:t>
            </w:r>
            <w:proofErr w:type="spellEnd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 xml:space="preserve"> (анализ конкретных ситуаций, ситуацио</w:t>
            </w:r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ный анализ)</w:t>
            </w:r>
          </w:p>
        </w:tc>
        <w:tc>
          <w:tcPr>
            <w:tcW w:w="844" w:type="pct"/>
            <w:vAlign w:val="center"/>
          </w:tcPr>
          <w:p w:rsidR="00DC5D44" w:rsidRPr="00C84E38" w:rsidRDefault="00DC5D44" w:rsidP="0008429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DC5D44" w:rsidRDefault="00DC5D44" w:rsidP="00DC5D44">
      <w:pPr>
        <w:pStyle w:val="3"/>
        <w:widowControl w:val="0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06BDD" w:rsidRDefault="00806BDD" w:rsidP="00806BDD">
      <w:pPr>
        <w:pStyle w:val="3"/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D161B7">
        <w:rPr>
          <w:rFonts w:ascii="Times New Roman" w:hAnsi="Times New Roman" w:cs="Times New Roman"/>
          <w:b/>
          <w:bCs/>
          <w:sz w:val="28"/>
          <w:szCs w:val="28"/>
        </w:rPr>
        <w:t>текущего</w:t>
      </w:r>
      <w:proofErr w:type="gramEnd"/>
    </w:p>
    <w:p w:rsidR="00F22D74" w:rsidRPr="00D161B7" w:rsidRDefault="00F22D74" w:rsidP="00DF7D7E">
      <w:pPr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Pr="008B0327" w:rsidRDefault="00F22D74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B0327" w:rsidRPr="008B0327" w:rsidRDefault="008B0327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8B0327" w:rsidRPr="008B0327" w:rsidRDefault="008B0327" w:rsidP="008B032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Текущий контроль знаний осуществляется в виде </w:t>
      </w:r>
      <w:r w:rsidR="000C0E62">
        <w:rPr>
          <w:rFonts w:ascii="Times New Roman" w:hAnsi="Times New Roman" w:cs="Times New Roman"/>
          <w:sz w:val="28"/>
          <w:szCs w:val="28"/>
          <w:lang w:eastAsia="en-US"/>
        </w:rPr>
        <w:t>проверки правильности выполнения заданий во время проведения лабораторных занятий.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Default="00DC5D44" w:rsidP="00DC5D44">
      <w:pPr>
        <w:rPr>
          <w:rFonts w:ascii="Times New Roman" w:hAnsi="Times New Roman" w:cs="Times New Roman"/>
          <w:sz w:val="28"/>
          <w:szCs w:val="28"/>
        </w:rPr>
      </w:pPr>
      <w:r w:rsidRPr="00071341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071341">
        <w:rPr>
          <w:rFonts w:ascii="Times New Roman" w:hAnsi="Times New Roman" w:cs="Times New Roman"/>
          <w:sz w:val="28"/>
          <w:szCs w:val="28"/>
        </w:rPr>
        <w:t>– Вид, контроль выполнения и методическое обеспечение СРС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871"/>
        <w:gridCol w:w="1418"/>
        <w:gridCol w:w="1559"/>
        <w:gridCol w:w="4536"/>
      </w:tblGrid>
      <w:tr w:rsidR="00DC5D44" w:rsidRPr="00071341" w:rsidTr="00084292">
        <w:trPr>
          <w:trHeight w:val="731"/>
        </w:trPr>
        <w:tc>
          <w:tcPr>
            <w:tcW w:w="647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71" w:type="dxa"/>
            <w:vAlign w:val="center"/>
          </w:tcPr>
          <w:p w:rsidR="00DC5D44" w:rsidRPr="001B2343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418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</w:p>
        </w:tc>
        <w:tc>
          <w:tcPr>
            <w:tcW w:w="4536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DC5D44" w:rsidRPr="00071341" w:rsidTr="00084292">
        <w:tc>
          <w:tcPr>
            <w:tcW w:w="647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  <w:vAlign w:val="center"/>
          </w:tcPr>
          <w:p w:rsidR="00DC5D44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</w:p>
          <w:p w:rsidR="00DC5D44" w:rsidRPr="00BD1D2F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  <w:vAlign w:val="center"/>
          </w:tcPr>
          <w:p w:rsidR="00DC5D44" w:rsidRPr="00071341" w:rsidRDefault="003A62E5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vAlign w:val="center"/>
          </w:tcPr>
          <w:p w:rsidR="00DC5D44" w:rsidRPr="00071341" w:rsidRDefault="00DC5D44" w:rsidP="0008429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заданий</w:t>
            </w:r>
          </w:p>
        </w:tc>
        <w:tc>
          <w:tcPr>
            <w:tcW w:w="4536" w:type="dxa"/>
          </w:tcPr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 статически неопределимого вала. Геометрические характеристики плоских сечений: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уче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но-методическое пособие для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агроинженерных специальностей по 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циплине «Сопротивление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Д.Н. Пирожков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Л.В. Якименко,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Гнездилов.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2009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Pr="005A0A5E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 w:rsidRPr="005A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граммного модуля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APM</w:t>
            </w:r>
            <w:r w:rsidRPr="005A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WinStructure</w:t>
            </w:r>
            <w:proofErr w:type="spellEnd"/>
            <w:r w:rsidRPr="005A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расчета стержневых систем: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собие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курсу «Сопротивление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Д.Н. Пирожков. – Барнаул: Изд-во АГАУ, 2003. – 106 с.</w:t>
            </w:r>
          </w:p>
          <w:p w:rsidR="00DC5D44" w:rsidRPr="006F0C2F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Гнездилов А.А. Расчет статически неопределимых балок: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пособие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курсу «Сопр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А.А. Гнездилов, Д.П.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С.А. Сорокин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конических передач: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курсового проектир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И.Л. Новожилов, Н.Ф. Карпов.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зубчатых передач: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курсового проектир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И.Л. Новожилов, Н.Ф. Карпов.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2012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C5D44" w:rsidRPr="001E6D95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Справочное руководство пакета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APM</w:t>
            </w:r>
            <w:r w:rsidRPr="001E6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WinMachine</w:t>
            </w:r>
            <w:proofErr w:type="spellEnd"/>
          </w:p>
        </w:tc>
      </w:tr>
    </w:tbl>
    <w:p w:rsidR="00DC5D44" w:rsidRDefault="00DC5D44" w:rsidP="00DC5D44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44F0" w:rsidRDefault="000044F0" w:rsidP="000044F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Вопросы к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лабораторным работам</w:t>
      </w: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:rsidR="000044F0" w:rsidRDefault="000044F0" w:rsidP="000044F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Какими исходными данными необходимо располагать для расчетов 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команды используются в 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стержневой модели?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команды используются в 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плоской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стержнево</w:t>
      </w:r>
      <w:proofErr w:type="spellEnd"/>
      <w:r>
        <w:rPr>
          <w:rFonts w:ascii="Times New Roman" w:hAnsi="Times New Roman" w:cs="Times New Roman"/>
          <w:sz w:val="28"/>
          <w:szCs w:val="28"/>
        </w:rPr>
        <w:t>-пластинчатой модели?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Каковы предварительные настройки редактора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произвести размножение однотипных элементов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производится создание окружностей и дуг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параметры материала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задается поперечное сечение стержня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опоры и выбираются их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параметры материала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задается поперечное сечение стержня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P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задаются опоры и выбираются их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загрузить библиотеку сечений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создать библиотеку сечений особенности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виды нагрузок могут быть заданы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виды нагрузок могут быть заданы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сосредоточенную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сосредоточенную нагрузку в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модуле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распределенную нагрузку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задать распределенную нагрузку в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модуле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задать момент от пары сил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задать момент от пары сил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D9356F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Default="00D9356F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9356F" w:rsidRPr="003C6286" w:rsidRDefault="00737E2C" w:rsidP="000044F0">
      <w:pPr>
        <w:pStyle w:val="ae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просмотреть результаты расчета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модуле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044F0" w:rsidRDefault="000044F0" w:rsidP="003C6286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3C6286" w:rsidRDefault="003C6286" w:rsidP="003C6286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зачету:</w:t>
      </w:r>
    </w:p>
    <w:p w:rsidR="00CD1123" w:rsidRDefault="00CD1123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D1123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Что такое метод конечных элементов?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Какие программные модули включает в себя пакет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en-US"/>
        </w:rPr>
        <w:t>APMWinMachine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APMGraph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APMStudio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APMTrans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APMShaft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APMDrive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APMJoint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APMSpring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APMScrew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APMPlain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APMCam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APMBeam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APMDynamics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APMStructure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APMBase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APMMaterialData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APMMechanicalData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APMConstructionData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APMTechnologyData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модуля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APMSectionData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286" w:rsidRDefault="003C6286" w:rsidP="000044F0">
      <w:pPr>
        <w:pStyle w:val="ae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Назначение и возможности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модуля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APMBook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6236E" w:rsidRDefault="00147A5D" w:rsidP="00147A5D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Учебно-методическое обеспечение дисциплины</w:t>
      </w:r>
    </w:p>
    <w:p w:rsidR="00F22D74" w:rsidRDefault="00F22D74" w:rsidP="003E3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5D44" w:rsidRPr="00946374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="00B90A21">
        <w:rPr>
          <w:rFonts w:ascii="Times New Roman" w:eastAsia="Times New Roman" w:hAnsi="Times New Roman" w:cs="Times New Roman"/>
          <w:sz w:val="28"/>
          <w:szCs w:val="28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3A62E5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DC5D44" w:rsidRPr="00946374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1418"/>
      </w:tblGrid>
      <w:tr w:rsidR="00DC5D44" w:rsidRPr="00946374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AA3B7E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  <w:p w:rsidR="00DC5D44" w:rsidRPr="00946374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Пирожков, Д.Н. Расчет статически неопределимого вала. Геометрические характеристики плоских сечений: учебно-методическое пособие для студе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тов агроинженерных специальностей по дисциплине «Сопротивление мат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риалов» [Текст] / Д.Н. Пирожков, Л.В. Якименко, А.А. Гнездилов. - Барнаул: Изд-во АГАУ, 2009. - 43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[Текст]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, С.А. Сорокин - Барнаул: Изд-во АГАУ, 2012. - 47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конструирование конических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084292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Новожилов, И.Л. Расчет и 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цилиндрических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5F2C1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С.А. Сорокин - Барнаул: Изд-во АГАУ, 2012. - 47 с. //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irbis:3,10,,/РИО/2012/Гнездилов А.А. </w:t>
            </w:r>
            <w:proofErr w:type="spellStart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Д.П. Расчет стат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чески неопределимых балок.pdf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(дата обращения 01.09.1</w:t>
            </w:r>
            <w:r w:rsidR="003A62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DC5D44" w:rsidRPr="00BC47BD" w:rsidTr="000842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44" w:rsidRPr="00BC47BD" w:rsidRDefault="00DC5D44" w:rsidP="005F2C1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НТЦ АПМ –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CAD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CAE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Оптимальные решения в машиностроении и стро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тельстве //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apm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ru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сервер ООО НТЦ «АПМ»: URL: http://apm.ru/ (дата обр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щения 01.09.1</w:t>
            </w:r>
            <w:r w:rsidR="003A62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44" w:rsidRPr="00BC47BD" w:rsidRDefault="00DC5D44" w:rsidP="0008429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</w:t>
            </w:r>
          </w:p>
        </w:tc>
      </w:tr>
    </w:tbl>
    <w:p w:rsidR="00DC5D44" w:rsidRPr="00E3715A" w:rsidRDefault="00DC5D44" w:rsidP="00DC5D4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5D44" w:rsidRDefault="00DC5D44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:rsidR="00F22D74" w:rsidRPr="00504E7B" w:rsidRDefault="00F22D74" w:rsidP="00DF7D7E">
      <w:pPr>
        <w:pStyle w:val="3"/>
        <w:widowControl w:val="0"/>
        <w:numPr>
          <w:ilvl w:val="0"/>
          <w:numId w:val="16"/>
        </w:num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504E7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Материально-техническое обеспечение дисциплины</w:t>
      </w:r>
    </w:p>
    <w:p w:rsidR="00F22D74" w:rsidRDefault="00F22D74" w:rsidP="003E31E8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Компьютерный класс.</w:t>
      </w: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6705D">
        <w:rPr>
          <w:rFonts w:ascii="Times New Roman" w:hAnsi="Times New Roman" w:cs="Times New Roman"/>
          <w:sz w:val="28"/>
          <w:szCs w:val="28"/>
          <w:lang w:eastAsia="en-US"/>
        </w:rPr>
        <w:t xml:space="preserve">Пакет вопросов и задач для тестирования в программе </w:t>
      </w:r>
      <w:proofErr w:type="spellStart"/>
      <w:r w:rsidRPr="0006705D">
        <w:rPr>
          <w:rFonts w:ascii="Times New Roman" w:hAnsi="Times New Roman" w:cs="Times New Roman"/>
          <w:sz w:val="28"/>
          <w:szCs w:val="28"/>
          <w:lang w:eastAsia="en-US"/>
        </w:rPr>
        <w:t>Anytest</w:t>
      </w:r>
      <w:proofErr w:type="spellEnd"/>
      <w:r w:rsidRPr="0006705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D74" w:rsidRPr="0006705D" w:rsidRDefault="00F22D74" w:rsidP="003E31E8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6705D">
        <w:rPr>
          <w:rFonts w:ascii="Times New Roman" w:hAnsi="Times New Roman" w:cs="Times New Roman"/>
          <w:sz w:val="28"/>
          <w:szCs w:val="28"/>
          <w:lang w:eastAsia="en-US"/>
        </w:rPr>
        <w:t xml:space="preserve">Пакет программ APM </w:t>
      </w:r>
      <w:proofErr w:type="spellStart"/>
      <w:r w:rsidRPr="0006705D">
        <w:rPr>
          <w:rFonts w:ascii="Times New Roman" w:hAnsi="Times New Roman" w:cs="Times New Roman"/>
          <w:sz w:val="28"/>
          <w:szCs w:val="28"/>
          <w:lang w:eastAsia="en-US"/>
        </w:rPr>
        <w:t>WinMachine</w:t>
      </w:r>
      <w:proofErr w:type="spellEnd"/>
      <w:r w:rsidRPr="0006705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27BB6" w:rsidRPr="00946374" w:rsidRDefault="00827BB6" w:rsidP="00827BB6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F632A8" w:rsidP="00646111">
      <w:pPr>
        <w:spacing w:line="240" w:lineRule="auto"/>
        <w:ind w:left="6521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646111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="00646111" w:rsidRPr="00A713F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</w:t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грамме</w:t>
      </w:r>
      <w:r w:rsidR="0064611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646111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дисциплины</w:t>
      </w:r>
    </w:p>
    <w:p w:rsidR="00646111" w:rsidRPr="00F632A8" w:rsidRDefault="00646111" w:rsidP="00646111">
      <w:pPr>
        <w:spacing w:line="240" w:lineRule="auto"/>
        <w:ind w:left="6521" w:hanging="2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проектно-конструкторских работ_</w:t>
      </w:r>
    </w:p>
    <w:p w:rsidR="00646111" w:rsidRPr="00F632A8" w:rsidRDefault="00646111" w:rsidP="00646111">
      <w:pPr>
        <w:spacing w:line="240" w:lineRule="auto"/>
        <w:ind w:left="6521" w:hanging="2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646111" w:rsidRPr="00F632A8" w:rsidRDefault="00646111" w:rsidP="00646111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Default="00646111" w:rsidP="0064611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струирования машин и систем на основе использования численных методов и математических моделей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48"/>
        <w:gridCol w:w="9176"/>
      </w:tblGrid>
      <w:tr w:rsidR="00646111" w:rsidRPr="00FB0EC2" w:rsidTr="00E2467B">
        <w:trPr>
          <w:trHeight w:val="681"/>
        </w:trPr>
        <w:tc>
          <w:tcPr>
            <w:tcW w:w="548" w:type="dxa"/>
          </w:tcPr>
          <w:p w:rsidR="00646111" w:rsidRPr="00FB0EC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gramEnd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176" w:type="dxa"/>
            <w:vAlign w:val="center"/>
          </w:tcPr>
          <w:p w:rsidR="00646111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646111" w:rsidRPr="00FB0EC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646111" w:rsidRPr="00FB0EC2" w:rsidTr="00E2467B">
        <w:trPr>
          <w:trHeight w:val="270"/>
        </w:trPr>
        <w:tc>
          <w:tcPr>
            <w:tcW w:w="548" w:type="dxa"/>
            <w:vAlign w:val="center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76" w:type="dxa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</w:t>
            </w: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объектов (ПК-5)</w:t>
            </w:r>
          </w:p>
        </w:tc>
      </w:tr>
      <w:tr w:rsidR="00646111" w:rsidRPr="00FB0EC2" w:rsidTr="00E2467B">
        <w:trPr>
          <w:trHeight w:val="270"/>
        </w:trPr>
        <w:tc>
          <w:tcPr>
            <w:tcW w:w="548" w:type="dxa"/>
            <w:vAlign w:val="center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176" w:type="dxa"/>
          </w:tcPr>
          <w:p w:rsidR="00646111" w:rsidRPr="00F228F2" w:rsidRDefault="00646111" w:rsidP="00E2467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использовать информационные технологии при проектировании машин и организации их работы (ПК-6)</w:t>
            </w:r>
          </w:p>
        </w:tc>
      </w:tr>
    </w:tbl>
    <w:p w:rsidR="00646111" w:rsidRPr="00F632A8" w:rsidRDefault="00646111" w:rsidP="00646111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658"/>
        <w:gridCol w:w="28"/>
        <w:gridCol w:w="1687"/>
        <w:gridCol w:w="1687"/>
      </w:tblGrid>
      <w:tr w:rsidR="00646111" w:rsidRPr="00F228F2" w:rsidTr="00E2467B">
        <w:tc>
          <w:tcPr>
            <w:tcW w:w="4687" w:type="dxa"/>
            <w:vMerge w:val="restart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646111" w:rsidRPr="00F228F2" w:rsidTr="00E2467B">
        <w:tc>
          <w:tcPr>
            <w:tcW w:w="4687" w:type="dxa"/>
            <w:vMerge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58" w:type="dxa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646111" w:rsidRPr="00F228F2" w:rsidTr="00E2467B">
        <w:tc>
          <w:tcPr>
            <w:tcW w:w="4687" w:type="dxa"/>
            <w:vMerge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646111" w:rsidRPr="00F632A8" w:rsidTr="00E2467B">
        <w:tc>
          <w:tcPr>
            <w:tcW w:w="4687" w:type="dxa"/>
            <w:vMerge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6111" w:rsidRPr="00F632A8" w:rsidTr="00E2467B">
        <w:tc>
          <w:tcPr>
            <w:tcW w:w="4687" w:type="dxa"/>
          </w:tcPr>
          <w:p w:rsidR="00646111" w:rsidRPr="00F228F2" w:rsidRDefault="00646111" w:rsidP="00E2467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646111" w:rsidRPr="00F228F2" w:rsidRDefault="00646111" w:rsidP="00E2467B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46111" w:rsidRDefault="00646111" w:rsidP="00646111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      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</w:t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)</w:t>
      </w: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46111" w:rsidRPr="00F632A8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646111" w:rsidRPr="006B1369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6111" w:rsidRPr="006B1369" w:rsidRDefault="00646111" w:rsidP="00646111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Система автоматизированного проектирования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APM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WinMachine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46111" w:rsidRPr="005418C3" w:rsidRDefault="00646111" w:rsidP="00646111"/>
    <w:p w:rsidR="00003F51" w:rsidRDefault="00003F51" w:rsidP="00646111">
      <w:pPr>
        <w:spacing w:line="240" w:lineRule="auto"/>
        <w:ind w:left="652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0206" w:rsidRPr="00F632A8" w:rsidRDefault="00450206" w:rsidP="00A676CE">
      <w:pPr>
        <w:spacing w:line="240" w:lineRule="auto"/>
        <w:ind w:left="6521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грамме дисциплины</w:t>
      </w:r>
    </w:p>
    <w:p w:rsidR="00A676CE" w:rsidRPr="00F632A8" w:rsidRDefault="00A676CE" w:rsidP="00A676CE">
      <w:pPr>
        <w:spacing w:line="240" w:lineRule="auto"/>
        <w:ind w:left="6521" w:hanging="2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проектно-конструкторских работ_</w:t>
      </w:r>
    </w:p>
    <w:p w:rsidR="00450206" w:rsidRPr="00F632A8" w:rsidRDefault="00A676CE" w:rsidP="00A676CE">
      <w:pPr>
        <w:spacing w:line="240" w:lineRule="auto"/>
        <w:ind w:left="6521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="00450206"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450206" w:rsidRDefault="00450206" w:rsidP="00450206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0206" w:rsidRPr="00946374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651540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450206" w:rsidRPr="00946374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1418"/>
      </w:tblGrid>
      <w:tr w:rsidR="00A83C59" w:rsidRPr="00946374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946374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946374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AA3B7E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  <w:p w:rsidR="00A83C59" w:rsidRPr="00946374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Пирожков, Д.Н. Расчет статически неопределимого вала. Геометрические характеристики плоских сечений: учебно-методическое пособие для студе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тов агроинженерных специальностей по дисциплине «Сопротивление мат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риалов» [Текст] / Д.Н. Пирожков, Л.В. Якименко, А.А. Гнездилов. - Барнаул: Изд-во АГАУ, 2009. - 43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[Текст]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, С.А. Сорокин - Барнаул: Изд-во АГАУ, 2012. - 47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>Новожилов, И.Л. Расчет и конструирование конических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E2467B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Новожилов, И.Л. Расчет и конструирование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цилиндрических</w:t>
            </w:r>
            <w:r w:rsidRPr="00BC47BD">
              <w:rPr>
                <w:rFonts w:ascii="Times New Roman" w:hAnsi="Times New Roman" w:cs="Times New Roman"/>
                <w:sz w:val="24"/>
                <w:szCs w:val="24"/>
              </w:rPr>
              <w:t xml:space="preserve"> передач: учебно-методическое для курсового проектирования [Текст] / И.Л. Новожилов, Н.Ф. Карпов. - Барнаул: Изд-во АГАУ, 2012. - 48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D60CF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С.А. Сорокин - Барнаул: Изд-во АГАУ, 2012. - 47 с. //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irbis:3,10,,/РИО/2012/Гнездилов А.А. </w:t>
            </w:r>
            <w:proofErr w:type="spellStart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Бокин</w:t>
            </w:r>
            <w:proofErr w:type="spellEnd"/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Д.П. Расчет стат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821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чески неопределимых балок.pdf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(дата обращения 01.09.1</w:t>
            </w:r>
            <w:r w:rsidR="00291E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A83C59" w:rsidRPr="00BC47BD" w:rsidTr="00E24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59" w:rsidRPr="00BC47BD" w:rsidRDefault="00A83C59" w:rsidP="00D60CFD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НТЦ АПМ – 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CAD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CAE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Оптимальные решения в машиностроении и стро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тельстве // 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apm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ru</w:t>
            </w:r>
            <w:proofErr w:type="spellEnd"/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сервер ООО НТЦ «АПМ»: URL: http://apm.ru/ (дата обр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щения 01.09.1</w:t>
            </w:r>
            <w:r w:rsidR="00291E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C47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59" w:rsidRPr="00BC47BD" w:rsidRDefault="00A83C59" w:rsidP="00E2467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</w:t>
            </w:r>
          </w:p>
        </w:tc>
      </w:tr>
    </w:tbl>
    <w:p w:rsidR="00450206" w:rsidRPr="00810FE3" w:rsidRDefault="00450206" w:rsidP="00450206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E3715A" w:rsidRDefault="00450206" w:rsidP="0045020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Составители: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450206" w:rsidRPr="00743966" w:rsidRDefault="00450206" w:rsidP="00450206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верен</w:t>
      </w: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0206" w:rsidRPr="00743966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_____________________________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</w:p>
    <w:p w:rsidR="00450206" w:rsidRPr="00943640" w:rsidRDefault="00450206" w:rsidP="0045020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И.О. Фамилия</w:t>
      </w:r>
    </w:p>
    <w:p w:rsidR="00F632A8" w:rsidRPr="00943640" w:rsidRDefault="00F632A8" w:rsidP="003E6AB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F632A8" w:rsidRPr="00943640" w:rsidSect="00275982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EE5" w:rsidRDefault="00306EE5" w:rsidP="008C06C9">
      <w:pPr>
        <w:spacing w:line="240" w:lineRule="auto"/>
      </w:pPr>
      <w:r>
        <w:separator/>
      </w:r>
    </w:p>
  </w:endnote>
  <w:endnote w:type="continuationSeparator" w:id="0">
    <w:p w:rsidR="00306EE5" w:rsidRDefault="00306EE5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67B" w:rsidRDefault="00E2467B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435D4">
      <w:rPr>
        <w:rStyle w:val="ab"/>
        <w:noProof/>
      </w:rPr>
      <w:t>9</w:t>
    </w:r>
    <w:r>
      <w:rPr>
        <w:rStyle w:val="ab"/>
      </w:rPr>
      <w:fldChar w:fldCharType="end"/>
    </w:r>
  </w:p>
  <w:p w:rsidR="00E2467B" w:rsidRDefault="00E2467B" w:rsidP="00275982">
    <w:pPr>
      <w:pStyle w:val="a8"/>
      <w:ind w:right="360"/>
      <w:jc w:val="right"/>
    </w:pPr>
  </w:p>
  <w:p w:rsidR="00E2467B" w:rsidRDefault="00E2467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EE5" w:rsidRDefault="00306EE5" w:rsidP="008C06C9">
      <w:pPr>
        <w:spacing w:line="240" w:lineRule="auto"/>
      </w:pPr>
      <w:r>
        <w:separator/>
      </w:r>
    </w:p>
  </w:footnote>
  <w:footnote w:type="continuationSeparator" w:id="0">
    <w:p w:rsidR="00306EE5" w:rsidRDefault="00306EE5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0C011E"/>
    <w:multiLevelType w:val="hybridMultilevel"/>
    <w:tmpl w:val="76CA9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D86C02"/>
    <w:multiLevelType w:val="hybridMultilevel"/>
    <w:tmpl w:val="C0C013D8"/>
    <w:lvl w:ilvl="0" w:tplc="55BC8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872FB6"/>
    <w:multiLevelType w:val="hybridMultilevel"/>
    <w:tmpl w:val="3F04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CD50A2"/>
    <w:multiLevelType w:val="hybridMultilevel"/>
    <w:tmpl w:val="43800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B833C3A"/>
    <w:multiLevelType w:val="hybridMultilevel"/>
    <w:tmpl w:val="0C3A7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721E2D"/>
    <w:multiLevelType w:val="hybridMultilevel"/>
    <w:tmpl w:val="B428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12"/>
  </w:num>
  <w:num w:numId="7">
    <w:abstractNumId w:val="18"/>
  </w:num>
  <w:num w:numId="8">
    <w:abstractNumId w:val="4"/>
  </w:num>
  <w:num w:numId="9">
    <w:abstractNumId w:val="16"/>
  </w:num>
  <w:num w:numId="10">
    <w:abstractNumId w:val="13"/>
  </w:num>
  <w:num w:numId="11">
    <w:abstractNumId w:val="10"/>
  </w:num>
  <w:num w:numId="12">
    <w:abstractNumId w:val="0"/>
  </w:num>
  <w:num w:numId="13">
    <w:abstractNumId w:val="19"/>
  </w:num>
  <w:num w:numId="14">
    <w:abstractNumId w:val="17"/>
  </w:num>
  <w:num w:numId="15">
    <w:abstractNumId w:val="9"/>
  </w:num>
  <w:num w:numId="16">
    <w:abstractNumId w:val="6"/>
  </w:num>
  <w:num w:numId="17">
    <w:abstractNumId w:val="11"/>
  </w:num>
  <w:num w:numId="18">
    <w:abstractNumId w:val="14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386"/>
    <w:rsid w:val="00003F51"/>
    <w:rsid w:val="000044F0"/>
    <w:rsid w:val="000115F1"/>
    <w:rsid w:val="00015962"/>
    <w:rsid w:val="000213E6"/>
    <w:rsid w:val="000346B1"/>
    <w:rsid w:val="000365A8"/>
    <w:rsid w:val="000365C7"/>
    <w:rsid w:val="0004399D"/>
    <w:rsid w:val="0004403C"/>
    <w:rsid w:val="000446E3"/>
    <w:rsid w:val="000511BA"/>
    <w:rsid w:val="000538CB"/>
    <w:rsid w:val="000543E3"/>
    <w:rsid w:val="00054C11"/>
    <w:rsid w:val="00062D0B"/>
    <w:rsid w:val="0006705D"/>
    <w:rsid w:val="000708FF"/>
    <w:rsid w:val="0007179A"/>
    <w:rsid w:val="00081E80"/>
    <w:rsid w:val="00084292"/>
    <w:rsid w:val="0009701E"/>
    <w:rsid w:val="000B2BA9"/>
    <w:rsid w:val="000B4954"/>
    <w:rsid w:val="000B7C16"/>
    <w:rsid w:val="000C0E62"/>
    <w:rsid w:val="000C73BE"/>
    <w:rsid w:val="000D00D6"/>
    <w:rsid w:val="000D0D1F"/>
    <w:rsid w:val="000D1043"/>
    <w:rsid w:val="000D7D41"/>
    <w:rsid w:val="001056F9"/>
    <w:rsid w:val="00114F6C"/>
    <w:rsid w:val="001468EA"/>
    <w:rsid w:val="00147433"/>
    <w:rsid w:val="00147A5D"/>
    <w:rsid w:val="00150A88"/>
    <w:rsid w:val="00157F7D"/>
    <w:rsid w:val="00171EE9"/>
    <w:rsid w:val="001836F0"/>
    <w:rsid w:val="00185CA5"/>
    <w:rsid w:val="00197B0C"/>
    <w:rsid w:val="001C054E"/>
    <w:rsid w:val="001C34B4"/>
    <w:rsid w:val="001E4735"/>
    <w:rsid w:val="001F1AE5"/>
    <w:rsid w:val="001F1D08"/>
    <w:rsid w:val="001F4EB2"/>
    <w:rsid w:val="001F7968"/>
    <w:rsid w:val="00203DC8"/>
    <w:rsid w:val="00205742"/>
    <w:rsid w:val="002073BC"/>
    <w:rsid w:val="00207E58"/>
    <w:rsid w:val="0025150D"/>
    <w:rsid w:val="00253E4C"/>
    <w:rsid w:val="0025661C"/>
    <w:rsid w:val="002579B1"/>
    <w:rsid w:val="00274F0E"/>
    <w:rsid w:val="00275982"/>
    <w:rsid w:val="00275BA6"/>
    <w:rsid w:val="002901BA"/>
    <w:rsid w:val="00291E32"/>
    <w:rsid w:val="00297A0C"/>
    <w:rsid w:val="002A62B5"/>
    <w:rsid w:val="002B1482"/>
    <w:rsid w:val="002B38EB"/>
    <w:rsid w:val="002B5D14"/>
    <w:rsid w:val="002C6368"/>
    <w:rsid w:val="002D4C08"/>
    <w:rsid w:val="002D4EFD"/>
    <w:rsid w:val="002D5691"/>
    <w:rsid w:val="002E13D8"/>
    <w:rsid w:val="002E4671"/>
    <w:rsid w:val="002F46C1"/>
    <w:rsid w:val="003050D3"/>
    <w:rsid w:val="00306EE5"/>
    <w:rsid w:val="003077FE"/>
    <w:rsid w:val="00312E97"/>
    <w:rsid w:val="00320479"/>
    <w:rsid w:val="00323A89"/>
    <w:rsid w:val="00323DAD"/>
    <w:rsid w:val="00333EF8"/>
    <w:rsid w:val="00336556"/>
    <w:rsid w:val="00336A9E"/>
    <w:rsid w:val="00337E22"/>
    <w:rsid w:val="003428C4"/>
    <w:rsid w:val="003549A7"/>
    <w:rsid w:val="00362128"/>
    <w:rsid w:val="00362787"/>
    <w:rsid w:val="003733B9"/>
    <w:rsid w:val="003801D8"/>
    <w:rsid w:val="003809AC"/>
    <w:rsid w:val="003875EF"/>
    <w:rsid w:val="00391C96"/>
    <w:rsid w:val="003929ED"/>
    <w:rsid w:val="00394C97"/>
    <w:rsid w:val="003A3999"/>
    <w:rsid w:val="003A62E5"/>
    <w:rsid w:val="003B1A55"/>
    <w:rsid w:val="003C6286"/>
    <w:rsid w:val="003D2946"/>
    <w:rsid w:val="003D4F62"/>
    <w:rsid w:val="003D5FDD"/>
    <w:rsid w:val="003D7E40"/>
    <w:rsid w:val="003E31E8"/>
    <w:rsid w:val="003E6AB7"/>
    <w:rsid w:val="003F1CF8"/>
    <w:rsid w:val="003F50C2"/>
    <w:rsid w:val="00400ADF"/>
    <w:rsid w:val="00403B4F"/>
    <w:rsid w:val="00416076"/>
    <w:rsid w:val="00416A8B"/>
    <w:rsid w:val="00417E25"/>
    <w:rsid w:val="00425400"/>
    <w:rsid w:val="00450206"/>
    <w:rsid w:val="004517E9"/>
    <w:rsid w:val="0045211F"/>
    <w:rsid w:val="0047334D"/>
    <w:rsid w:val="004777C5"/>
    <w:rsid w:val="004821A9"/>
    <w:rsid w:val="00484435"/>
    <w:rsid w:val="0049620A"/>
    <w:rsid w:val="004A54BC"/>
    <w:rsid w:val="004A5574"/>
    <w:rsid w:val="004A6479"/>
    <w:rsid w:val="004B47AA"/>
    <w:rsid w:val="004B490B"/>
    <w:rsid w:val="004C20FA"/>
    <w:rsid w:val="004C3D2C"/>
    <w:rsid w:val="004C3F00"/>
    <w:rsid w:val="004D0956"/>
    <w:rsid w:val="004D4997"/>
    <w:rsid w:val="004E38B2"/>
    <w:rsid w:val="004F0763"/>
    <w:rsid w:val="004F0F2A"/>
    <w:rsid w:val="004F3BBF"/>
    <w:rsid w:val="004F5008"/>
    <w:rsid w:val="00503A41"/>
    <w:rsid w:val="0050442A"/>
    <w:rsid w:val="00504E7B"/>
    <w:rsid w:val="005104F0"/>
    <w:rsid w:val="005231A6"/>
    <w:rsid w:val="00531376"/>
    <w:rsid w:val="005366D5"/>
    <w:rsid w:val="005409DB"/>
    <w:rsid w:val="00556317"/>
    <w:rsid w:val="00560056"/>
    <w:rsid w:val="005604B7"/>
    <w:rsid w:val="005703BA"/>
    <w:rsid w:val="0057371A"/>
    <w:rsid w:val="00581CAA"/>
    <w:rsid w:val="005829FD"/>
    <w:rsid w:val="00592EA1"/>
    <w:rsid w:val="005B4B2A"/>
    <w:rsid w:val="005B4DF0"/>
    <w:rsid w:val="005C12C7"/>
    <w:rsid w:val="005D0382"/>
    <w:rsid w:val="005D2DA0"/>
    <w:rsid w:val="005D5154"/>
    <w:rsid w:val="005D6FDC"/>
    <w:rsid w:val="005E1663"/>
    <w:rsid w:val="005E34AB"/>
    <w:rsid w:val="005E564C"/>
    <w:rsid w:val="005F0279"/>
    <w:rsid w:val="005F2C1D"/>
    <w:rsid w:val="00600B47"/>
    <w:rsid w:val="00602E19"/>
    <w:rsid w:val="00606698"/>
    <w:rsid w:val="00606E16"/>
    <w:rsid w:val="00611C1D"/>
    <w:rsid w:val="00612B4B"/>
    <w:rsid w:val="00623AD9"/>
    <w:rsid w:val="006251F7"/>
    <w:rsid w:val="00632245"/>
    <w:rsid w:val="0064044D"/>
    <w:rsid w:val="00642964"/>
    <w:rsid w:val="00646111"/>
    <w:rsid w:val="006471CA"/>
    <w:rsid w:val="00651540"/>
    <w:rsid w:val="006541EF"/>
    <w:rsid w:val="006631E3"/>
    <w:rsid w:val="006737BD"/>
    <w:rsid w:val="00673CA0"/>
    <w:rsid w:val="006927A0"/>
    <w:rsid w:val="00693391"/>
    <w:rsid w:val="006A1A1F"/>
    <w:rsid w:val="006A775F"/>
    <w:rsid w:val="006B1369"/>
    <w:rsid w:val="006B2E93"/>
    <w:rsid w:val="006B5924"/>
    <w:rsid w:val="006D4BC1"/>
    <w:rsid w:val="006D7B2F"/>
    <w:rsid w:val="006E2D36"/>
    <w:rsid w:val="006E3338"/>
    <w:rsid w:val="006E65B1"/>
    <w:rsid w:val="006F7E1D"/>
    <w:rsid w:val="00700ADA"/>
    <w:rsid w:val="00707E0D"/>
    <w:rsid w:val="007106A8"/>
    <w:rsid w:val="00713C65"/>
    <w:rsid w:val="00716079"/>
    <w:rsid w:val="00723FFE"/>
    <w:rsid w:val="007244FE"/>
    <w:rsid w:val="00733D9B"/>
    <w:rsid w:val="00734E9F"/>
    <w:rsid w:val="00737E2C"/>
    <w:rsid w:val="0074038D"/>
    <w:rsid w:val="00741252"/>
    <w:rsid w:val="0074422F"/>
    <w:rsid w:val="00751023"/>
    <w:rsid w:val="00757904"/>
    <w:rsid w:val="0078517B"/>
    <w:rsid w:val="007878CB"/>
    <w:rsid w:val="007902BA"/>
    <w:rsid w:val="007A60ED"/>
    <w:rsid w:val="007B1EF6"/>
    <w:rsid w:val="007B26DD"/>
    <w:rsid w:val="007B3C9F"/>
    <w:rsid w:val="007B3FA3"/>
    <w:rsid w:val="007B47BA"/>
    <w:rsid w:val="007D3615"/>
    <w:rsid w:val="007D4BA3"/>
    <w:rsid w:val="007D50DB"/>
    <w:rsid w:val="007E732E"/>
    <w:rsid w:val="007F32D1"/>
    <w:rsid w:val="007F5E46"/>
    <w:rsid w:val="00806BDD"/>
    <w:rsid w:val="00815D47"/>
    <w:rsid w:val="008242A3"/>
    <w:rsid w:val="008250E9"/>
    <w:rsid w:val="0082661C"/>
    <w:rsid w:val="00827BB6"/>
    <w:rsid w:val="00847B08"/>
    <w:rsid w:val="00852D6C"/>
    <w:rsid w:val="00866E80"/>
    <w:rsid w:val="008751A5"/>
    <w:rsid w:val="00884371"/>
    <w:rsid w:val="00886BCD"/>
    <w:rsid w:val="008924BA"/>
    <w:rsid w:val="008A42B3"/>
    <w:rsid w:val="008A5DD5"/>
    <w:rsid w:val="008A6239"/>
    <w:rsid w:val="008A73F1"/>
    <w:rsid w:val="008B0327"/>
    <w:rsid w:val="008C06C9"/>
    <w:rsid w:val="008C1AA3"/>
    <w:rsid w:val="008D4C8C"/>
    <w:rsid w:val="008D643E"/>
    <w:rsid w:val="008E5814"/>
    <w:rsid w:val="008E592B"/>
    <w:rsid w:val="008E594B"/>
    <w:rsid w:val="008F0D44"/>
    <w:rsid w:val="00906EC6"/>
    <w:rsid w:val="00907F3E"/>
    <w:rsid w:val="0091042A"/>
    <w:rsid w:val="009109A8"/>
    <w:rsid w:val="00912F14"/>
    <w:rsid w:val="00921E0C"/>
    <w:rsid w:val="00930F27"/>
    <w:rsid w:val="00930FA2"/>
    <w:rsid w:val="009310A7"/>
    <w:rsid w:val="00937B69"/>
    <w:rsid w:val="00941BA3"/>
    <w:rsid w:val="009435D4"/>
    <w:rsid w:val="00943640"/>
    <w:rsid w:val="00946374"/>
    <w:rsid w:val="0094657F"/>
    <w:rsid w:val="0095088C"/>
    <w:rsid w:val="00954ED6"/>
    <w:rsid w:val="0096236E"/>
    <w:rsid w:val="00962386"/>
    <w:rsid w:val="00963B97"/>
    <w:rsid w:val="00965C2E"/>
    <w:rsid w:val="009676C0"/>
    <w:rsid w:val="0097226E"/>
    <w:rsid w:val="00973831"/>
    <w:rsid w:val="00975295"/>
    <w:rsid w:val="009835EE"/>
    <w:rsid w:val="00983936"/>
    <w:rsid w:val="00985B44"/>
    <w:rsid w:val="009930EF"/>
    <w:rsid w:val="009A036F"/>
    <w:rsid w:val="009A3E6D"/>
    <w:rsid w:val="009A529C"/>
    <w:rsid w:val="009B326D"/>
    <w:rsid w:val="009B6FE6"/>
    <w:rsid w:val="009C1D90"/>
    <w:rsid w:val="009D11A9"/>
    <w:rsid w:val="009D1647"/>
    <w:rsid w:val="009D1A30"/>
    <w:rsid w:val="009D5BE0"/>
    <w:rsid w:val="009E1D1C"/>
    <w:rsid w:val="009E3627"/>
    <w:rsid w:val="009E7404"/>
    <w:rsid w:val="009E776E"/>
    <w:rsid w:val="00A0240B"/>
    <w:rsid w:val="00A04518"/>
    <w:rsid w:val="00A06F0D"/>
    <w:rsid w:val="00A13282"/>
    <w:rsid w:val="00A245D1"/>
    <w:rsid w:val="00A2518F"/>
    <w:rsid w:val="00A34728"/>
    <w:rsid w:val="00A52AAF"/>
    <w:rsid w:val="00A5680E"/>
    <w:rsid w:val="00A56C32"/>
    <w:rsid w:val="00A65336"/>
    <w:rsid w:val="00A676CE"/>
    <w:rsid w:val="00A73F97"/>
    <w:rsid w:val="00A83B71"/>
    <w:rsid w:val="00A83C59"/>
    <w:rsid w:val="00A84E02"/>
    <w:rsid w:val="00A9129D"/>
    <w:rsid w:val="00A91E30"/>
    <w:rsid w:val="00AA0F28"/>
    <w:rsid w:val="00AA40F6"/>
    <w:rsid w:val="00AC454B"/>
    <w:rsid w:val="00AC564C"/>
    <w:rsid w:val="00AC73FF"/>
    <w:rsid w:val="00AD5BC7"/>
    <w:rsid w:val="00AE3C55"/>
    <w:rsid w:val="00AE5468"/>
    <w:rsid w:val="00AF41E1"/>
    <w:rsid w:val="00AF59DE"/>
    <w:rsid w:val="00B001C8"/>
    <w:rsid w:val="00B06DF0"/>
    <w:rsid w:val="00B170F2"/>
    <w:rsid w:val="00B238A6"/>
    <w:rsid w:val="00B316BC"/>
    <w:rsid w:val="00B33CDE"/>
    <w:rsid w:val="00B371DF"/>
    <w:rsid w:val="00B442EA"/>
    <w:rsid w:val="00B51443"/>
    <w:rsid w:val="00B52B03"/>
    <w:rsid w:val="00B52B28"/>
    <w:rsid w:val="00B55BBE"/>
    <w:rsid w:val="00B56783"/>
    <w:rsid w:val="00B60DA5"/>
    <w:rsid w:val="00B65798"/>
    <w:rsid w:val="00B7583D"/>
    <w:rsid w:val="00B80031"/>
    <w:rsid w:val="00B81D20"/>
    <w:rsid w:val="00B864C2"/>
    <w:rsid w:val="00B90A21"/>
    <w:rsid w:val="00B92520"/>
    <w:rsid w:val="00B95D82"/>
    <w:rsid w:val="00B97565"/>
    <w:rsid w:val="00BA16AD"/>
    <w:rsid w:val="00BA4F13"/>
    <w:rsid w:val="00BB0D2A"/>
    <w:rsid w:val="00BB3CF2"/>
    <w:rsid w:val="00BB3E1E"/>
    <w:rsid w:val="00BD0181"/>
    <w:rsid w:val="00BD40D9"/>
    <w:rsid w:val="00BD513E"/>
    <w:rsid w:val="00BF48B4"/>
    <w:rsid w:val="00C063B5"/>
    <w:rsid w:val="00C13DDE"/>
    <w:rsid w:val="00C1552C"/>
    <w:rsid w:val="00C22452"/>
    <w:rsid w:val="00C34B83"/>
    <w:rsid w:val="00C374CB"/>
    <w:rsid w:val="00C479D3"/>
    <w:rsid w:val="00C54D65"/>
    <w:rsid w:val="00C57535"/>
    <w:rsid w:val="00C761E9"/>
    <w:rsid w:val="00C84E38"/>
    <w:rsid w:val="00C91CF5"/>
    <w:rsid w:val="00CA6365"/>
    <w:rsid w:val="00CB03E7"/>
    <w:rsid w:val="00CB564C"/>
    <w:rsid w:val="00CB680C"/>
    <w:rsid w:val="00CC6A18"/>
    <w:rsid w:val="00CC6C0F"/>
    <w:rsid w:val="00CD1123"/>
    <w:rsid w:val="00CD172D"/>
    <w:rsid w:val="00CD74F5"/>
    <w:rsid w:val="00CF09A6"/>
    <w:rsid w:val="00CF1D41"/>
    <w:rsid w:val="00CF470E"/>
    <w:rsid w:val="00CF5CA0"/>
    <w:rsid w:val="00D161B7"/>
    <w:rsid w:val="00D17832"/>
    <w:rsid w:val="00D23932"/>
    <w:rsid w:val="00D260A7"/>
    <w:rsid w:val="00D26F7E"/>
    <w:rsid w:val="00D278BA"/>
    <w:rsid w:val="00D30161"/>
    <w:rsid w:val="00D33F6E"/>
    <w:rsid w:val="00D37A37"/>
    <w:rsid w:val="00D44969"/>
    <w:rsid w:val="00D56E7D"/>
    <w:rsid w:val="00D60CFD"/>
    <w:rsid w:val="00D76D87"/>
    <w:rsid w:val="00D87E2B"/>
    <w:rsid w:val="00D914D2"/>
    <w:rsid w:val="00D9356F"/>
    <w:rsid w:val="00DA217F"/>
    <w:rsid w:val="00DB6EC0"/>
    <w:rsid w:val="00DC0AA9"/>
    <w:rsid w:val="00DC1725"/>
    <w:rsid w:val="00DC2ED3"/>
    <w:rsid w:val="00DC374D"/>
    <w:rsid w:val="00DC5D44"/>
    <w:rsid w:val="00DC6A16"/>
    <w:rsid w:val="00DD25B7"/>
    <w:rsid w:val="00DD58B6"/>
    <w:rsid w:val="00DD6050"/>
    <w:rsid w:val="00DD728B"/>
    <w:rsid w:val="00DF6328"/>
    <w:rsid w:val="00DF7D7E"/>
    <w:rsid w:val="00E0792F"/>
    <w:rsid w:val="00E14784"/>
    <w:rsid w:val="00E1738E"/>
    <w:rsid w:val="00E22255"/>
    <w:rsid w:val="00E2467B"/>
    <w:rsid w:val="00E2532F"/>
    <w:rsid w:val="00E3715A"/>
    <w:rsid w:val="00E40CB4"/>
    <w:rsid w:val="00E46B84"/>
    <w:rsid w:val="00E508A8"/>
    <w:rsid w:val="00E526A8"/>
    <w:rsid w:val="00E610FA"/>
    <w:rsid w:val="00E61B9D"/>
    <w:rsid w:val="00E6245D"/>
    <w:rsid w:val="00E63AEC"/>
    <w:rsid w:val="00E70910"/>
    <w:rsid w:val="00E71058"/>
    <w:rsid w:val="00E72AAB"/>
    <w:rsid w:val="00E74455"/>
    <w:rsid w:val="00E74DFF"/>
    <w:rsid w:val="00E85DC3"/>
    <w:rsid w:val="00E932D0"/>
    <w:rsid w:val="00EA535F"/>
    <w:rsid w:val="00EA7B4D"/>
    <w:rsid w:val="00EB093B"/>
    <w:rsid w:val="00EB10DE"/>
    <w:rsid w:val="00EB1FB0"/>
    <w:rsid w:val="00EB67DA"/>
    <w:rsid w:val="00EC3D90"/>
    <w:rsid w:val="00ED02E1"/>
    <w:rsid w:val="00ED0655"/>
    <w:rsid w:val="00EE02F0"/>
    <w:rsid w:val="00EE1ADB"/>
    <w:rsid w:val="00EE22AC"/>
    <w:rsid w:val="00EE28C8"/>
    <w:rsid w:val="00EE4992"/>
    <w:rsid w:val="00EF191E"/>
    <w:rsid w:val="00EF5421"/>
    <w:rsid w:val="00F00EF5"/>
    <w:rsid w:val="00F0178D"/>
    <w:rsid w:val="00F022C5"/>
    <w:rsid w:val="00F1221C"/>
    <w:rsid w:val="00F122C8"/>
    <w:rsid w:val="00F12BD1"/>
    <w:rsid w:val="00F1490E"/>
    <w:rsid w:val="00F2103E"/>
    <w:rsid w:val="00F22D74"/>
    <w:rsid w:val="00F2418A"/>
    <w:rsid w:val="00F2766E"/>
    <w:rsid w:val="00F27689"/>
    <w:rsid w:val="00F45283"/>
    <w:rsid w:val="00F47F5B"/>
    <w:rsid w:val="00F51A01"/>
    <w:rsid w:val="00F632A8"/>
    <w:rsid w:val="00F745B0"/>
    <w:rsid w:val="00F76B0B"/>
    <w:rsid w:val="00F842A5"/>
    <w:rsid w:val="00F9439E"/>
    <w:rsid w:val="00F94ED4"/>
    <w:rsid w:val="00FA738F"/>
    <w:rsid w:val="00FB0EC2"/>
    <w:rsid w:val="00FB15B7"/>
    <w:rsid w:val="00FC21A1"/>
    <w:rsid w:val="00FD1315"/>
    <w:rsid w:val="00FD7C65"/>
    <w:rsid w:val="00FE060A"/>
    <w:rsid w:val="00FE5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Body Text"/>
    <w:basedOn w:val="a"/>
    <w:link w:val="ad"/>
    <w:uiPriority w:val="99"/>
    <w:semiHidden/>
    <w:unhideWhenUsed/>
    <w:rsid w:val="00946374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46374"/>
    <w:rPr>
      <w:rFonts w:ascii="Arial" w:hAnsi="Arial" w:cs="Arial"/>
      <w:sz w:val="22"/>
      <w:szCs w:val="22"/>
    </w:rPr>
  </w:style>
  <w:style w:type="paragraph" w:styleId="ae">
    <w:name w:val="List Paragraph"/>
    <w:basedOn w:val="a"/>
    <w:uiPriority w:val="34"/>
    <w:qFormat/>
    <w:rsid w:val="006631E3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9D1A30"/>
    <w:rPr>
      <w:rFonts w:cs="Times New Roman"/>
      <w:b/>
      <w:bCs/>
    </w:rPr>
  </w:style>
  <w:style w:type="paragraph" w:customStyle="1" w:styleId="section1">
    <w:name w:val="section1"/>
    <w:basedOn w:val="a"/>
    <w:rsid w:val="009D1A30"/>
    <w:pPr>
      <w:widowControl/>
      <w:spacing w:before="1440" w:after="1440" w:line="240" w:lineRule="auto"/>
      <w:ind w:left="1800" w:right="180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C63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6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Body Text"/>
    <w:basedOn w:val="a"/>
    <w:link w:val="ad"/>
    <w:uiPriority w:val="99"/>
    <w:semiHidden/>
    <w:unhideWhenUsed/>
    <w:rsid w:val="00946374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46374"/>
    <w:rPr>
      <w:rFonts w:ascii="Arial" w:hAnsi="Arial" w:cs="Arial"/>
      <w:sz w:val="22"/>
      <w:szCs w:val="22"/>
    </w:rPr>
  </w:style>
  <w:style w:type="paragraph" w:styleId="ae">
    <w:name w:val="List Paragraph"/>
    <w:basedOn w:val="a"/>
    <w:uiPriority w:val="34"/>
    <w:qFormat/>
    <w:rsid w:val="006631E3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9D1A30"/>
    <w:rPr>
      <w:rFonts w:cs="Times New Roman"/>
      <w:b/>
      <w:bCs/>
    </w:rPr>
  </w:style>
  <w:style w:type="paragraph" w:customStyle="1" w:styleId="section1">
    <w:name w:val="section1"/>
    <w:basedOn w:val="a"/>
    <w:rsid w:val="009D1A30"/>
    <w:pPr>
      <w:widowControl/>
      <w:spacing w:before="1440" w:after="1440" w:line="240" w:lineRule="auto"/>
      <w:ind w:left="1800" w:right="180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2C63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6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0EC8D-0273-4215-B79D-898A426D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3117</Words>
  <Characters>17767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20843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Декан ИФ</cp:lastModifiedBy>
  <cp:revision>11</cp:revision>
  <cp:lastPrinted>2016-02-09T11:06:00Z</cp:lastPrinted>
  <dcterms:created xsi:type="dcterms:W3CDTF">2017-02-08T06:06:00Z</dcterms:created>
  <dcterms:modified xsi:type="dcterms:W3CDTF">2017-02-08T06:26:00Z</dcterms:modified>
</cp:coreProperties>
</file>