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9B9" w:rsidRDefault="000D59B9" w:rsidP="000D59B9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Министерство сельского хозяйства Российской Федерации</w:t>
      </w:r>
    </w:p>
    <w:p w:rsidR="000D59B9" w:rsidRPr="003F1CF8" w:rsidRDefault="000D59B9" w:rsidP="000D59B9">
      <w:pPr>
        <w:jc w:val="center"/>
        <w:rPr>
          <w:sz w:val="28"/>
          <w:szCs w:val="28"/>
          <w:lang w:eastAsia="en-US"/>
        </w:rPr>
      </w:pPr>
      <w:r w:rsidRPr="003F1CF8">
        <w:rPr>
          <w:sz w:val="28"/>
          <w:szCs w:val="28"/>
          <w:lang w:eastAsia="en-US"/>
        </w:rPr>
        <w:t>Федеральное государственное бюджетное образовательное учреждение</w:t>
      </w:r>
    </w:p>
    <w:p w:rsidR="000D59B9" w:rsidRPr="003F1CF8" w:rsidRDefault="000D59B9" w:rsidP="000D59B9">
      <w:pPr>
        <w:jc w:val="center"/>
        <w:rPr>
          <w:sz w:val="28"/>
          <w:szCs w:val="28"/>
          <w:lang w:eastAsia="en-US"/>
        </w:rPr>
      </w:pPr>
      <w:r w:rsidRPr="003F1CF8">
        <w:rPr>
          <w:sz w:val="28"/>
          <w:szCs w:val="28"/>
          <w:lang w:eastAsia="en-US"/>
        </w:rPr>
        <w:t>высшего образования</w:t>
      </w:r>
    </w:p>
    <w:p w:rsidR="000D59B9" w:rsidRPr="003F1CF8" w:rsidRDefault="000D59B9" w:rsidP="000D59B9">
      <w:pPr>
        <w:jc w:val="center"/>
        <w:rPr>
          <w:sz w:val="28"/>
          <w:szCs w:val="28"/>
          <w:lang w:eastAsia="en-US"/>
        </w:rPr>
      </w:pPr>
      <w:r w:rsidRPr="003F1CF8">
        <w:rPr>
          <w:sz w:val="28"/>
          <w:szCs w:val="28"/>
          <w:lang w:eastAsia="en-US"/>
        </w:rPr>
        <w:t>«Алтайский государственный аграрный университет»</w:t>
      </w:r>
    </w:p>
    <w:p w:rsidR="000D59B9" w:rsidRPr="003F1CF8" w:rsidRDefault="000D59B9" w:rsidP="000D59B9">
      <w:pPr>
        <w:rPr>
          <w:sz w:val="28"/>
          <w:szCs w:val="28"/>
          <w:lang w:eastAsia="en-US"/>
        </w:rPr>
      </w:pPr>
    </w:p>
    <w:tbl>
      <w:tblPr>
        <w:tblW w:w="10408" w:type="dxa"/>
        <w:tblInd w:w="-106" w:type="dxa"/>
        <w:tblLook w:val="01E0"/>
      </w:tblPr>
      <w:tblGrid>
        <w:gridCol w:w="5908"/>
        <w:gridCol w:w="4500"/>
      </w:tblGrid>
      <w:tr w:rsidR="000D59B9" w:rsidRPr="001F1AE5" w:rsidTr="00825C41">
        <w:tc>
          <w:tcPr>
            <w:tcW w:w="5908" w:type="dxa"/>
          </w:tcPr>
          <w:p w:rsidR="000D59B9" w:rsidRPr="001F1AE5" w:rsidRDefault="000D59B9" w:rsidP="00825C41">
            <w:pPr>
              <w:rPr>
                <w:sz w:val="28"/>
                <w:szCs w:val="28"/>
                <w:lang w:eastAsia="en-US"/>
              </w:rPr>
            </w:pPr>
            <w:r w:rsidRPr="001F1AE5">
              <w:rPr>
                <w:sz w:val="28"/>
                <w:szCs w:val="28"/>
                <w:lang w:eastAsia="en-US"/>
              </w:rPr>
              <w:t>СОГЛАСОВАНО</w:t>
            </w:r>
            <w:r w:rsidRPr="001F1AE5">
              <w:rPr>
                <w:sz w:val="28"/>
                <w:szCs w:val="28"/>
                <w:lang w:eastAsia="en-US"/>
              </w:rPr>
              <w:tab/>
            </w:r>
          </w:p>
          <w:p w:rsidR="000D59B9" w:rsidRPr="001F1AE5" w:rsidRDefault="000D59B9" w:rsidP="00825C41">
            <w:pPr>
              <w:rPr>
                <w:sz w:val="28"/>
                <w:szCs w:val="28"/>
                <w:lang w:eastAsia="en-US"/>
              </w:rPr>
            </w:pPr>
            <w:r w:rsidRPr="00391C96">
              <w:rPr>
                <w:sz w:val="28"/>
                <w:szCs w:val="28"/>
                <w:lang w:eastAsia="en-US"/>
              </w:rPr>
              <w:t>Декан инженерного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F1AE5">
              <w:rPr>
                <w:sz w:val="28"/>
                <w:szCs w:val="28"/>
                <w:lang w:eastAsia="en-US"/>
              </w:rPr>
              <w:t>факультета</w:t>
            </w:r>
          </w:p>
          <w:p w:rsidR="000D59B9" w:rsidRPr="001F1AE5" w:rsidRDefault="000D59B9" w:rsidP="00825C41">
            <w:pPr>
              <w:rPr>
                <w:sz w:val="28"/>
                <w:szCs w:val="28"/>
                <w:lang w:eastAsia="en-US"/>
              </w:rPr>
            </w:pPr>
            <w:r w:rsidRPr="003F1CF8">
              <w:rPr>
                <w:sz w:val="20"/>
                <w:szCs w:val="20"/>
                <w:lang w:eastAsia="en-US"/>
              </w:rPr>
              <w:tab/>
            </w:r>
          </w:p>
          <w:p w:rsidR="000D59B9" w:rsidRPr="001F1AE5" w:rsidRDefault="000D59B9" w:rsidP="00825C41">
            <w:pPr>
              <w:rPr>
                <w:sz w:val="28"/>
                <w:szCs w:val="28"/>
                <w:lang w:eastAsia="en-US"/>
              </w:rPr>
            </w:pPr>
            <w:r w:rsidRPr="001F1AE5">
              <w:rPr>
                <w:sz w:val="28"/>
                <w:szCs w:val="28"/>
                <w:lang w:eastAsia="en-US"/>
              </w:rPr>
              <w:t>___________</w:t>
            </w:r>
            <w:r>
              <w:rPr>
                <w:sz w:val="28"/>
                <w:szCs w:val="28"/>
                <w:lang w:eastAsia="en-US"/>
              </w:rPr>
              <w:t>__</w:t>
            </w:r>
            <w:r w:rsidRPr="001F1AE5">
              <w:rPr>
                <w:sz w:val="28"/>
                <w:szCs w:val="28"/>
                <w:lang w:eastAsia="en-US"/>
              </w:rPr>
              <w:t>___</w:t>
            </w:r>
            <w:r>
              <w:rPr>
                <w:sz w:val="28"/>
                <w:szCs w:val="28"/>
                <w:lang w:eastAsia="en-US"/>
              </w:rPr>
              <w:t xml:space="preserve"> Д.Н. Пирожков</w:t>
            </w:r>
          </w:p>
          <w:p w:rsidR="000D59B9" w:rsidRPr="001F1AE5" w:rsidRDefault="000D59B9" w:rsidP="00825C41">
            <w:pPr>
              <w:rPr>
                <w:sz w:val="28"/>
                <w:szCs w:val="28"/>
                <w:lang w:eastAsia="en-US"/>
              </w:rPr>
            </w:pPr>
            <w:r w:rsidRPr="003F1CF8">
              <w:rPr>
                <w:sz w:val="20"/>
                <w:szCs w:val="20"/>
                <w:lang w:eastAsia="en-US"/>
              </w:rPr>
              <w:tab/>
              <w:t>подпись</w:t>
            </w:r>
            <w:r w:rsidRPr="003F1CF8">
              <w:rPr>
                <w:sz w:val="20"/>
                <w:szCs w:val="20"/>
                <w:lang w:eastAsia="en-US"/>
              </w:rPr>
              <w:tab/>
            </w:r>
            <w:r w:rsidRPr="003F1CF8">
              <w:rPr>
                <w:sz w:val="20"/>
                <w:szCs w:val="20"/>
                <w:lang w:eastAsia="en-US"/>
              </w:rPr>
              <w:tab/>
            </w:r>
            <w:r w:rsidRPr="003F1CF8">
              <w:rPr>
                <w:sz w:val="20"/>
                <w:szCs w:val="20"/>
                <w:lang w:eastAsia="en-US"/>
              </w:rPr>
              <w:tab/>
            </w:r>
          </w:p>
          <w:p w:rsidR="000D59B9" w:rsidRPr="001F1AE5" w:rsidRDefault="000D59B9" w:rsidP="00825C4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    »</w:t>
            </w:r>
            <w:r>
              <w:rPr>
                <w:sz w:val="28"/>
                <w:szCs w:val="28"/>
                <w:u w:val="single"/>
                <w:lang w:eastAsia="en-US"/>
              </w:rPr>
              <w:t xml:space="preserve">                          </w:t>
            </w:r>
            <w:r w:rsidRPr="00A91BB3">
              <w:rPr>
                <w:sz w:val="28"/>
                <w:szCs w:val="28"/>
                <w:lang w:eastAsia="en-US"/>
              </w:rPr>
              <w:t>20</w:t>
            </w:r>
            <w:r w:rsidRPr="00E63AEC">
              <w:rPr>
                <w:sz w:val="28"/>
                <w:szCs w:val="28"/>
                <w:u w:val="single"/>
                <w:lang w:eastAsia="en-US"/>
              </w:rPr>
              <w:t>1</w:t>
            </w:r>
            <w:r>
              <w:rPr>
                <w:sz w:val="28"/>
                <w:szCs w:val="28"/>
                <w:u w:val="single"/>
                <w:lang w:eastAsia="en-US"/>
              </w:rPr>
              <w:t xml:space="preserve">7 </w:t>
            </w:r>
            <w:r w:rsidRPr="00E63AEC">
              <w:rPr>
                <w:sz w:val="28"/>
                <w:szCs w:val="28"/>
                <w:lang w:eastAsia="en-US"/>
              </w:rPr>
              <w:t>г.</w:t>
            </w:r>
          </w:p>
          <w:p w:rsidR="000D59B9" w:rsidRPr="001F1AE5" w:rsidRDefault="000D59B9" w:rsidP="00825C41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</w:tcPr>
          <w:p w:rsidR="000D59B9" w:rsidRPr="001F1AE5" w:rsidRDefault="000D59B9" w:rsidP="00825C41">
            <w:pPr>
              <w:rPr>
                <w:sz w:val="28"/>
                <w:szCs w:val="28"/>
                <w:lang w:eastAsia="en-US"/>
              </w:rPr>
            </w:pPr>
            <w:r w:rsidRPr="001F1AE5">
              <w:rPr>
                <w:sz w:val="28"/>
                <w:szCs w:val="28"/>
                <w:lang w:eastAsia="en-US"/>
              </w:rPr>
              <w:t>УТВЕРЖД</w:t>
            </w:r>
            <w:r>
              <w:rPr>
                <w:sz w:val="28"/>
                <w:szCs w:val="28"/>
                <w:lang w:eastAsia="en-US"/>
              </w:rPr>
              <w:t>ЕНО</w:t>
            </w:r>
          </w:p>
          <w:p w:rsidR="000D59B9" w:rsidRPr="001F1AE5" w:rsidRDefault="000D59B9" w:rsidP="00825C41">
            <w:pPr>
              <w:rPr>
                <w:sz w:val="28"/>
                <w:szCs w:val="28"/>
                <w:lang w:eastAsia="en-US"/>
              </w:rPr>
            </w:pPr>
            <w:r w:rsidRPr="001F1AE5">
              <w:rPr>
                <w:sz w:val="28"/>
                <w:szCs w:val="28"/>
                <w:lang w:eastAsia="en-US"/>
              </w:rPr>
              <w:t>Проректор по учебной работе</w:t>
            </w:r>
          </w:p>
          <w:p w:rsidR="000D59B9" w:rsidRPr="003F1CF8" w:rsidRDefault="000D59B9" w:rsidP="00825C41">
            <w:pPr>
              <w:rPr>
                <w:sz w:val="20"/>
                <w:szCs w:val="20"/>
                <w:lang w:eastAsia="en-US"/>
              </w:rPr>
            </w:pPr>
          </w:p>
          <w:p w:rsidR="000D59B9" w:rsidRPr="001F1AE5" w:rsidRDefault="000D59B9" w:rsidP="00825C4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 С.И. Завалишин</w:t>
            </w:r>
          </w:p>
          <w:p w:rsidR="000D59B9" w:rsidRPr="003F1CF8" w:rsidRDefault="000D59B9" w:rsidP="00825C41">
            <w:pPr>
              <w:rPr>
                <w:sz w:val="20"/>
                <w:szCs w:val="20"/>
                <w:lang w:eastAsia="en-US"/>
              </w:rPr>
            </w:pPr>
            <w:r w:rsidRPr="003F1CF8">
              <w:rPr>
                <w:sz w:val="20"/>
                <w:szCs w:val="20"/>
                <w:lang w:eastAsia="en-US"/>
              </w:rPr>
              <w:t xml:space="preserve">         подпись</w:t>
            </w:r>
          </w:p>
          <w:p w:rsidR="000D59B9" w:rsidRPr="001F1AE5" w:rsidRDefault="000D59B9" w:rsidP="00825C4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    »</w:t>
            </w:r>
            <w:r>
              <w:rPr>
                <w:sz w:val="28"/>
                <w:szCs w:val="28"/>
                <w:u w:val="single"/>
                <w:lang w:eastAsia="en-US"/>
              </w:rPr>
              <w:t xml:space="preserve">                       </w:t>
            </w:r>
            <w:r w:rsidRPr="00A91BB3">
              <w:rPr>
                <w:sz w:val="28"/>
                <w:szCs w:val="28"/>
                <w:lang w:eastAsia="en-US"/>
              </w:rPr>
              <w:t>20</w:t>
            </w:r>
            <w:r w:rsidRPr="00E63AEC">
              <w:rPr>
                <w:sz w:val="28"/>
                <w:szCs w:val="28"/>
                <w:u w:val="single"/>
                <w:lang w:eastAsia="en-US"/>
              </w:rPr>
              <w:t>1</w:t>
            </w:r>
            <w:r>
              <w:rPr>
                <w:sz w:val="28"/>
                <w:szCs w:val="28"/>
                <w:u w:val="single"/>
                <w:lang w:eastAsia="en-US"/>
              </w:rPr>
              <w:t xml:space="preserve">7 </w:t>
            </w:r>
            <w:r w:rsidRPr="00E63AEC">
              <w:rPr>
                <w:sz w:val="28"/>
                <w:szCs w:val="28"/>
                <w:lang w:eastAsia="en-US"/>
              </w:rPr>
              <w:t>г.</w:t>
            </w:r>
          </w:p>
          <w:p w:rsidR="000D59B9" w:rsidRPr="001F1AE5" w:rsidRDefault="000D59B9" w:rsidP="00825C41">
            <w:pPr>
              <w:rPr>
                <w:sz w:val="28"/>
                <w:szCs w:val="28"/>
                <w:lang w:eastAsia="en-US"/>
              </w:rPr>
            </w:pPr>
            <w:r w:rsidRPr="00E63AEC">
              <w:rPr>
                <w:sz w:val="28"/>
                <w:szCs w:val="28"/>
                <w:lang w:eastAsia="en-US"/>
              </w:rPr>
              <w:t>.</w:t>
            </w:r>
          </w:p>
        </w:tc>
      </w:tr>
    </w:tbl>
    <w:p w:rsidR="000D59B9" w:rsidRPr="003F1CF8" w:rsidRDefault="000D59B9" w:rsidP="000D59B9">
      <w:pPr>
        <w:rPr>
          <w:sz w:val="28"/>
          <w:szCs w:val="28"/>
          <w:lang w:eastAsia="en-US"/>
        </w:rPr>
      </w:pPr>
    </w:p>
    <w:p w:rsidR="000D59B9" w:rsidRPr="003F1CF8" w:rsidRDefault="000D59B9" w:rsidP="000D59B9">
      <w:pPr>
        <w:jc w:val="center"/>
        <w:rPr>
          <w:sz w:val="28"/>
          <w:szCs w:val="28"/>
          <w:lang w:eastAsia="en-US"/>
        </w:rPr>
      </w:pPr>
      <w:r w:rsidRPr="003F1CF8">
        <w:rPr>
          <w:sz w:val="28"/>
          <w:szCs w:val="28"/>
          <w:lang w:eastAsia="en-US"/>
        </w:rPr>
        <w:t xml:space="preserve">Кафедра </w:t>
      </w:r>
      <w:r>
        <w:rPr>
          <w:b/>
          <w:sz w:val="28"/>
          <w:szCs w:val="28"/>
          <w:lang w:eastAsia="en-US"/>
        </w:rPr>
        <w:t>«М</w:t>
      </w:r>
      <w:r w:rsidRPr="009E1D1C">
        <w:rPr>
          <w:b/>
          <w:bCs/>
          <w:sz w:val="28"/>
          <w:szCs w:val="28"/>
          <w:lang w:eastAsia="en-US"/>
        </w:rPr>
        <w:t>еханик</w:t>
      </w:r>
      <w:r>
        <w:rPr>
          <w:b/>
          <w:bCs/>
          <w:sz w:val="28"/>
          <w:szCs w:val="28"/>
          <w:lang w:eastAsia="en-US"/>
        </w:rPr>
        <w:t>а</w:t>
      </w:r>
      <w:r w:rsidRPr="009E1D1C">
        <w:rPr>
          <w:b/>
          <w:bCs/>
          <w:sz w:val="28"/>
          <w:szCs w:val="28"/>
          <w:lang w:eastAsia="en-US"/>
        </w:rPr>
        <w:t xml:space="preserve"> и </w:t>
      </w:r>
      <w:r>
        <w:rPr>
          <w:b/>
          <w:bCs/>
          <w:sz w:val="28"/>
          <w:szCs w:val="28"/>
          <w:lang w:eastAsia="en-US"/>
        </w:rPr>
        <w:t>инженерная графика»</w:t>
      </w:r>
    </w:p>
    <w:p w:rsidR="000D59B9" w:rsidRPr="003F1CF8" w:rsidRDefault="000D59B9" w:rsidP="000D59B9">
      <w:pPr>
        <w:jc w:val="center"/>
        <w:rPr>
          <w:sz w:val="20"/>
          <w:szCs w:val="20"/>
          <w:lang w:eastAsia="en-US"/>
        </w:rPr>
      </w:pPr>
    </w:p>
    <w:p w:rsidR="000D59B9" w:rsidRPr="003F1CF8" w:rsidRDefault="000D59B9" w:rsidP="000D59B9">
      <w:pPr>
        <w:rPr>
          <w:sz w:val="28"/>
          <w:szCs w:val="28"/>
          <w:lang w:eastAsia="en-US"/>
        </w:rPr>
      </w:pPr>
    </w:p>
    <w:p w:rsidR="000D59B9" w:rsidRPr="003F1CF8" w:rsidRDefault="000D59B9" w:rsidP="000D59B9">
      <w:pPr>
        <w:rPr>
          <w:sz w:val="28"/>
          <w:szCs w:val="28"/>
          <w:lang w:eastAsia="en-US"/>
        </w:rPr>
      </w:pPr>
    </w:p>
    <w:p w:rsidR="000D59B9" w:rsidRPr="003F1CF8" w:rsidRDefault="000D59B9" w:rsidP="000D59B9">
      <w:pPr>
        <w:rPr>
          <w:sz w:val="28"/>
          <w:szCs w:val="28"/>
          <w:lang w:eastAsia="en-US"/>
        </w:rPr>
      </w:pPr>
    </w:p>
    <w:p w:rsidR="000D59B9" w:rsidRDefault="000D59B9" w:rsidP="000D59B9">
      <w:pPr>
        <w:jc w:val="center"/>
        <w:outlineLvl w:val="0"/>
        <w:rPr>
          <w:sz w:val="28"/>
          <w:szCs w:val="28"/>
          <w:lang w:eastAsia="en-US"/>
        </w:rPr>
      </w:pPr>
      <w:r w:rsidRPr="003F1CF8">
        <w:rPr>
          <w:caps/>
          <w:sz w:val="28"/>
          <w:szCs w:val="28"/>
          <w:lang w:eastAsia="en-US"/>
        </w:rPr>
        <w:t>рабочая Программа учебной дисциплины</w:t>
      </w:r>
    </w:p>
    <w:p w:rsidR="000D59B9" w:rsidRPr="003F1CF8" w:rsidRDefault="000D59B9" w:rsidP="000D59B9">
      <w:pPr>
        <w:jc w:val="center"/>
        <w:rPr>
          <w:caps/>
          <w:sz w:val="28"/>
          <w:szCs w:val="28"/>
          <w:lang w:eastAsia="en-US"/>
        </w:rPr>
      </w:pPr>
    </w:p>
    <w:p w:rsidR="000D59B9" w:rsidRPr="00D61681" w:rsidRDefault="000D59B9" w:rsidP="000D59B9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«ДЕТАЛИ МАШИН И ОСНОВЫ КОНСТРУИРОВАНИЯ»</w:t>
      </w:r>
    </w:p>
    <w:p w:rsidR="000D59B9" w:rsidRPr="003F1CF8" w:rsidRDefault="000D59B9" w:rsidP="000D59B9">
      <w:pPr>
        <w:jc w:val="center"/>
        <w:rPr>
          <w:sz w:val="20"/>
          <w:szCs w:val="20"/>
          <w:lang w:eastAsia="en-US"/>
        </w:rPr>
      </w:pPr>
    </w:p>
    <w:p w:rsidR="000D59B9" w:rsidRPr="003F1CF8" w:rsidRDefault="000D59B9" w:rsidP="000D59B9">
      <w:pPr>
        <w:rPr>
          <w:sz w:val="28"/>
          <w:szCs w:val="28"/>
          <w:lang w:eastAsia="en-US"/>
        </w:rPr>
      </w:pPr>
    </w:p>
    <w:p w:rsidR="000D59B9" w:rsidRPr="003F1CF8" w:rsidRDefault="000D59B9" w:rsidP="000D59B9">
      <w:pPr>
        <w:rPr>
          <w:sz w:val="28"/>
          <w:szCs w:val="28"/>
          <w:lang w:eastAsia="en-US"/>
        </w:rPr>
      </w:pPr>
    </w:p>
    <w:p w:rsidR="000D59B9" w:rsidRPr="00BA618D" w:rsidRDefault="000D59B9" w:rsidP="000D59B9">
      <w:pPr>
        <w:ind w:firstLine="709"/>
        <w:jc w:val="center"/>
        <w:rPr>
          <w:sz w:val="32"/>
          <w:szCs w:val="32"/>
          <w:lang w:eastAsia="en-US"/>
        </w:rPr>
      </w:pPr>
      <w:r w:rsidRPr="00BA618D">
        <w:rPr>
          <w:sz w:val="32"/>
          <w:szCs w:val="32"/>
          <w:lang w:eastAsia="en-US"/>
        </w:rPr>
        <w:t>Направление подготовки</w:t>
      </w:r>
    </w:p>
    <w:p w:rsidR="000D59B9" w:rsidRPr="00BA618D" w:rsidRDefault="000D59B9" w:rsidP="000D59B9">
      <w:pPr>
        <w:ind w:firstLine="708"/>
        <w:jc w:val="center"/>
        <w:rPr>
          <w:b/>
          <w:bCs/>
          <w:sz w:val="32"/>
          <w:szCs w:val="32"/>
          <w:lang w:eastAsia="en-US"/>
        </w:rPr>
      </w:pPr>
      <w:r w:rsidRPr="00BA618D">
        <w:rPr>
          <w:color w:val="000000"/>
          <w:sz w:val="32"/>
          <w:szCs w:val="32"/>
        </w:rPr>
        <w:t>35.03.06 Агроинженерия</w:t>
      </w:r>
    </w:p>
    <w:p w:rsidR="000D59B9" w:rsidRPr="00BA618D" w:rsidRDefault="000D59B9" w:rsidP="000D59B9">
      <w:pPr>
        <w:jc w:val="center"/>
        <w:rPr>
          <w:sz w:val="28"/>
          <w:szCs w:val="28"/>
          <w:lang w:eastAsia="en-US"/>
        </w:rPr>
      </w:pPr>
    </w:p>
    <w:p w:rsidR="000D59B9" w:rsidRDefault="000D59B9" w:rsidP="000D59B9">
      <w:pPr>
        <w:jc w:val="center"/>
        <w:rPr>
          <w:sz w:val="28"/>
          <w:szCs w:val="28"/>
          <w:lang w:eastAsia="en-US"/>
        </w:rPr>
      </w:pPr>
    </w:p>
    <w:p w:rsidR="000D59B9" w:rsidRPr="003F1CF8" w:rsidRDefault="000D59B9" w:rsidP="000D59B9">
      <w:pPr>
        <w:jc w:val="center"/>
        <w:rPr>
          <w:sz w:val="28"/>
          <w:szCs w:val="28"/>
          <w:lang w:eastAsia="en-US"/>
        </w:rPr>
      </w:pPr>
    </w:p>
    <w:p w:rsidR="000D59B9" w:rsidRDefault="000D59B9" w:rsidP="000D59B9">
      <w:pPr>
        <w:jc w:val="center"/>
        <w:rPr>
          <w:sz w:val="28"/>
          <w:szCs w:val="28"/>
          <w:lang w:eastAsia="en-US"/>
        </w:rPr>
      </w:pPr>
      <w:r w:rsidRPr="003F1CF8">
        <w:rPr>
          <w:sz w:val="28"/>
          <w:szCs w:val="28"/>
          <w:lang w:eastAsia="en-US"/>
        </w:rPr>
        <w:t xml:space="preserve">Профиль подготовки </w:t>
      </w:r>
    </w:p>
    <w:p w:rsidR="000D59B9" w:rsidRDefault="000D59B9" w:rsidP="000D59B9">
      <w:pPr>
        <w:jc w:val="center"/>
        <w:rPr>
          <w:b/>
          <w:bCs/>
          <w:sz w:val="28"/>
          <w:szCs w:val="28"/>
          <w:lang w:eastAsia="en-US"/>
        </w:rPr>
      </w:pPr>
    </w:p>
    <w:p w:rsidR="000D59B9" w:rsidRPr="00BA618D" w:rsidRDefault="000D59B9" w:rsidP="000D59B9">
      <w:pPr>
        <w:jc w:val="center"/>
        <w:rPr>
          <w:color w:val="000000"/>
          <w:sz w:val="32"/>
          <w:szCs w:val="32"/>
        </w:rPr>
      </w:pPr>
      <w:r w:rsidRPr="00BA618D">
        <w:rPr>
          <w:color w:val="000000"/>
          <w:sz w:val="32"/>
          <w:szCs w:val="32"/>
        </w:rPr>
        <w:t>"Технические системы в агробизнесе"</w:t>
      </w:r>
    </w:p>
    <w:p w:rsidR="000D59B9" w:rsidRPr="00BA618D" w:rsidRDefault="000D59B9" w:rsidP="000D59B9">
      <w:pPr>
        <w:jc w:val="center"/>
        <w:rPr>
          <w:color w:val="000000"/>
          <w:sz w:val="32"/>
          <w:szCs w:val="32"/>
        </w:rPr>
      </w:pPr>
      <w:r w:rsidRPr="00BA618D">
        <w:rPr>
          <w:color w:val="000000"/>
          <w:sz w:val="32"/>
          <w:szCs w:val="32"/>
        </w:rPr>
        <w:t>"Технологическое оборудование для хранения и переработки сельскохозяйственной продукции"</w:t>
      </w:r>
    </w:p>
    <w:p w:rsidR="000D59B9" w:rsidRPr="00BA618D" w:rsidRDefault="000D59B9" w:rsidP="000D59B9">
      <w:pPr>
        <w:jc w:val="center"/>
        <w:rPr>
          <w:b/>
          <w:bCs/>
          <w:sz w:val="32"/>
          <w:szCs w:val="32"/>
          <w:lang w:eastAsia="en-US"/>
        </w:rPr>
      </w:pPr>
      <w:r w:rsidRPr="00BA618D">
        <w:rPr>
          <w:color w:val="000000"/>
          <w:sz w:val="32"/>
          <w:szCs w:val="32"/>
        </w:rPr>
        <w:t>"Технический сервис в АПК"</w:t>
      </w:r>
    </w:p>
    <w:p w:rsidR="000D59B9" w:rsidRDefault="000D59B9" w:rsidP="000D59B9">
      <w:pPr>
        <w:jc w:val="center"/>
        <w:rPr>
          <w:sz w:val="28"/>
          <w:szCs w:val="28"/>
          <w:lang w:eastAsia="en-US"/>
        </w:rPr>
      </w:pPr>
    </w:p>
    <w:p w:rsidR="000D59B9" w:rsidRDefault="000D59B9" w:rsidP="000D59B9">
      <w:pPr>
        <w:jc w:val="center"/>
        <w:rPr>
          <w:sz w:val="28"/>
          <w:szCs w:val="28"/>
          <w:lang w:eastAsia="en-US"/>
        </w:rPr>
      </w:pPr>
    </w:p>
    <w:p w:rsidR="000D59B9" w:rsidRPr="00A00EAF" w:rsidRDefault="000D59B9" w:rsidP="000D59B9">
      <w:pPr>
        <w:jc w:val="center"/>
        <w:rPr>
          <w:bCs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Уровень высшего образования – б</w:t>
      </w:r>
      <w:r w:rsidRPr="00A00EAF">
        <w:rPr>
          <w:bCs/>
          <w:sz w:val="28"/>
          <w:szCs w:val="28"/>
          <w:lang w:eastAsia="en-US"/>
        </w:rPr>
        <w:t>акалавр</w:t>
      </w:r>
      <w:r>
        <w:rPr>
          <w:bCs/>
          <w:sz w:val="28"/>
          <w:szCs w:val="28"/>
          <w:lang w:eastAsia="en-US"/>
        </w:rPr>
        <w:t>иат</w:t>
      </w:r>
    </w:p>
    <w:p w:rsidR="000D59B9" w:rsidRPr="009E1D1C" w:rsidRDefault="000D59B9" w:rsidP="000D59B9">
      <w:pPr>
        <w:rPr>
          <w:b/>
          <w:bCs/>
          <w:sz w:val="28"/>
          <w:szCs w:val="28"/>
          <w:lang w:eastAsia="en-US"/>
        </w:rPr>
      </w:pPr>
    </w:p>
    <w:p w:rsidR="000D59B9" w:rsidRDefault="000D59B9" w:rsidP="000D59B9">
      <w:pPr>
        <w:rPr>
          <w:sz w:val="28"/>
          <w:szCs w:val="28"/>
          <w:lang w:eastAsia="en-US"/>
        </w:rPr>
      </w:pPr>
    </w:p>
    <w:p w:rsidR="000D59B9" w:rsidRDefault="000D59B9" w:rsidP="000D59B9">
      <w:pPr>
        <w:rPr>
          <w:sz w:val="28"/>
          <w:szCs w:val="28"/>
          <w:lang w:eastAsia="en-US"/>
        </w:rPr>
      </w:pPr>
    </w:p>
    <w:p w:rsidR="000D59B9" w:rsidRPr="003F1CF8" w:rsidRDefault="000D59B9" w:rsidP="000D59B9">
      <w:pPr>
        <w:rPr>
          <w:sz w:val="28"/>
          <w:szCs w:val="28"/>
          <w:lang w:eastAsia="en-US"/>
        </w:rPr>
      </w:pPr>
    </w:p>
    <w:p w:rsidR="000D59B9" w:rsidRDefault="000D59B9" w:rsidP="000D59B9">
      <w:pPr>
        <w:jc w:val="center"/>
        <w:rPr>
          <w:sz w:val="28"/>
          <w:szCs w:val="28"/>
          <w:lang w:eastAsia="en-US"/>
        </w:rPr>
      </w:pPr>
      <w:r w:rsidRPr="003F1CF8">
        <w:rPr>
          <w:sz w:val="28"/>
          <w:szCs w:val="28"/>
          <w:lang w:eastAsia="en-US"/>
        </w:rPr>
        <w:t>Барнаул 201</w:t>
      </w:r>
      <w:r>
        <w:rPr>
          <w:sz w:val="28"/>
          <w:szCs w:val="28"/>
          <w:lang w:eastAsia="en-US"/>
        </w:rPr>
        <w:t>7</w:t>
      </w:r>
    </w:p>
    <w:p w:rsidR="000D59B9" w:rsidRDefault="000D59B9">
      <w:pPr>
        <w:spacing w:after="200"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/>
      </w:r>
    </w:p>
    <w:p w:rsidR="00594F85" w:rsidRPr="00943640" w:rsidRDefault="00594F85" w:rsidP="00594F85">
      <w:pPr>
        <w:ind w:firstLine="708"/>
        <w:jc w:val="both"/>
        <w:rPr>
          <w:sz w:val="28"/>
          <w:szCs w:val="28"/>
          <w:lang w:eastAsia="en-US"/>
        </w:rPr>
      </w:pPr>
      <w:r w:rsidRPr="00943640">
        <w:rPr>
          <w:sz w:val="28"/>
          <w:szCs w:val="28"/>
          <w:lang w:eastAsia="en-US"/>
        </w:rPr>
        <w:lastRenderedPageBreak/>
        <w:t>Рабочая программа учебной дисциплины «</w:t>
      </w:r>
      <w:r>
        <w:rPr>
          <w:sz w:val="28"/>
          <w:szCs w:val="28"/>
          <w:lang w:eastAsia="en-US"/>
        </w:rPr>
        <w:t>Детали машин и основы конструирования</w:t>
      </w:r>
      <w:r w:rsidRPr="00943640">
        <w:rPr>
          <w:sz w:val="28"/>
          <w:szCs w:val="28"/>
          <w:lang w:eastAsia="en-US"/>
        </w:rPr>
        <w:t xml:space="preserve">» составлена на основе требований федерального </w:t>
      </w:r>
      <w:r>
        <w:rPr>
          <w:sz w:val="28"/>
          <w:szCs w:val="28"/>
          <w:lang w:eastAsia="en-US"/>
        </w:rPr>
        <w:t xml:space="preserve">государственного образовательного стандарта высшего профессионального образования от </w:t>
      </w:r>
      <w:r w:rsidR="000D59B9">
        <w:rPr>
          <w:sz w:val="28"/>
          <w:szCs w:val="28"/>
          <w:lang w:eastAsia="en-US"/>
        </w:rPr>
        <w:t>20</w:t>
      </w:r>
      <w:r>
        <w:rPr>
          <w:sz w:val="28"/>
          <w:szCs w:val="28"/>
          <w:lang w:eastAsia="en-US"/>
        </w:rPr>
        <w:t>.1</w:t>
      </w:r>
      <w:r w:rsidR="000D59B9">
        <w:rPr>
          <w:sz w:val="28"/>
          <w:szCs w:val="28"/>
          <w:lang w:eastAsia="en-US"/>
        </w:rPr>
        <w:t>0</w:t>
      </w:r>
      <w:r>
        <w:rPr>
          <w:sz w:val="28"/>
          <w:szCs w:val="28"/>
          <w:lang w:eastAsia="en-US"/>
        </w:rPr>
        <w:t>.2015</w:t>
      </w:r>
      <w:r w:rsidRPr="00943640">
        <w:rPr>
          <w:sz w:val="28"/>
          <w:szCs w:val="28"/>
          <w:lang w:eastAsia="en-US"/>
        </w:rPr>
        <w:t xml:space="preserve"> по направлению подготовки </w:t>
      </w:r>
      <w:r w:rsidRPr="00BA618D">
        <w:rPr>
          <w:color w:val="000000"/>
          <w:sz w:val="32"/>
          <w:szCs w:val="32"/>
        </w:rPr>
        <w:t xml:space="preserve">35.03.06 </w:t>
      </w:r>
      <w:r>
        <w:rPr>
          <w:color w:val="000000"/>
          <w:sz w:val="32"/>
          <w:szCs w:val="32"/>
        </w:rPr>
        <w:t xml:space="preserve"> - «</w:t>
      </w:r>
      <w:r w:rsidRPr="00BA618D">
        <w:rPr>
          <w:color w:val="000000"/>
          <w:sz w:val="32"/>
          <w:szCs w:val="32"/>
        </w:rPr>
        <w:t>Агроинженерия</w:t>
      </w:r>
      <w:r>
        <w:rPr>
          <w:color w:val="000000"/>
          <w:sz w:val="32"/>
          <w:szCs w:val="32"/>
        </w:rPr>
        <w:t>»</w:t>
      </w:r>
      <w:r w:rsidRPr="00943640">
        <w:rPr>
          <w:sz w:val="28"/>
          <w:szCs w:val="28"/>
          <w:lang w:eastAsia="en-US"/>
        </w:rPr>
        <w:t>, в соответствии с учебным планом, утвержденным ученым советом университета в:</w:t>
      </w:r>
    </w:p>
    <w:p w:rsidR="00594F85" w:rsidRDefault="00594F85" w:rsidP="00594F85">
      <w:pPr>
        <w:jc w:val="both"/>
        <w:rPr>
          <w:sz w:val="28"/>
          <w:szCs w:val="28"/>
          <w:lang w:eastAsia="en-US"/>
        </w:rPr>
      </w:pPr>
      <w:r w:rsidRPr="00DA46C0">
        <w:rPr>
          <w:sz w:val="28"/>
          <w:szCs w:val="28"/>
          <w:lang w:eastAsia="en-US"/>
        </w:rPr>
        <w:t xml:space="preserve">- </w:t>
      </w:r>
      <w:smartTag w:uri="urn:schemas-microsoft-com:office:smarttags" w:element="metricconverter">
        <w:smartTagPr>
          <w:attr w:name="ProductID" w:val="2016 г"/>
        </w:smartTagPr>
        <w:r w:rsidRPr="00DA46C0">
          <w:rPr>
            <w:sz w:val="28"/>
            <w:szCs w:val="28"/>
            <w:lang w:eastAsia="en-US"/>
          </w:rPr>
          <w:t>201</w:t>
        </w:r>
        <w:r>
          <w:rPr>
            <w:sz w:val="28"/>
            <w:szCs w:val="28"/>
            <w:lang w:eastAsia="en-US"/>
          </w:rPr>
          <w:t>6</w:t>
        </w:r>
        <w:r w:rsidRPr="00DA46C0">
          <w:rPr>
            <w:sz w:val="28"/>
            <w:szCs w:val="28"/>
            <w:lang w:eastAsia="en-US"/>
          </w:rPr>
          <w:t xml:space="preserve"> г</w:t>
        </w:r>
      </w:smartTag>
      <w:r w:rsidRPr="00DA46C0">
        <w:rPr>
          <w:sz w:val="28"/>
          <w:szCs w:val="28"/>
          <w:lang w:eastAsia="en-US"/>
        </w:rPr>
        <w:t>. по профилю</w:t>
      </w:r>
      <w:r>
        <w:rPr>
          <w:sz w:val="28"/>
          <w:szCs w:val="28"/>
          <w:lang w:eastAsia="en-US"/>
        </w:rPr>
        <w:t>:</w:t>
      </w:r>
      <w:r w:rsidRPr="00DA46C0">
        <w:rPr>
          <w:sz w:val="28"/>
          <w:szCs w:val="28"/>
          <w:lang w:eastAsia="en-US"/>
        </w:rPr>
        <w:t xml:space="preserve"> </w:t>
      </w:r>
    </w:p>
    <w:p w:rsidR="00594F85" w:rsidRPr="00BA618D" w:rsidRDefault="00594F85" w:rsidP="00594F85">
      <w:pPr>
        <w:ind w:left="709"/>
        <w:rPr>
          <w:color w:val="000000"/>
          <w:sz w:val="28"/>
          <w:szCs w:val="28"/>
        </w:rPr>
      </w:pPr>
      <w:r w:rsidRPr="00BA618D">
        <w:rPr>
          <w:color w:val="000000"/>
          <w:sz w:val="28"/>
          <w:szCs w:val="28"/>
        </w:rPr>
        <w:t>"Технические системы в агробизнесе"</w:t>
      </w:r>
    </w:p>
    <w:p w:rsidR="00594F85" w:rsidRPr="00BA618D" w:rsidRDefault="00594F85" w:rsidP="00594F85">
      <w:pPr>
        <w:ind w:left="709"/>
        <w:rPr>
          <w:color w:val="000000"/>
          <w:sz w:val="28"/>
          <w:szCs w:val="28"/>
        </w:rPr>
      </w:pPr>
      <w:r w:rsidRPr="00BA618D">
        <w:rPr>
          <w:color w:val="000000"/>
          <w:sz w:val="28"/>
          <w:szCs w:val="28"/>
        </w:rPr>
        <w:t>"Технологическое оборудование для хранения и переработки сельскохозяйственной продукции"</w:t>
      </w:r>
    </w:p>
    <w:p w:rsidR="00594F85" w:rsidRPr="00BA618D" w:rsidRDefault="00594F85" w:rsidP="00594F85">
      <w:pPr>
        <w:ind w:left="709"/>
        <w:rPr>
          <w:sz w:val="28"/>
          <w:szCs w:val="28"/>
          <w:lang w:eastAsia="en-US"/>
        </w:rPr>
      </w:pPr>
      <w:r w:rsidRPr="00BA618D">
        <w:rPr>
          <w:color w:val="000000"/>
          <w:sz w:val="28"/>
          <w:szCs w:val="28"/>
        </w:rPr>
        <w:t>"Технический сервис в АПК"</w:t>
      </w:r>
    </w:p>
    <w:p w:rsidR="00594F85" w:rsidRDefault="00594F85" w:rsidP="00594F85">
      <w:pPr>
        <w:rPr>
          <w:sz w:val="28"/>
          <w:szCs w:val="28"/>
          <w:lang w:eastAsia="en-US"/>
        </w:rPr>
      </w:pPr>
    </w:p>
    <w:p w:rsidR="00594F85" w:rsidRDefault="00594F85" w:rsidP="00594F85">
      <w:pPr>
        <w:rPr>
          <w:sz w:val="28"/>
          <w:szCs w:val="28"/>
          <w:lang w:eastAsia="en-US"/>
        </w:rPr>
      </w:pPr>
    </w:p>
    <w:p w:rsidR="00594F85" w:rsidRDefault="00594F85" w:rsidP="00594F85">
      <w:pPr>
        <w:rPr>
          <w:sz w:val="28"/>
          <w:szCs w:val="28"/>
          <w:lang w:eastAsia="en-US"/>
        </w:rPr>
      </w:pPr>
    </w:p>
    <w:p w:rsidR="00594F85" w:rsidRPr="00943640" w:rsidRDefault="00594F85" w:rsidP="00594F85">
      <w:pPr>
        <w:rPr>
          <w:sz w:val="28"/>
          <w:szCs w:val="28"/>
          <w:lang w:eastAsia="en-US"/>
        </w:rPr>
      </w:pPr>
    </w:p>
    <w:p w:rsidR="00594F85" w:rsidRPr="00943640" w:rsidRDefault="00594F85" w:rsidP="00594F85">
      <w:pPr>
        <w:rPr>
          <w:sz w:val="28"/>
          <w:szCs w:val="28"/>
          <w:lang w:eastAsia="en-US"/>
        </w:rPr>
      </w:pPr>
      <w:r w:rsidRPr="00943640">
        <w:rPr>
          <w:sz w:val="28"/>
          <w:szCs w:val="28"/>
          <w:lang w:eastAsia="en-US"/>
        </w:rPr>
        <w:t xml:space="preserve">Рассмотрена на заседании кафедры, протокол № </w:t>
      </w:r>
      <w:r>
        <w:rPr>
          <w:sz w:val="28"/>
          <w:szCs w:val="28"/>
          <w:u w:val="single"/>
          <w:lang w:eastAsia="en-US"/>
        </w:rPr>
        <w:t xml:space="preserve"> </w:t>
      </w:r>
      <w:r w:rsidR="000D59B9">
        <w:rPr>
          <w:sz w:val="28"/>
          <w:szCs w:val="28"/>
          <w:u w:val="single"/>
          <w:lang w:eastAsia="en-US"/>
        </w:rPr>
        <w:t>3</w:t>
      </w:r>
      <w:r>
        <w:rPr>
          <w:sz w:val="28"/>
          <w:szCs w:val="28"/>
          <w:u w:val="single"/>
          <w:lang w:eastAsia="en-US"/>
        </w:rPr>
        <w:t xml:space="preserve"> </w:t>
      </w:r>
      <w:r w:rsidRPr="00943640">
        <w:rPr>
          <w:sz w:val="28"/>
          <w:szCs w:val="28"/>
          <w:lang w:eastAsia="en-US"/>
        </w:rPr>
        <w:t xml:space="preserve"> от</w:t>
      </w:r>
      <w:r>
        <w:rPr>
          <w:sz w:val="28"/>
          <w:szCs w:val="28"/>
          <w:lang w:eastAsia="en-US"/>
        </w:rPr>
        <w:t xml:space="preserve">  </w:t>
      </w:r>
      <w:r w:rsidRPr="00594F85">
        <w:rPr>
          <w:sz w:val="28"/>
          <w:szCs w:val="28"/>
          <w:u w:val="single"/>
          <w:lang w:eastAsia="en-US"/>
        </w:rPr>
        <w:t>0</w:t>
      </w:r>
      <w:r w:rsidR="000D59B9">
        <w:rPr>
          <w:sz w:val="28"/>
          <w:szCs w:val="28"/>
          <w:u w:val="single"/>
          <w:lang w:eastAsia="en-US"/>
        </w:rPr>
        <w:t>2</w:t>
      </w:r>
      <w:r w:rsidRPr="00594F85">
        <w:rPr>
          <w:sz w:val="28"/>
          <w:szCs w:val="28"/>
          <w:u w:val="single"/>
          <w:lang w:eastAsia="en-US"/>
        </w:rPr>
        <w:t xml:space="preserve">  0</w:t>
      </w:r>
      <w:r w:rsidR="000D59B9">
        <w:rPr>
          <w:sz w:val="28"/>
          <w:szCs w:val="28"/>
          <w:u w:val="single"/>
          <w:lang w:eastAsia="en-US"/>
        </w:rPr>
        <w:t>2</w:t>
      </w:r>
      <w:r w:rsidRPr="00594F85">
        <w:rPr>
          <w:sz w:val="28"/>
          <w:szCs w:val="28"/>
          <w:u w:val="single"/>
          <w:lang w:eastAsia="en-US"/>
        </w:rPr>
        <w:t xml:space="preserve">   201</w:t>
      </w:r>
      <w:r w:rsidR="000D59B9">
        <w:rPr>
          <w:sz w:val="28"/>
          <w:szCs w:val="28"/>
          <w:u w:val="single"/>
          <w:lang w:eastAsia="en-US"/>
        </w:rPr>
        <w:t>7</w:t>
      </w:r>
      <w:r w:rsidRPr="00943640">
        <w:rPr>
          <w:sz w:val="28"/>
          <w:szCs w:val="28"/>
          <w:lang w:eastAsia="en-US"/>
        </w:rPr>
        <w:t>г.</w:t>
      </w:r>
    </w:p>
    <w:p w:rsidR="00594F85" w:rsidRDefault="00594F85" w:rsidP="00594F85">
      <w:pPr>
        <w:rPr>
          <w:sz w:val="28"/>
          <w:szCs w:val="28"/>
          <w:lang w:eastAsia="en-US"/>
        </w:rPr>
      </w:pPr>
    </w:p>
    <w:p w:rsidR="00594F85" w:rsidRDefault="00594F85" w:rsidP="00594F85">
      <w:pPr>
        <w:rPr>
          <w:sz w:val="28"/>
          <w:szCs w:val="28"/>
          <w:lang w:eastAsia="en-US"/>
        </w:rPr>
      </w:pPr>
      <w:r w:rsidRPr="00943640">
        <w:rPr>
          <w:sz w:val="28"/>
          <w:szCs w:val="28"/>
          <w:lang w:eastAsia="en-US"/>
        </w:rPr>
        <w:t xml:space="preserve">Зав. кафедроймеханики </w:t>
      </w:r>
      <w:r>
        <w:rPr>
          <w:sz w:val="28"/>
          <w:szCs w:val="28"/>
          <w:lang w:eastAsia="en-US"/>
        </w:rPr>
        <w:t>и</w:t>
      </w:r>
    </w:p>
    <w:p w:rsidR="00594F85" w:rsidRPr="00943640" w:rsidRDefault="00594F85" w:rsidP="00594F85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инженерной графики</w:t>
      </w:r>
      <w:r w:rsidRPr="00943640"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>д</w:t>
      </w:r>
      <w:r w:rsidRPr="00943640">
        <w:rPr>
          <w:sz w:val="28"/>
          <w:szCs w:val="28"/>
          <w:lang w:eastAsia="en-US"/>
        </w:rPr>
        <w:t xml:space="preserve">.т.н., доцент                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 w:rsidRPr="00943640">
        <w:rPr>
          <w:sz w:val="28"/>
          <w:szCs w:val="28"/>
          <w:lang w:eastAsia="en-US"/>
        </w:rPr>
        <w:t xml:space="preserve">        Д.Н. Пирожков</w:t>
      </w:r>
    </w:p>
    <w:p w:rsidR="00594F85" w:rsidRPr="00943640" w:rsidRDefault="00594F85" w:rsidP="00594F85">
      <w:pPr>
        <w:ind w:firstLine="709"/>
        <w:rPr>
          <w:sz w:val="28"/>
          <w:szCs w:val="28"/>
          <w:lang w:eastAsia="en-US"/>
        </w:rPr>
      </w:pPr>
    </w:p>
    <w:p w:rsidR="00594F85" w:rsidRDefault="00594F85" w:rsidP="00594F85">
      <w:pPr>
        <w:rPr>
          <w:sz w:val="28"/>
          <w:szCs w:val="28"/>
          <w:lang w:eastAsia="en-US"/>
        </w:rPr>
      </w:pPr>
    </w:p>
    <w:p w:rsidR="00594F85" w:rsidRDefault="00594F85" w:rsidP="00594F85">
      <w:pPr>
        <w:rPr>
          <w:sz w:val="28"/>
          <w:szCs w:val="28"/>
          <w:lang w:eastAsia="en-US"/>
        </w:rPr>
      </w:pPr>
    </w:p>
    <w:p w:rsidR="00594F85" w:rsidRPr="00943640" w:rsidRDefault="00594F85" w:rsidP="00594F85">
      <w:pPr>
        <w:rPr>
          <w:sz w:val="28"/>
          <w:szCs w:val="28"/>
          <w:lang w:eastAsia="en-US"/>
        </w:rPr>
      </w:pPr>
    </w:p>
    <w:p w:rsidR="00594F85" w:rsidRPr="00943640" w:rsidRDefault="00594F85" w:rsidP="00594F85">
      <w:pPr>
        <w:rPr>
          <w:sz w:val="28"/>
          <w:szCs w:val="28"/>
          <w:lang w:eastAsia="en-US"/>
        </w:rPr>
      </w:pPr>
      <w:r w:rsidRPr="00943640">
        <w:rPr>
          <w:sz w:val="28"/>
          <w:szCs w:val="28"/>
          <w:lang w:eastAsia="en-US"/>
        </w:rPr>
        <w:t xml:space="preserve">Одобрена на заседании методической комиссии инженерного факультета, протокол № </w:t>
      </w:r>
      <w:r>
        <w:rPr>
          <w:sz w:val="28"/>
          <w:szCs w:val="28"/>
          <w:u w:val="single"/>
          <w:lang w:eastAsia="en-US"/>
        </w:rPr>
        <w:t xml:space="preserve"> </w:t>
      </w:r>
      <w:r w:rsidR="000D59B9">
        <w:rPr>
          <w:sz w:val="28"/>
          <w:szCs w:val="28"/>
          <w:u w:val="single"/>
          <w:lang w:eastAsia="en-US"/>
        </w:rPr>
        <w:t>5</w:t>
      </w:r>
      <w:r>
        <w:rPr>
          <w:sz w:val="28"/>
          <w:szCs w:val="28"/>
          <w:u w:val="single"/>
          <w:lang w:eastAsia="en-US"/>
        </w:rPr>
        <w:t xml:space="preserve"> </w:t>
      </w:r>
      <w:r w:rsidRPr="00943640">
        <w:rPr>
          <w:sz w:val="28"/>
          <w:szCs w:val="28"/>
          <w:lang w:eastAsia="en-US"/>
        </w:rPr>
        <w:t xml:space="preserve"> от </w:t>
      </w:r>
      <w:r>
        <w:rPr>
          <w:sz w:val="28"/>
          <w:szCs w:val="28"/>
          <w:u w:val="single"/>
          <w:lang w:eastAsia="en-US"/>
        </w:rPr>
        <w:t xml:space="preserve"> </w:t>
      </w:r>
      <w:r w:rsidR="000D59B9">
        <w:rPr>
          <w:sz w:val="28"/>
          <w:szCs w:val="28"/>
          <w:u w:val="single"/>
          <w:lang w:eastAsia="en-US"/>
        </w:rPr>
        <w:t>02</w:t>
      </w:r>
      <w:r>
        <w:rPr>
          <w:sz w:val="28"/>
          <w:szCs w:val="28"/>
          <w:u w:val="single"/>
          <w:lang w:eastAsia="en-US"/>
        </w:rPr>
        <w:t>.0</w:t>
      </w:r>
      <w:r w:rsidR="000D59B9">
        <w:rPr>
          <w:sz w:val="28"/>
          <w:szCs w:val="28"/>
          <w:u w:val="single"/>
          <w:lang w:eastAsia="en-US"/>
        </w:rPr>
        <w:t>2</w:t>
      </w:r>
      <w:r>
        <w:rPr>
          <w:sz w:val="28"/>
          <w:szCs w:val="28"/>
          <w:u w:val="single"/>
          <w:lang w:eastAsia="en-US"/>
        </w:rPr>
        <w:t xml:space="preserve"> </w:t>
      </w:r>
      <w:r w:rsidRPr="002029E2">
        <w:rPr>
          <w:sz w:val="28"/>
          <w:szCs w:val="28"/>
          <w:u w:val="single"/>
          <w:lang w:eastAsia="en-US"/>
        </w:rPr>
        <w:t xml:space="preserve"> </w:t>
      </w:r>
      <w:r>
        <w:rPr>
          <w:sz w:val="28"/>
          <w:szCs w:val="28"/>
          <w:u w:val="single"/>
          <w:lang w:eastAsia="en-US"/>
        </w:rPr>
        <w:t>201</w:t>
      </w:r>
      <w:r w:rsidR="000D59B9">
        <w:rPr>
          <w:sz w:val="28"/>
          <w:szCs w:val="28"/>
          <w:u w:val="single"/>
          <w:lang w:eastAsia="en-US"/>
        </w:rPr>
        <w:t>7</w:t>
      </w:r>
      <w:r>
        <w:rPr>
          <w:sz w:val="28"/>
          <w:szCs w:val="28"/>
          <w:u w:val="single"/>
          <w:lang w:eastAsia="en-US"/>
        </w:rPr>
        <w:t xml:space="preserve"> </w:t>
      </w:r>
      <w:r w:rsidRPr="002029E2">
        <w:rPr>
          <w:sz w:val="28"/>
          <w:szCs w:val="28"/>
          <w:lang w:eastAsia="en-US"/>
        </w:rPr>
        <w:t>г</w:t>
      </w:r>
      <w:r w:rsidRPr="00943640">
        <w:rPr>
          <w:sz w:val="28"/>
          <w:szCs w:val="28"/>
          <w:lang w:eastAsia="en-US"/>
        </w:rPr>
        <w:t>.</w:t>
      </w:r>
    </w:p>
    <w:p w:rsidR="00594F85" w:rsidRPr="00943640" w:rsidRDefault="00594F85" w:rsidP="00594F85">
      <w:pPr>
        <w:rPr>
          <w:sz w:val="28"/>
          <w:szCs w:val="28"/>
          <w:lang w:eastAsia="en-US"/>
        </w:rPr>
      </w:pPr>
      <w:r w:rsidRPr="00943640">
        <w:rPr>
          <w:sz w:val="28"/>
          <w:szCs w:val="28"/>
          <w:lang w:eastAsia="en-US"/>
        </w:rPr>
        <w:t>Председатель методической</w:t>
      </w:r>
    </w:p>
    <w:p w:rsidR="00594F85" w:rsidRPr="00943640" w:rsidRDefault="00594F85" w:rsidP="00594F85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</w:t>
      </w:r>
      <w:r w:rsidRPr="00943640">
        <w:rPr>
          <w:sz w:val="28"/>
          <w:szCs w:val="28"/>
          <w:lang w:eastAsia="en-US"/>
        </w:rPr>
        <w:t>омиссии</w:t>
      </w:r>
      <w:r>
        <w:rPr>
          <w:sz w:val="28"/>
          <w:szCs w:val="28"/>
          <w:lang w:eastAsia="en-US"/>
        </w:rPr>
        <w:t xml:space="preserve">  </w:t>
      </w:r>
      <w:r w:rsidRPr="00943640">
        <w:rPr>
          <w:sz w:val="28"/>
          <w:szCs w:val="28"/>
          <w:lang w:eastAsia="en-US"/>
        </w:rPr>
        <w:t xml:space="preserve">к.т.н., доцент                           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 w:rsidRPr="00943640">
        <w:rPr>
          <w:sz w:val="28"/>
          <w:szCs w:val="28"/>
          <w:lang w:eastAsia="en-US"/>
        </w:rPr>
        <w:t xml:space="preserve">                       </w:t>
      </w:r>
      <w:r>
        <w:rPr>
          <w:sz w:val="28"/>
          <w:szCs w:val="28"/>
          <w:lang w:eastAsia="en-US"/>
        </w:rPr>
        <w:t>В.В. Садов</w:t>
      </w:r>
    </w:p>
    <w:p w:rsidR="00594F85" w:rsidRPr="00943640" w:rsidRDefault="00594F85" w:rsidP="00594F85">
      <w:pPr>
        <w:rPr>
          <w:sz w:val="28"/>
          <w:szCs w:val="28"/>
          <w:lang w:eastAsia="en-US"/>
        </w:rPr>
      </w:pPr>
    </w:p>
    <w:p w:rsidR="00594F85" w:rsidRDefault="00594F85" w:rsidP="00594F85">
      <w:pPr>
        <w:rPr>
          <w:sz w:val="28"/>
          <w:szCs w:val="28"/>
          <w:lang w:eastAsia="en-US"/>
        </w:rPr>
      </w:pPr>
    </w:p>
    <w:p w:rsidR="00594F85" w:rsidRDefault="00594F85" w:rsidP="00594F85">
      <w:pPr>
        <w:rPr>
          <w:sz w:val="28"/>
          <w:szCs w:val="28"/>
          <w:lang w:eastAsia="en-US"/>
        </w:rPr>
      </w:pPr>
    </w:p>
    <w:p w:rsidR="00594F85" w:rsidRDefault="00594F85" w:rsidP="00594F85">
      <w:pPr>
        <w:rPr>
          <w:sz w:val="28"/>
          <w:szCs w:val="28"/>
          <w:lang w:eastAsia="en-US"/>
        </w:rPr>
      </w:pPr>
    </w:p>
    <w:p w:rsidR="00594F85" w:rsidRDefault="00594F85" w:rsidP="00594F85">
      <w:pPr>
        <w:rPr>
          <w:sz w:val="28"/>
          <w:szCs w:val="28"/>
          <w:lang w:eastAsia="en-US"/>
        </w:rPr>
      </w:pPr>
    </w:p>
    <w:p w:rsidR="00594F85" w:rsidRDefault="00594F85" w:rsidP="00594F85">
      <w:pPr>
        <w:rPr>
          <w:sz w:val="28"/>
          <w:szCs w:val="28"/>
          <w:lang w:eastAsia="en-US"/>
        </w:rPr>
      </w:pPr>
    </w:p>
    <w:p w:rsidR="00594F85" w:rsidRDefault="00594F85" w:rsidP="00594F85">
      <w:pPr>
        <w:rPr>
          <w:sz w:val="28"/>
          <w:szCs w:val="28"/>
          <w:lang w:eastAsia="en-US"/>
        </w:rPr>
      </w:pPr>
    </w:p>
    <w:p w:rsidR="00594F85" w:rsidRDefault="00594F85" w:rsidP="00594F85">
      <w:pPr>
        <w:rPr>
          <w:sz w:val="28"/>
          <w:szCs w:val="28"/>
          <w:lang w:eastAsia="en-US"/>
        </w:rPr>
      </w:pPr>
    </w:p>
    <w:p w:rsidR="00594F85" w:rsidRDefault="00594F85" w:rsidP="00594F85">
      <w:pPr>
        <w:rPr>
          <w:sz w:val="28"/>
          <w:szCs w:val="28"/>
          <w:lang w:eastAsia="en-US"/>
        </w:rPr>
      </w:pPr>
    </w:p>
    <w:p w:rsidR="00594F85" w:rsidRDefault="00594F85" w:rsidP="00594F85">
      <w:pPr>
        <w:rPr>
          <w:sz w:val="28"/>
          <w:szCs w:val="28"/>
          <w:lang w:eastAsia="en-US"/>
        </w:rPr>
      </w:pPr>
    </w:p>
    <w:p w:rsidR="00594F85" w:rsidRDefault="00594F85" w:rsidP="00594F85">
      <w:pPr>
        <w:rPr>
          <w:sz w:val="28"/>
          <w:szCs w:val="28"/>
          <w:lang w:eastAsia="en-US"/>
        </w:rPr>
      </w:pPr>
    </w:p>
    <w:p w:rsidR="00594F85" w:rsidRDefault="00594F85" w:rsidP="00594F85">
      <w:pPr>
        <w:rPr>
          <w:sz w:val="28"/>
          <w:szCs w:val="28"/>
          <w:lang w:eastAsia="en-US"/>
        </w:rPr>
      </w:pPr>
    </w:p>
    <w:p w:rsidR="00594F85" w:rsidRPr="005C7CF5" w:rsidRDefault="00594F85" w:rsidP="00594F85">
      <w:r w:rsidRPr="005C7CF5">
        <w:t>Составители:</w:t>
      </w:r>
    </w:p>
    <w:p w:rsidR="00594F85" w:rsidRPr="003F1CF8" w:rsidRDefault="00594F85" w:rsidP="00594F85">
      <w:pPr>
        <w:rPr>
          <w:sz w:val="28"/>
          <w:szCs w:val="28"/>
        </w:rPr>
      </w:pPr>
      <w:r>
        <w:rPr>
          <w:sz w:val="28"/>
          <w:szCs w:val="28"/>
          <w:u w:val="single"/>
        </w:rPr>
        <w:t>Ст. преподаватель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 w:rsidRPr="003F1CF8">
        <w:rPr>
          <w:sz w:val="28"/>
          <w:szCs w:val="28"/>
        </w:rPr>
        <w:t>_________</w:t>
      </w:r>
      <w:r w:rsidRPr="003F1CF8"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 xml:space="preserve">______________ </w:t>
      </w:r>
      <w:r w:rsidRPr="003F1CF8">
        <w:rPr>
          <w:sz w:val="28"/>
          <w:szCs w:val="28"/>
        </w:rPr>
        <w:tab/>
        <w:t>_</w:t>
      </w:r>
      <w:r>
        <w:rPr>
          <w:sz w:val="28"/>
          <w:szCs w:val="28"/>
          <w:u w:val="single"/>
        </w:rPr>
        <w:t>И.Л. Новожилов</w:t>
      </w:r>
    </w:p>
    <w:p w:rsidR="00594F85" w:rsidRPr="005C7CF5" w:rsidRDefault="00594F85" w:rsidP="00594F85">
      <w:pPr>
        <w:rPr>
          <w:sz w:val="16"/>
          <w:szCs w:val="16"/>
        </w:rPr>
      </w:pPr>
      <w:r w:rsidRPr="005C7CF5">
        <w:rPr>
          <w:sz w:val="16"/>
          <w:szCs w:val="16"/>
        </w:rPr>
        <w:t xml:space="preserve">ученая степень, должность 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>подпись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  <w:r w:rsidRPr="003F1CF8">
        <w:t xml:space="preserve"> </w:t>
      </w:r>
    </w:p>
    <w:p w:rsidR="00594F85" w:rsidRPr="00C479D3" w:rsidRDefault="00594F85" w:rsidP="00594F85">
      <w:pPr>
        <w:jc w:val="center"/>
        <w:rPr>
          <w:b/>
          <w:bCs/>
          <w:lang w:eastAsia="en-US"/>
        </w:rPr>
      </w:pPr>
      <w:r>
        <w:rPr>
          <w:b/>
          <w:sz w:val="28"/>
          <w:szCs w:val="28"/>
        </w:rPr>
        <w:br w:type="page"/>
      </w:r>
      <w:r w:rsidRPr="00C479D3">
        <w:rPr>
          <w:b/>
          <w:bCs/>
          <w:lang w:eastAsia="en-US"/>
        </w:rPr>
        <w:lastRenderedPageBreak/>
        <w:t>Лист внесения дополнений и изменений</w:t>
      </w:r>
    </w:p>
    <w:p w:rsidR="00594F85" w:rsidRDefault="00594F85" w:rsidP="00594F85">
      <w:pPr>
        <w:jc w:val="center"/>
        <w:rPr>
          <w:b/>
          <w:bCs/>
          <w:lang w:eastAsia="en-US"/>
        </w:rPr>
      </w:pPr>
      <w:r w:rsidRPr="00C479D3">
        <w:rPr>
          <w:b/>
          <w:bCs/>
          <w:lang w:eastAsia="en-US"/>
        </w:rPr>
        <w:t>в рабочую программу учебной дисциплины</w:t>
      </w:r>
    </w:p>
    <w:p w:rsidR="00594F85" w:rsidRPr="00C479D3" w:rsidRDefault="00594F85" w:rsidP="00594F85">
      <w:pPr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«</w:t>
      </w:r>
      <w:r w:rsidR="00CC163F">
        <w:rPr>
          <w:b/>
          <w:bCs/>
          <w:lang w:eastAsia="en-US"/>
        </w:rPr>
        <w:t>Детали машин и основы конструирования</w:t>
      </w:r>
      <w:r>
        <w:rPr>
          <w:b/>
          <w:bCs/>
          <w:lang w:eastAsia="en-US"/>
        </w:rPr>
        <w:t>»</w:t>
      </w:r>
    </w:p>
    <w:p w:rsidR="00594F85" w:rsidRDefault="00C64FE5" w:rsidP="00594F85">
      <w:pPr>
        <w:jc w:val="center"/>
        <w:rPr>
          <w:b/>
          <w:bCs/>
          <w:sz w:val="20"/>
          <w:szCs w:val="20"/>
          <w:lang w:eastAsia="en-US"/>
        </w:rPr>
      </w:pPr>
      <w:r w:rsidRPr="00C64FE5">
        <w:rPr>
          <w:noProof/>
        </w:rPr>
        <w:pict>
          <v:rect id="Rectangle 2" o:spid="_x0000_s1027" style="position:absolute;left:0;text-align:left;margin-left:270pt;margin-top:8.9pt;width:241.5pt;height:308.95pt;z-index:251661312;visibility:visible">
            <v:textbox>
              <w:txbxContent>
                <w:p w:rsidR="00C0472C" w:rsidRDefault="00C0472C" w:rsidP="00594F85">
                  <w:pPr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C0472C" w:rsidRPr="00C13DDE" w:rsidRDefault="00C0472C" w:rsidP="00594F85">
                  <w:pPr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C0472C" w:rsidRPr="00C13DDE" w:rsidRDefault="00C0472C" w:rsidP="00594F85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C0472C" w:rsidRDefault="00C0472C" w:rsidP="00594F85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C0472C" w:rsidRDefault="00C0472C" w:rsidP="00594F85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C0472C" w:rsidRPr="00323A89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C0472C" w:rsidRPr="00323A89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C0472C" w:rsidRDefault="00C0472C" w:rsidP="00594F85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C0472C" w:rsidRPr="00323A89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C0472C" w:rsidRPr="00323A89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  <w:r w:rsidRPr="00C64FE5">
        <w:rPr>
          <w:noProof/>
        </w:rPr>
        <w:pict>
          <v:rect id="Rectangle 3" o:spid="_x0000_s1026" style="position:absolute;left:0;text-align:left;margin-left:0;margin-top:8.9pt;width:241.5pt;height:308.95pt;z-index:251660288;visibility:visible">
            <v:textbox>
              <w:txbxContent>
                <w:p w:rsidR="00C0472C" w:rsidRDefault="00C0472C" w:rsidP="00594F85">
                  <w:pPr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C0472C" w:rsidRPr="00C13DDE" w:rsidRDefault="00C0472C" w:rsidP="00594F85">
                  <w:pPr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C0472C" w:rsidRPr="00C13DDE" w:rsidRDefault="00C0472C" w:rsidP="00594F85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C0472C" w:rsidRDefault="00C0472C" w:rsidP="00594F85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C0472C" w:rsidRDefault="00C0472C" w:rsidP="00594F85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C0472C" w:rsidRPr="00323A89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C0472C" w:rsidRPr="00323A89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C0472C" w:rsidRDefault="00C0472C" w:rsidP="00594F85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C0472C" w:rsidRPr="00323A89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C0472C" w:rsidRPr="00323A89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C64FE5" w:rsidP="00594F85">
      <w:pPr>
        <w:jc w:val="center"/>
        <w:rPr>
          <w:b/>
          <w:bCs/>
          <w:sz w:val="20"/>
          <w:szCs w:val="20"/>
          <w:lang w:eastAsia="en-US"/>
        </w:rPr>
      </w:pPr>
      <w:r w:rsidRPr="00C64FE5">
        <w:rPr>
          <w:noProof/>
        </w:rPr>
        <w:pict>
          <v:rect id="Rectangle 4" o:spid="_x0000_s1028" style="position:absolute;left:0;text-align:left;margin-left:270pt;margin-top:8.65pt;width:241.5pt;height:308.95pt;z-index:251662336;visibility:visible">
            <v:textbox>
              <w:txbxContent>
                <w:p w:rsidR="00C0472C" w:rsidRDefault="00C0472C" w:rsidP="00594F85">
                  <w:pPr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C0472C" w:rsidRPr="00C13DDE" w:rsidRDefault="00C0472C" w:rsidP="00594F85">
                  <w:pPr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C0472C" w:rsidRPr="00C13DDE" w:rsidRDefault="00C0472C" w:rsidP="00594F85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C0472C" w:rsidRDefault="00C0472C" w:rsidP="00594F85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C0472C" w:rsidRDefault="00C0472C" w:rsidP="00594F85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C0472C" w:rsidRPr="00323A89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C0472C" w:rsidRPr="00323A89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C0472C" w:rsidRDefault="00C0472C" w:rsidP="00594F85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C0472C" w:rsidRPr="00323A89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C0472C" w:rsidRPr="00323A89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  <w:r w:rsidRPr="00C64FE5">
        <w:rPr>
          <w:noProof/>
        </w:rPr>
        <w:pict>
          <v:rect id="Rectangle 5" o:spid="_x0000_s1029" style="position:absolute;left:0;text-align:left;margin-left:0;margin-top:8.65pt;width:241.5pt;height:308.95pt;z-index:251663360;visibility:visible">
            <v:textbox>
              <w:txbxContent>
                <w:p w:rsidR="00C0472C" w:rsidRDefault="00C0472C" w:rsidP="00594F85">
                  <w:pPr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C0472C" w:rsidRPr="00C13DDE" w:rsidRDefault="00C0472C" w:rsidP="00594F85">
                  <w:pPr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C0472C" w:rsidRPr="00C13DDE" w:rsidRDefault="00C0472C" w:rsidP="00594F85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C0472C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C0472C" w:rsidRDefault="00C0472C" w:rsidP="00594F85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C0472C" w:rsidRDefault="00C0472C" w:rsidP="00594F85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C0472C" w:rsidRPr="00323A89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C0472C" w:rsidRPr="00323A89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C0472C" w:rsidRPr="00C13DDE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C0472C" w:rsidRDefault="00C0472C" w:rsidP="00594F85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C0472C" w:rsidRPr="00323A89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C0472C" w:rsidRPr="00323A89" w:rsidRDefault="00C0472C" w:rsidP="00594F85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Pr="003F1CF8" w:rsidRDefault="00594F85" w:rsidP="00594F85">
      <w:pPr>
        <w:jc w:val="center"/>
        <w:rPr>
          <w:b/>
          <w:bCs/>
          <w:sz w:val="20"/>
          <w:szCs w:val="20"/>
          <w:lang w:eastAsia="en-US"/>
        </w:rPr>
      </w:pPr>
    </w:p>
    <w:p w:rsidR="00594F85" w:rsidRPr="003F1CF8" w:rsidRDefault="00594F85" w:rsidP="00594F85">
      <w:pPr>
        <w:rPr>
          <w:lang w:eastAsia="en-US"/>
        </w:rPr>
      </w:pPr>
    </w:p>
    <w:p w:rsidR="00594F85" w:rsidRPr="003F1CF8" w:rsidRDefault="00594F85" w:rsidP="00594F85">
      <w:pPr>
        <w:rPr>
          <w:sz w:val="20"/>
          <w:szCs w:val="20"/>
          <w:lang w:eastAsia="en-US"/>
        </w:rPr>
      </w:pPr>
    </w:p>
    <w:p w:rsidR="00594F85" w:rsidRPr="003F1CF8" w:rsidRDefault="00594F85" w:rsidP="00594F85">
      <w:pPr>
        <w:rPr>
          <w:sz w:val="20"/>
          <w:szCs w:val="20"/>
          <w:lang w:eastAsia="en-US"/>
        </w:rPr>
      </w:pPr>
    </w:p>
    <w:p w:rsidR="00594F85" w:rsidRPr="003F1CF8" w:rsidRDefault="00594F85" w:rsidP="00594F85">
      <w:pPr>
        <w:rPr>
          <w:sz w:val="20"/>
          <w:szCs w:val="20"/>
          <w:lang w:eastAsia="en-US"/>
        </w:rPr>
      </w:pPr>
    </w:p>
    <w:p w:rsidR="00594F85" w:rsidRPr="003F1CF8" w:rsidRDefault="00594F85" w:rsidP="00594F85">
      <w:pPr>
        <w:rPr>
          <w:sz w:val="20"/>
          <w:szCs w:val="20"/>
          <w:lang w:eastAsia="en-US"/>
        </w:rPr>
      </w:pPr>
    </w:p>
    <w:p w:rsidR="00594F85" w:rsidRPr="003F1CF8" w:rsidRDefault="00594F85" w:rsidP="00594F85">
      <w:pPr>
        <w:rPr>
          <w:sz w:val="20"/>
          <w:szCs w:val="20"/>
          <w:lang w:eastAsia="en-US"/>
        </w:rPr>
      </w:pPr>
    </w:p>
    <w:p w:rsidR="00594F85" w:rsidRDefault="00594F85" w:rsidP="00594F85">
      <w:pPr>
        <w:spacing w:after="200" w:line="276" w:lineRule="auto"/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  <w:lang w:eastAsia="en-US"/>
        </w:rPr>
        <w:lastRenderedPageBreak/>
        <w:t>ОГЛАВЛЕНИЕ</w:t>
      </w:r>
    </w:p>
    <w:p w:rsidR="00594F85" w:rsidRDefault="00594F85" w:rsidP="00594F85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Цель и задачи дисциплины                                                                            </w:t>
      </w:r>
      <w:r w:rsidR="001F4FD2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 5</w:t>
      </w:r>
    </w:p>
    <w:p w:rsidR="00594F85" w:rsidRDefault="00594F85" w:rsidP="00594F85">
      <w:pPr>
        <w:rPr>
          <w:sz w:val="28"/>
          <w:szCs w:val="28"/>
          <w:lang w:eastAsia="en-US"/>
        </w:rPr>
      </w:pPr>
    </w:p>
    <w:p w:rsidR="00594F85" w:rsidRDefault="00594F85" w:rsidP="00594F85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Место дисциплины в структуре О</w:t>
      </w:r>
      <w:r w:rsidR="000D59B9">
        <w:rPr>
          <w:sz w:val="28"/>
          <w:szCs w:val="28"/>
          <w:lang w:eastAsia="en-US"/>
        </w:rPr>
        <w:t>П</w:t>
      </w:r>
      <w:r>
        <w:rPr>
          <w:sz w:val="28"/>
          <w:szCs w:val="28"/>
          <w:lang w:eastAsia="en-US"/>
        </w:rPr>
        <w:t>ОП ВО                                                   5</w:t>
      </w:r>
    </w:p>
    <w:p w:rsidR="00594F85" w:rsidRDefault="00594F85" w:rsidP="00594F85">
      <w:pPr>
        <w:rPr>
          <w:sz w:val="28"/>
          <w:szCs w:val="28"/>
          <w:lang w:eastAsia="en-US"/>
        </w:rPr>
      </w:pPr>
    </w:p>
    <w:p w:rsidR="00594F85" w:rsidRDefault="00594F85" w:rsidP="00594F85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Требования</w:t>
      </w:r>
      <w:r w:rsidRPr="005104F0">
        <w:rPr>
          <w:sz w:val="28"/>
          <w:szCs w:val="28"/>
          <w:lang w:eastAsia="en-US"/>
        </w:rPr>
        <w:t xml:space="preserve"> к результатам освоения</w:t>
      </w:r>
      <w:r>
        <w:rPr>
          <w:sz w:val="28"/>
          <w:szCs w:val="28"/>
          <w:lang w:eastAsia="en-US"/>
        </w:rPr>
        <w:t xml:space="preserve"> </w:t>
      </w:r>
      <w:r w:rsidRPr="005104F0">
        <w:rPr>
          <w:sz w:val="28"/>
          <w:szCs w:val="28"/>
          <w:lang w:eastAsia="en-US"/>
        </w:rPr>
        <w:t>содержания дисциплины</w:t>
      </w:r>
      <w:r>
        <w:rPr>
          <w:sz w:val="28"/>
          <w:szCs w:val="28"/>
          <w:lang w:eastAsia="en-US"/>
        </w:rPr>
        <w:t xml:space="preserve">                 </w:t>
      </w:r>
      <w:r w:rsidR="001F4FD2">
        <w:rPr>
          <w:sz w:val="28"/>
          <w:szCs w:val="28"/>
          <w:lang w:eastAsia="en-US"/>
        </w:rPr>
        <w:t xml:space="preserve">  7</w:t>
      </w:r>
    </w:p>
    <w:p w:rsidR="00594F85" w:rsidRDefault="00594F85" w:rsidP="00594F85">
      <w:pPr>
        <w:rPr>
          <w:sz w:val="28"/>
          <w:szCs w:val="28"/>
          <w:lang w:eastAsia="en-US"/>
        </w:rPr>
      </w:pPr>
    </w:p>
    <w:p w:rsidR="00594F85" w:rsidRDefault="00594F85" w:rsidP="00594F85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 w:rsidRPr="000213E6">
        <w:rPr>
          <w:sz w:val="28"/>
          <w:szCs w:val="28"/>
          <w:lang w:eastAsia="en-US"/>
        </w:rPr>
        <w:t>Распределение трудоемкости дисциплины по видам занятий</w:t>
      </w:r>
      <w:r>
        <w:rPr>
          <w:sz w:val="28"/>
          <w:szCs w:val="28"/>
          <w:lang w:eastAsia="en-US"/>
        </w:rPr>
        <w:t xml:space="preserve">                     </w:t>
      </w:r>
      <w:r w:rsidR="006C0944">
        <w:rPr>
          <w:sz w:val="28"/>
          <w:szCs w:val="28"/>
          <w:lang w:eastAsia="en-US"/>
        </w:rPr>
        <w:t>8</w:t>
      </w:r>
    </w:p>
    <w:p w:rsidR="00594F85" w:rsidRPr="000213E6" w:rsidRDefault="00594F85" w:rsidP="00594F85">
      <w:pPr>
        <w:rPr>
          <w:sz w:val="28"/>
          <w:szCs w:val="28"/>
          <w:lang w:eastAsia="en-US"/>
        </w:rPr>
      </w:pPr>
    </w:p>
    <w:p w:rsidR="00594F85" w:rsidRDefault="00594F85" w:rsidP="00594F85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 w:rsidRPr="000213E6">
        <w:rPr>
          <w:sz w:val="28"/>
          <w:szCs w:val="28"/>
          <w:lang w:eastAsia="en-US"/>
        </w:rPr>
        <w:t>Содержание разделов дисциплины</w:t>
      </w:r>
      <w:r>
        <w:rPr>
          <w:sz w:val="28"/>
          <w:szCs w:val="28"/>
          <w:lang w:eastAsia="en-US"/>
        </w:rPr>
        <w:t xml:space="preserve">                                                                 </w:t>
      </w:r>
      <w:r w:rsidR="006C0944">
        <w:rPr>
          <w:sz w:val="28"/>
          <w:szCs w:val="28"/>
          <w:lang w:eastAsia="en-US"/>
        </w:rPr>
        <w:t xml:space="preserve"> 9</w:t>
      </w:r>
    </w:p>
    <w:p w:rsidR="00594F85" w:rsidRPr="005104F0" w:rsidRDefault="00594F85" w:rsidP="00594F85">
      <w:pPr>
        <w:rPr>
          <w:sz w:val="28"/>
          <w:szCs w:val="28"/>
          <w:lang w:eastAsia="en-US"/>
        </w:rPr>
      </w:pPr>
    </w:p>
    <w:p w:rsidR="00594F85" w:rsidRDefault="00594F85" w:rsidP="00594F85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 w:rsidRPr="007244FE">
        <w:rPr>
          <w:sz w:val="28"/>
          <w:szCs w:val="28"/>
          <w:lang w:eastAsia="en-US"/>
        </w:rPr>
        <w:t>Образовательные технологии</w:t>
      </w:r>
      <w:r>
        <w:rPr>
          <w:sz w:val="28"/>
          <w:szCs w:val="28"/>
          <w:lang w:eastAsia="en-US"/>
        </w:rPr>
        <w:t xml:space="preserve">                                                                        </w:t>
      </w:r>
      <w:r w:rsidR="006C0944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14</w:t>
      </w:r>
    </w:p>
    <w:p w:rsidR="00594F85" w:rsidRDefault="00594F85" w:rsidP="00594F85">
      <w:pPr>
        <w:rPr>
          <w:sz w:val="28"/>
          <w:szCs w:val="28"/>
          <w:lang w:eastAsia="en-US"/>
        </w:rPr>
      </w:pPr>
    </w:p>
    <w:p w:rsidR="00594F85" w:rsidRPr="007244FE" w:rsidRDefault="00594F85" w:rsidP="00594F85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 w:rsidRPr="007244FE">
        <w:rPr>
          <w:sz w:val="28"/>
          <w:szCs w:val="28"/>
          <w:lang w:eastAsia="en-US"/>
        </w:rPr>
        <w:t>Характеристика фондов оценочных средств для текущего</w:t>
      </w:r>
    </w:p>
    <w:p w:rsidR="00594F85" w:rsidRDefault="00594F85" w:rsidP="00594F85">
      <w:pPr>
        <w:ind w:left="709"/>
        <w:rPr>
          <w:sz w:val="28"/>
          <w:szCs w:val="28"/>
          <w:lang w:eastAsia="en-US"/>
        </w:rPr>
      </w:pPr>
      <w:r w:rsidRPr="007244FE">
        <w:rPr>
          <w:sz w:val="28"/>
          <w:szCs w:val="28"/>
          <w:lang w:eastAsia="en-US"/>
        </w:rPr>
        <w:t>контроля успеваемости и промежуточной аттестации</w:t>
      </w:r>
      <w:r>
        <w:rPr>
          <w:sz w:val="28"/>
          <w:szCs w:val="28"/>
          <w:lang w:eastAsia="en-US"/>
        </w:rPr>
        <w:t xml:space="preserve">  </w:t>
      </w:r>
      <w:r w:rsidR="006C0944">
        <w:rPr>
          <w:sz w:val="28"/>
          <w:szCs w:val="28"/>
          <w:lang w:eastAsia="en-US"/>
        </w:rPr>
        <w:t xml:space="preserve">                               </w:t>
      </w:r>
      <w:r>
        <w:rPr>
          <w:sz w:val="28"/>
          <w:szCs w:val="28"/>
          <w:lang w:eastAsia="en-US"/>
        </w:rPr>
        <w:t>1</w:t>
      </w:r>
      <w:r w:rsidR="006C0944">
        <w:rPr>
          <w:sz w:val="28"/>
          <w:szCs w:val="28"/>
          <w:lang w:eastAsia="en-US"/>
        </w:rPr>
        <w:t>4</w:t>
      </w:r>
    </w:p>
    <w:p w:rsidR="00594F85" w:rsidRPr="007244FE" w:rsidRDefault="00594F85" w:rsidP="00594F85">
      <w:pPr>
        <w:rPr>
          <w:sz w:val="28"/>
          <w:szCs w:val="28"/>
          <w:lang w:eastAsia="en-US"/>
        </w:rPr>
      </w:pPr>
    </w:p>
    <w:p w:rsidR="00594F85" w:rsidRDefault="00594F85" w:rsidP="00594F85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 w:rsidRPr="001C34B4">
        <w:rPr>
          <w:sz w:val="28"/>
          <w:szCs w:val="28"/>
          <w:lang w:eastAsia="en-US"/>
        </w:rPr>
        <w:t>Учебно-методическое обеспечение дисциплины</w:t>
      </w:r>
      <w:r>
        <w:rPr>
          <w:sz w:val="28"/>
          <w:szCs w:val="28"/>
          <w:lang w:eastAsia="en-US"/>
        </w:rPr>
        <w:t xml:space="preserve">                                      </w:t>
      </w:r>
      <w:r w:rsidR="006C0944">
        <w:rPr>
          <w:sz w:val="28"/>
          <w:szCs w:val="28"/>
          <w:lang w:eastAsia="en-US"/>
        </w:rPr>
        <w:t xml:space="preserve">  </w:t>
      </w:r>
      <w:r>
        <w:rPr>
          <w:sz w:val="28"/>
          <w:szCs w:val="28"/>
          <w:lang w:eastAsia="en-US"/>
        </w:rPr>
        <w:t xml:space="preserve"> 1</w:t>
      </w:r>
      <w:r w:rsidR="006C0944">
        <w:rPr>
          <w:sz w:val="28"/>
          <w:szCs w:val="28"/>
          <w:lang w:eastAsia="en-US"/>
        </w:rPr>
        <w:t>5</w:t>
      </w:r>
    </w:p>
    <w:p w:rsidR="00594F85" w:rsidRDefault="00594F85" w:rsidP="00594F85">
      <w:pPr>
        <w:rPr>
          <w:sz w:val="28"/>
          <w:szCs w:val="28"/>
          <w:lang w:eastAsia="en-US"/>
        </w:rPr>
      </w:pPr>
    </w:p>
    <w:p w:rsidR="00594F85" w:rsidRPr="001C34B4" w:rsidRDefault="00594F85" w:rsidP="00594F85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Приложения                                                                                                    </w:t>
      </w:r>
      <w:r w:rsidR="006C0944">
        <w:rPr>
          <w:sz w:val="28"/>
          <w:szCs w:val="28"/>
          <w:lang w:eastAsia="en-US"/>
        </w:rPr>
        <w:t xml:space="preserve"> 19</w:t>
      </w:r>
    </w:p>
    <w:p w:rsidR="00594F85" w:rsidRPr="007244FE" w:rsidRDefault="00594F85" w:rsidP="00594F85">
      <w:pPr>
        <w:rPr>
          <w:sz w:val="28"/>
          <w:szCs w:val="28"/>
          <w:lang w:eastAsia="en-US"/>
        </w:rPr>
      </w:pPr>
    </w:p>
    <w:p w:rsidR="00594F85" w:rsidRDefault="00594F85" w:rsidP="00594F85">
      <w:pPr>
        <w:rPr>
          <w:sz w:val="28"/>
          <w:szCs w:val="28"/>
          <w:lang w:eastAsia="en-US"/>
        </w:rPr>
      </w:pPr>
    </w:p>
    <w:p w:rsidR="0007085E" w:rsidRPr="00D33F6E" w:rsidRDefault="00594F85" w:rsidP="001F4FD2">
      <w:pPr>
        <w:pStyle w:val="3"/>
        <w:widowControl w:val="0"/>
        <w:numPr>
          <w:ilvl w:val="0"/>
          <w:numId w:val="14"/>
        </w:numPr>
        <w:spacing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  <w:r w:rsidR="0007085E" w:rsidRPr="00FD111C">
        <w:rPr>
          <w:b/>
          <w:bCs/>
          <w:sz w:val="28"/>
          <w:szCs w:val="28"/>
        </w:rPr>
        <w:lastRenderedPageBreak/>
        <w:t>Цель и задачи дисциплины</w:t>
      </w:r>
    </w:p>
    <w:p w:rsidR="0007085E" w:rsidRDefault="0007085E" w:rsidP="0007085E">
      <w:pPr>
        <w:spacing w:line="360" w:lineRule="auto"/>
        <w:ind w:firstLine="709"/>
        <w:rPr>
          <w:sz w:val="28"/>
          <w:szCs w:val="28"/>
          <w:lang w:eastAsia="en-US"/>
        </w:rPr>
      </w:pPr>
      <w:r w:rsidRPr="005409DB">
        <w:rPr>
          <w:b/>
          <w:bCs/>
          <w:sz w:val="28"/>
          <w:szCs w:val="28"/>
          <w:lang w:eastAsia="en-US"/>
        </w:rPr>
        <w:t>Цель дисциплины</w:t>
      </w:r>
      <w:r w:rsidRPr="005409DB">
        <w:rPr>
          <w:sz w:val="28"/>
          <w:szCs w:val="28"/>
          <w:lang w:eastAsia="en-US"/>
        </w:rPr>
        <w:t xml:space="preserve"> – научить будущих инженеров </w:t>
      </w:r>
      <w:r>
        <w:rPr>
          <w:sz w:val="28"/>
          <w:szCs w:val="28"/>
          <w:lang w:eastAsia="en-US"/>
        </w:rPr>
        <w:t>методам, правилам и нормам традиционного, а также автоматизированного проектирования узлов и деталей машин, исходя из заданных условий их работы, обеспечив выбор наиболее рациональных для них материалов, форм, размеров, степени точности, качества поверхностей и технических условий изготовления.</w:t>
      </w:r>
    </w:p>
    <w:p w:rsidR="0007085E" w:rsidRDefault="0007085E" w:rsidP="0007085E">
      <w:pPr>
        <w:spacing w:line="360" w:lineRule="auto"/>
        <w:ind w:firstLine="709"/>
        <w:rPr>
          <w:sz w:val="28"/>
          <w:szCs w:val="28"/>
          <w:lang w:eastAsia="en-US"/>
        </w:rPr>
      </w:pPr>
      <w:r w:rsidRPr="009D1647">
        <w:rPr>
          <w:b/>
          <w:bCs/>
          <w:sz w:val="28"/>
          <w:szCs w:val="28"/>
          <w:lang w:eastAsia="en-US"/>
        </w:rPr>
        <w:t>Задачи</w:t>
      </w:r>
      <w:r>
        <w:rPr>
          <w:sz w:val="28"/>
          <w:szCs w:val="28"/>
          <w:lang w:eastAsia="en-US"/>
        </w:rPr>
        <w:t xml:space="preserve"> – изучение студентами конструкций, типажа и критериев работоспособности составных частей машин – деталей, узлов, агрегатов; изучение основ теории работы и методов расчета деталей машин во взаимодействии; приобретение навыков конструирования, развитие творческих конструкторских способностей; овладение методикой автоматизированного проектирования деталей машин и механизмов.</w:t>
      </w:r>
    </w:p>
    <w:p w:rsidR="0007085E" w:rsidRPr="00614CEB" w:rsidRDefault="0007085E" w:rsidP="0007085E">
      <w:pPr>
        <w:pStyle w:val="3"/>
        <w:spacing w:line="360" w:lineRule="auto"/>
        <w:rPr>
          <w:b/>
          <w:bCs/>
        </w:rPr>
      </w:pPr>
    </w:p>
    <w:p w:rsidR="0007085E" w:rsidRPr="006608AC" w:rsidRDefault="0007085E" w:rsidP="0007085E">
      <w:pPr>
        <w:pStyle w:val="3"/>
        <w:widowControl w:val="0"/>
        <w:spacing w:line="360" w:lineRule="auto"/>
        <w:ind w:left="2160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ab/>
      </w:r>
      <w:r w:rsidRPr="006608AC">
        <w:rPr>
          <w:b/>
          <w:sz w:val="28"/>
          <w:szCs w:val="28"/>
        </w:rPr>
        <w:t>Место дисциплины в структуре О</w:t>
      </w:r>
      <w:r w:rsidR="000D59B9">
        <w:rPr>
          <w:b/>
          <w:sz w:val="28"/>
          <w:szCs w:val="28"/>
        </w:rPr>
        <w:t>П</w:t>
      </w:r>
      <w:r w:rsidRPr="006608AC">
        <w:rPr>
          <w:b/>
          <w:sz w:val="28"/>
          <w:szCs w:val="28"/>
        </w:rPr>
        <w:t>ОП ВО</w:t>
      </w:r>
    </w:p>
    <w:p w:rsidR="0007085E" w:rsidRPr="00614CEB" w:rsidRDefault="0007085E" w:rsidP="0007085E">
      <w:pPr>
        <w:spacing w:line="360" w:lineRule="auto"/>
        <w:jc w:val="center"/>
        <w:rPr>
          <w:sz w:val="16"/>
          <w:szCs w:val="16"/>
          <w:lang w:eastAsia="en-US"/>
        </w:rPr>
      </w:pPr>
    </w:p>
    <w:p w:rsidR="0007085E" w:rsidRDefault="0007085E" w:rsidP="0007085E">
      <w:pPr>
        <w:spacing w:line="360" w:lineRule="auto"/>
        <w:ind w:firstLine="709"/>
        <w:rPr>
          <w:sz w:val="28"/>
          <w:szCs w:val="28"/>
          <w:lang w:eastAsia="en-US"/>
        </w:rPr>
      </w:pPr>
      <w:r w:rsidRPr="00943640">
        <w:rPr>
          <w:sz w:val="28"/>
          <w:szCs w:val="28"/>
          <w:lang w:eastAsia="en-US"/>
        </w:rPr>
        <w:t>«</w:t>
      </w:r>
      <w:r>
        <w:rPr>
          <w:sz w:val="28"/>
          <w:szCs w:val="28"/>
          <w:lang w:eastAsia="en-US"/>
        </w:rPr>
        <w:t>Детали машин и основы конструирования</w:t>
      </w:r>
      <w:r w:rsidRPr="00943640">
        <w:rPr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 xml:space="preserve"> относится к дисциплинам вариативной части профессионального цикла и является обязательной дисциплиной вариативной части учебного плана.</w:t>
      </w:r>
    </w:p>
    <w:p w:rsidR="0007085E" w:rsidRDefault="0007085E" w:rsidP="0007085E">
      <w:pPr>
        <w:spacing w:line="360" w:lineRule="auto"/>
        <w:ind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Для успешного освоения дисциплины студент должен обладать знаниями некоторых разделов таких естественнонаучных дисциплин как математика, физика, теоретическая механика,</w:t>
      </w:r>
      <w:r w:rsidRPr="00A91EF5">
        <w:t xml:space="preserve"> </w:t>
      </w:r>
      <w:r>
        <w:rPr>
          <w:sz w:val="28"/>
          <w:szCs w:val="28"/>
        </w:rPr>
        <w:t>т</w:t>
      </w:r>
      <w:r w:rsidRPr="00A91EF5">
        <w:rPr>
          <w:sz w:val="28"/>
          <w:szCs w:val="28"/>
        </w:rPr>
        <w:t xml:space="preserve">еория механизмов и машин, </w:t>
      </w:r>
      <w:r>
        <w:rPr>
          <w:sz w:val="28"/>
          <w:szCs w:val="28"/>
        </w:rPr>
        <w:t>с</w:t>
      </w:r>
      <w:r w:rsidRPr="00A91EF5">
        <w:rPr>
          <w:sz w:val="28"/>
          <w:szCs w:val="28"/>
        </w:rPr>
        <w:t xml:space="preserve">опротивление материалов, </w:t>
      </w:r>
      <w:r>
        <w:rPr>
          <w:sz w:val="28"/>
          <w:szCs w:val="28"/>
        </w:rPr>
        <w:t>м</w:t>
      </w:r>
      <w:r w:rsidRPr="00A91EF5">
        <w:rPr>
          <w:sz w:val="28"/>
          <w:szCs w:val="28"/>
        </w:rPr>
        <w:t xml:space="preserve">атериаловедение и технология конструкционных материалов, </w:t>
      </w:r>
      <w:r>
        <w:rPr>
          <w:sz w:val="28"/>
          <w:szCs w:val="28"/>
        </w:rPr>
        <w:t>н</w:t>
      </w:r>
      <w:r w:rsidRPr="00A91EF5">
        <w:rPr>
          <w:sz w:val="28"/>
          <w:szCs w:val="28"/>
        </w:rPr>
        <w:t xml:space="preserve">ачертательная геометрия и инженерная графика, </w:t>
      </w:r>
      <w:r>
        <w:rPr>
          <w:sz w:val="28"/>
          <w:szCs w:val="28"/>
        </w:rPr>
        <w:t>и</w:t>
      </w:r>
      <w:r w:rsidRPr="00A91EF5">
        <w:rPr>
          <w:sz w:val="28"/>
          <w:szCs w:val="28"/>
        </w:rPr>
        <w:t xml:space="preserve">нформационные технологии, </w:t>
      </w:r>
      <w:r>
        <w:rPr>
          <w:sz w:val="28"/>
          <w:szCs w:val="28"/>
        </w:rPr>
        <w:t>м</w:t>
      </w:r>
      <w:r w:rsidRPr="00A91EF5">
        <w:rPr>
          <w:sz w:val="28"/>
          <w:szCs w:val="28"/>
        </w:rPr>
        <w:t>етрология, стандартизация и сертификация</w:t>
      </w:r>
      <w:r w:rsidRPr="00A91EF5">
        <w:rPr>
          <w:sz w:val="28"/>
          <w:szCs w:val="28"/>
          <w:lang w:eastAsia="en-US"/>
        </w:rPr>
        <w:t>.</w:t>
      </w:r>
    </w:p>
    <w:p w:rsidR="0007085E" w:rsidRPr="000B29D5" w:rsidRDefault="0007085E" w:rsidP="0007085E">
      <w:pPr>
        <w:jc w:val="center"/>
        <w:rPr>
          <w:lang w:eastAsia="en-US"/>
        </w:rPr>
      </w:pPr>
      <w:r>
        <w:rPr>
          <w:lang w:eastAsia="en-US"/>
        </w:rPr>
        <w:br w:type="page"/>
      </w:r>
    </w:p>
    <w:p w:rsidR="0007085E" w:rsidRDefault="0007085E" w:rsidP="0007085E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Таблица 1 – Сведения о дисциплинах, практиках (и их разделах), на которые опирается содержание данной дисциплины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5"/>
        <w:gridCol w:w="7331"/>
      </w:tblGrid>
      <w:tr w:rsidR="0007085E" w:rsidRPr="008473E1" w:rsidTr="00393658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085E" w:rsidRPr="008473E1" w:rsidRDefault="0007085E" w:rsidP="00393658">
            <w:pPr>
              <w:rPr>
                <w:lang w:eastAsia="en-US"/>
              </w:rPr>
            </w:pPr>
            <w:r w:rsidRPr="008473E1">
              <w:rPr>
                <w:lang w:eastAsia="en-US"/>
              </w:rPr>
              <w:t>Наименование дисциплины, других элементов учебного плана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085E" w:rsidRPr="008473E1" w:rsidRDefault="0007085E" w:rsidP="00393658">
            <w:pPr>
              <w:jc w:val="center"/>
              <w:rPr>
                <w:lang w:eastAsia="en-US"/>
              </w:rPr>
            </w:pPr>
            <w:r w:rsidRPr="008473E1">
              <w:rPr>
                <w:lang w:eastAsia="en-US"/>
              </w:rPr>
              <w:t>Перечень разделов</w:t>
            </w:r>
          </w:p>
        </w:tc>
      </w:tr>
      <w:tr w:rsidR="0007085E" w:rsidRPr="008473E1" w:rsidTr="00393658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085E" w:rsidRPr="008473E1" w:rsidRDefault="0007085E" w:rsidP="00393658">
            <w:pPr>
              <w:rPr>
                <w:lang w:eastAsia="en-US"/>
              </w:rPr>
            </w:pPr>
            <w:r w:rsidRPr="008473E1">
              <w:rPr>
                <w:lang w:eastAsia="en-US"/>
              </w:rPr>
              <w:t>Математика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085E" w:rsidRPr="0020246D" w:rsidRDefault="0007085E" w:rsidP="00393658">
            <w:pPr>
              <w:rPr>
                <w:lang w:eastAsia="en-US"/>
              </w:rPr>
            </w:pPr>
            <w:r w:rsidRPr="008473E1">
              <w:rPr>
                <w:lang w:eastAsia="en-US"/>
              </w:rPr>
              <w:t>Аналитическая геометрия и линейная алгебра. Векторный анализ. Дифференциальн</w:t>
            </w:r>
            <w:r w:rsidRPr="0020246D">
              <w:rPr>
                <w:lang w:eastAsia="en-US"/>
              </w:rPr>
              <w:t>ые исчисления. Интегральные исчисления.</w:t>
            </w:r>
          </w:p>
        </w:tc>
      </w:tr>
      <w:tr w:rsidR="0007085E" w:rsidRPr="008473E1" w:rsidTr="00393658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085E" w:rsidRPr="008473E1" w:rsidRDefault="0007085E" w:rsidP="00393658">
            <w:pPr>
              <w:rPr>
                <w:lang w:eastAsia="en-US"/>
              </w:rPr>
            </w:pPr>
            <w:r w:rsidRPr="008473E1">
              <w:rPr>
                <w:lang w:eastAsia="en-US"/>
              </w:rPr>
              <w:t>Физика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085E" w:rsidRPr="008473E1" w:rsidRDefault="0007085E" w:rsidP="00393658">
            <w:pPr>
              <w:rPr>
                <w:lang w:val="en-US" w:eastAsia="en-US"/>
              </w:rPr>
            </w:pPr>
            <w:r w:rsidRPr="008473E1">
              <w:rPr>
                <w:lang w:val="en-US" w:eastAsia="en-US"/>
              </w:rPr>
              <w:t>Механика</w:t>
            </w:r>
          </w:p>
        </w:tc>
      </w:tr>
      <w:tr w:rsidR="0007085E" w:rsidRPr="008473E1" w:rsidTr="00393658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085E" w:rsidRPr="008473E1" w:rsidRDefault="0007085E" w:rsidP="00393658">
            <w:pPr>
              <w:rPr>
                <w:lang w:eastAsia="en-US"/>
              </w:rPr>
            </w:pPr>
            <w:r w:rsidRPr="008473E1">
              <w:rPr>
                <w:lang w:eastAsia="en-US"/>
              </w:rPr>
              <w:t>Теоретическая механика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085E" w:rsidRPr="008473E1" w:rsidRDefault="0007085E" w:rsidP="00393658">
            <w:pPr>
              <w:rPr>
                <w:lang w:eastAsia="en-US"/>
              </w:rPr>
            </w:pPr>
            <w:r w:rsidRPr="008473E1">
              <w:t>Статика. Понятие силы, момента силы относительно точки и оси, пары сил. Методы преобразования систем сил. Уравнения равновесия твердых тел. Кинематика. Скорость и ускорение точки. Динамика. Кинетическая энергия материальной точки и механической системы. Общие теоремы динамики.</w:t>
            </w:r>
          </w:p>
        </w:tc>
      </w:tr>
      <w:tr w:rsidR="0007085E" w:rsidRPr="008473E1" w:rsidTr="00393658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085E" w:rsidRPr="008473E1" w:rsidRDefault="0007085E" w:rsidP="00393658">
            <w:pPr>
              <w:rPr>
                <w:lang w:eastAsia="en-US"/>
              </w:rPr>
            </w:pPr>
            <w:r w:rsidRPr="008473E1">
              <w:t>Теория механизмов и машин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085E" w:rsidRPr="008473E1" w:rsidRDefault="0007085E" w:rsidP="00393658">
            <w:pPr>
              <w:rPr>
                <w:lang w:eastAsia="en-US"/>
              </w:rPr>
            </w:pPr>
            <w:r w:rsidRPr="008473E1">
              <w:rPr>
                <w:lang w:eastAsia="en-US"/>
              </w:rPr>
              <w:t>Основные виды механизмов. Передаточные функции механизма. Передаточное отношение. Зубчатые передачи. Ступенчатый ряд, паразитный ряд. Планетарные механизмы. Учет сил трения в механизмах машины. КПД механизмов при последовательном и параллельном соединениях.</w:t>
            </w:r>
          </w:p>
        </w:tc>
      </w:tr>
      <w:tr w:rsidR="0007085E" w:rsidRPr="008473E1" w:rsidTr="00393658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085E" w:rsidRPr="008473E1" w:rsidRDefault="0007085E" w:rsidP="00393658">
            <w:pPr>
              <w:rPr>
                <w:lang w:eastAsia="en-US"/>
              </w:rPr>
            </w:pPr>
            <w:r w:rsidRPr="008473E1">
              <w:t>Сопротивление материалов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085E" w:rsidRPr="008473E1" w:rsidRDefault="0007085E" w:rsidP="00393658">
            <w:pPr>
              <w:rPr>
                <w:lang w:eastAsia="en-US"/>
              </w:rPr>
            </w:pPr>
            <w:r w:rsidRPr="008473E1">
              <w:rPr>
                <w:lang w:eastAsia="en-US"/>
              </w:rPr>
              <w:t>Основные понятия. Метод сечений. Центральное растяжение – сжатие. Сдвиг. Геометрические характеристики сечений. Прямой поперечный изгиб. Кручение. Сложное сопротивление, расчет по теориям прочности. Устойчивость стержней. Удар. Усталость.</w:t>
            </w:r>
          </w:p>
        </w:tc>
      </w:tr>
      <w:tr w:rsidR="0007085E" w:rsidRPr="008473E1" w:rsidTr="00393658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085E" w:rsidRPr="008473E1" w:rsidRDefault="0007085E" w:rsidP="00393658">
            <w:r w:rsidRPr="008473E1">
              <w:t>Материаловедение и технология конструкционных материалов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085E" w:rsidRPr="008473E1" w:rsidRDefault="0007085E" w:rsidP="00393658">
            <w:pPr>
              <w:rPr>
                <w:lang w:val="en-US" w:eastAsia="en-US"/>
              </w:rPr>
            </w:pPr>
            <w:r w:rsidRPr="0020246D">
              <w:rPr>
                <w:lang w:eastAsia="en-US"/>
              </w:rPr>
              <w:t xml:space="preserve">Конструкционные металлы и сплавы. Теория и технология термической обработки стали. Химикотермическая обработка. Материалы, применяемые в машиностроении. Производство заготовок способом литья. Получение заготовок пластическим деформированием. Призводство неразъемных соединений. Сварочное производство. Пайка металлов. </w:t>
            </w:r>
            <w:r>
              <w:rPr>
                <w:lang w:val="en-US" w:eastAsia="en-US"/>
              </w:rPr>
              <w:t>Получение неразъемных соединений склеиванием.</w:t>
            </w:r>
          </w:p>
        </w:tc>
      </w:tr>
      <w:tr w:rsidR="0007085E" w:rsidRPr="008473E1" w:rsidTr="00393658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085E" w:rsidRPr="008473E1" w:rsidRDefault="0007085E" w:rsidP="00393658">
            <w:pPr>
              <w:rPr>
                <w:lang w:eastAsia="en-US"/>
              </w:rPr>
            </w:pPr>
            <w:r w:rsidRPr="008473E1">
              <w:t>Начертательная геометрия и инженерная графика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085E" w:rsidRPr="008473E1" w:rsidRDefault="0007085E" w:rsidP="00393658">
            <w:pPr>
              <w:rPr>
                <w:lang w:eastAsia="en-US"/>
              </w:rPr>
            </w:pPr>
            <w:r w:rsidRPr="00C05CC4">
              <w:rPr>
                <w:lang w:eastAsia="en-US"/>
              </w:rPr>
              <w:t>Оформление</w:t>
            </w:r>
            <w:r w:rsidRPr="0020246D">
              <w:rPr>
                <w:lang w:eastAsia="en-US"/>
              </w:rPr>
              <w:t xml:space="preserve"> </w:t>
            </w:r>
            <w:r w:rsidRPr="00C05CC4">
              <w:rPr>
                <w:lang w:eastAsia="en-US"/>
              </w:rPr>
              <w:t>чертежей</w:t>
            </w:r>
            <w:r>
              <w:rPr>
                <w:lang w:eastAsia="en-US"/>
              </w:rPr>
              <w:t>. Изображения: виды, разрезы, сечения. Резьбы. Соединения разъемные и неразъемные. Эскизы и рабочие чертежи деталей. Сборочные чертежи изделий. Деталирование. Компьютерная графика.</w:t>
            </w:r>
          </w:p>
        </w:tc>
      </w:tr>
      <w:tr w:rsidR="0007085E" w:rsidRPr="008473E1" w:rsidTr="00393658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085E" w:rsidRPr="008473E1" w:rsidRDefault="0007085E" w:rsidP="00393658">
            <w:pPr>
              <w:rPr>
                <w:lang w:eastAsia="en-US"/>
              </w:rPr>
            </w:pPr>
            <w:r w:rsidRPr="008473E1">
              <w:t>Информационные технологии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085E" w:rsidRPr="00C05CC4" w:rsidRDefault="0007085E" w:rsidP="00393658">
            <w:pPr>
              <w:rPr>
                <w:lang w:eastAsia="en-US"/>
              </w:rPr>
            </w:pPr>
          </w:p>
        </w:tc>
      </w:tr>
      <w:tr w:rsidR="0007085E" w:rsidRPr="008473E1" w:rsidTr="00393658">
        <w:trPr>
          <w:trHeight w:val="609"/>
        </w:trPr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085E" w:rsidRPr="008473E1" w:rsidRDefault="0007085E" w:rsidP="00393658">
            <w:pPr>
              <w:rPr>
                <w:lang w:eastAsia="en-US"/>
              </w:rPr>
            </w:pPr>
            <w:r w:rsidRPr="008473E1">
              <w:t>Метрология, стандартизация и сертификация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085E" w:rsidRPr="0020246D" w:rsidRDefault="0007085E" w:rsidP="00393658">
            <w:pPr>
              <w:rPr>
                <w:lang w:eastAsia="en-US"/>
              </w:rPr>
            </w:pPr>
            <w:r w:rsidRPr="0020246D">
              <w:rPr>
                <w:lang w:eastAsia="en-US"/>
              </w:rPr>
              <w:t>Стандартизация норм взаимозакменяемости деталей машин. Стандартизация приемов и методов расчета точности размеров, входящих в размерные цепи.</w:t>
            </w:r>
          </w:p>
        </w:tc>
      </w:tr>
    </w:tbl>
    <w:p w:rsidR="0007085E" w:rsidRPr="00380681" w:rsidRDefault="0007085E" w:rsidP="0072516A">
      <w:pPr>
        <w:pStyle w:val="3"/>
        <w:widowControl w:val="0"/>
        <w:numPr>
          <w:ilvl w:val="0"/>
          <w:numId w:val="15"/>
        </w:numPr>
        <w:jc w:val="left"/>
        <w:rPr>
          <w:b/>
          <w:bCs/>
          <w:sz w:val="28"/>
          <w:szCs w:val="28"/>
        </w:rPr>
      </w:pPr>
      <w:r>
        <w:br w:type="page"/>
      </w:r>
      <w:r w:rsidRPr="00380681">
        <w:rPr>
          <w:b/>
          <w:bCs/>
          <w:sz w:val="28"/>
          <w:szCs w:val="28"/>
        </w:rPr>
        <w:lastRenderedPageBreak/>
        <w:t>Требования к результатам освоения</w:t>
      </w:r>
      <w:r>
        <w:rPr>
          <w:b/>
          <w:bCs/>
          <w:sz w:val="28"/>
          <w:szCs w:val="28"/>
        </w:rPr>
        <w:t xml:space="preserve"> </w:t>
      </w:r>
      <w:r w:rsidRPr="00380681">
        <w:rPr>
          <w:b/>
          <w:bCs/>
          <w:sz w:val="28"/>
          <w:szCs w:val="28"/>
        </w:rPr>
        <w:t>содержания дисциплины</w:t>
      </w:r>
    </w:p>
    <w:p w:rsidR="0007085E" w:rsidRPr="00317071" w:rsidRDefault="0007085E" w:rsidP="0007085E">
      <w:pPr>
        <w:autoSpaceDE w:val="0"/>
        <w:autoSpaceDN w:val="0"/>
        <w:adjustRightInd w:val="0"/>
        <w:rPr>
          <w:bCs/>
          <w:iCs/>
          <w:sz w:val="28"/>
          <w:szCs w:val="28"/>
        </w:rPr>
      </w:pPr>
      <w:r w:rsidRPr="00317071">
        <w:rPr>
          <w:bCs/>
          <w:iCs/>
          <w:sz w:val="28"/>
          <w:szCs w:val="28"/>
        </w:rPr>
        <w:t>Таблица 2 – Сведения о компетенциях и результатах обучения, формируемых данной дисциплиной</w:t>
      </w:r>
    </w:p>
    <w:tbl>
      <w:tblPr>
        <w:tblW w:w="99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28"/>
        <w:gridCol w:w="1440"/>
        <w:gridCol w:w="1522"/>
        <w:gridCol w:w="1523"/>
        <w:gridCol w:w="1523"/>
      </w:tblGrid>
      <w:tr w:rsidR="000D59B9" w:rsidRPr="00614CEB" w:rsidTr="00825C41">
        <w:trPr>
          <w:trHeight w:val="600"/>
          <w:jc w:val="center"/>
        </w:trPr>
        <w:tc>
          <w:tcPr>
            <w:tcW w:w="392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0D59B9" w:rsidRDefault="000D59B9" w:rsidP="00825C41">
            <w:pPr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 xml:space="preserve">Содержание компетенций, формируемых полностью или </w:t>
            </w:r>
          </w:p>
          <w:p w:rsidR="000D59B9" w:rsidRPr="00614CEB" w:rsidRDefault="000D59B9" w:rsidP="00825C41">
            <w:pPr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>частично данной дисциплиной</w:t>
            </w:r>
          </w:p>
        </w:tc>
        <w:tc>
          <w:tcPr>
            <w:tcW w:w="1440" w:type="dxa"/>
            <w:vMerge w:val="restart"/>
            <w:textDirection w:val="btLr"/>
            <w:vAlign w:val="center"/>
          </w:tcPr>
          <w:p w:rsidR="000D59B9" w:rsidRPr="00614CEB" w:rsidRDefault="000D59B9" w:rsidP="00825C41">
            <w:pPr>
              <w:ind w:left="113" w:right="113"/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>Коды компетенций в соответствии с ФГОС ВО</w:t>
            </w:r>
          </w:p>
        </w:tc>
        <w:tc>
          <w:tcPr>
            <w:tcW w:w="4568" w:type="dxa"/>
            <w:gridSpan w:val="3"/>
            <w:vAlign w:val="center"/>
          </w:tcPr>
          <w:p w:rsidR="000D59B9" w:rsidRPr="00614CEB" w:rsidRDefault="000D59B9" w:rsidP="00825C41">
            <w:pPr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>Перечень результатов обучения, формируемых дисциплиной</w:t>
            </w:r>
          </w:p>
        </w:tc>
      </w:tr>
      <w:tr w:rsidR="000D59B9" w:rsidRPr="00614CEB" w:rsidTr="00825C41">
        <w:trPr>
          <w:trHeight w:val="539"/>
          <w:jc w:val="center"/>
        </w:trPr>
        <w:tc>
          <w:tcPr>
            <w:tcW w:w="3928" w:type="dxa"/>
            <w:vMerge/>
            <w:tcMar>
              <w:left w:w="28" w:type="dxa"/>
              <w:right w:w="28" w:type="dxa"/>
            </w:tcMar>
            <w:vAlign w:val="center"/>
          </w:tcPr>
          <w:p w:rsidR="000D59B9" w:rsidRPr="00614CEB" w:rsidRDefault="000D59B9" w:rsidP="00825C41">
            <w:pPr>
              <w:jc w:val="center"/>
              <w:rPr>
                <w:lang w:eastAsia="en-US"/>
              </w:rPr>
            </w:pPr>
          </w:p>
        </w:tc>
        <w:tc>
          <w:tcPr>
            <w:tcW w:w="1440" w:type="dxa"/>
            <w:vMerge/>
            <w:vAlign w:val="center"/>
          </w:tcPr>
          <w:p w:rsidR="000D59B9" w:rsidRPr="00614CEB" w:rsidRDefault="000D59B9" w:rsidP="00825C41">
            <w:pPr>
              <w:jc w:val="center"/>
              <w:rPr>
                <w:lang w:eastAsia="en-US"/>
              </w:rPr>
            </w:pPr>
          </w:p>
        </w:tc>
        <w:tc>
          <w:tcPr>
            <w:tcW w:w="4568" w:type="dxa"/>
            <w:gridSpan w:val="3"/>
            <w:vAlign w:val="center"/>
          </w:tcPr>
          <w:p w:rsidR="000D59B9" w:rsidRPr="00614CEB" w:rsidRDefault="000D59B9" w:rsidP="00825C41">
            <w:pPr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>По завершении изучения данной дисциплины выпускник должен</w:t>
            </w:r>
          </w:p>
        </w:tc>
      </w:tr>
      <w:tr w:rsidR="000D59B9" w:rsidRPr="00614CEB" w:rsidTr="00825C41">
        <w:trPr>
          <w:trHeight w:val="519"/>
          <w:jc w:val="center"/>
        </w:trPr>
        <w:tc>
          <w:tcPr>
            <w:tcW w:w="3928" w:type="dxa"/>
            <w:vMerge/>
            <w:tcMar>
              <w:left w:w="28" w:type="dxa"/>
              <w:right w:w="28" w:type="dxa"/>
            </w:tcMar>
            <w:vAlign w:val="center"/>
          </w:tcPr>
          <w:p w:rsidR="000D59B9" w:rsidRPr="00614CEB" w:rsidRDefault="000D59B9" w:rsidP="00825C41">
            <w:pPr>
              <w:jc w:val="center"/>
              <w:rPr>
                <w:lang w:eastAsia="en-US"/>
              </w:rPr>
            </w:pPr>
          </w:p>
        </w:tc>
        <w:tc>
          <w:tcPr>
            <w:tcW w:w="1440" w:type="dxa"/>
            <w:vMerge/>
            <w:vAlign w:val="center"/>
          </w:tcPr>
          <w:p w:rsidR="000D59B9" w:rsidRPr="00614CEB" w:rsidRDefault="000D59B9" w:rsidP="00825C41">
            <w:pPr>
              <w:jc w:val="center"/>
              <w:rPr>
                <w:lang w:eastAsia="en-US"/>
              </w:rPr>
            </w:pPr>
          </w:p>
        </w:tc>
        <w:tc>
          <w:tcPr>
            <w:tcW w:w="1522" w:type="dxa"/>
            <w:vAlign w:val="center"/>
          </w:tcPr>
          <w:p w:rsidR="000D59B9" w:rsidRPr="00614CEB" w:rsidRDefault="000D59B9" w:rsidP="00825C41">
            <w:pPr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>знать</w:t>
            </w:r>
          </w:p>
        </w:tc>
        <w:tc>
          <w:tcPr>
            <w:tcW w:w="1523" w:type="dxa"/>
            <w:vAlign w:val="center"/>
          </w:tcPr>
          <w:p w:rsidR="000D59B9" w:rsidRPr="00614CEB" w:rsidRDefault="000D59B9" w:rsidP="00825C41">
            <w:pPr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>уметь</w:t>
            </w:r>
          </w:p>
        </w:tc>
        <w:tc>
          <w:tcPr>
            <w:tcW w:w="1523" w:type="dxa"/>
            <w:vAlign w:val="center"/>
          </w:tcPr>
          <w:p w:rsidR="000D59B9" w:rsidRPr="00614CEB" w:rsidRDefault="000D59B9" w:rsidP="00825C41">
            <w:pPr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>владеть</w:t>
            </w:r>
          </w:p>
        </w:tc>
      </w:tr>
      <w:tr w:rsidR="000D59B9" w:rsidRPr="00614CEB" w:rsidTr="00825C41">
        <w:trPr>
          <w:cantSplit/>
          <w:trHeight w:val="2010"/>
          <w:jc w:val="center"/>
        </w:trPr>
        <w:tc>
          <w:tcPr>
            <w:tcW w:w="3928" w:type="dxa"/>
            <w:tcMar>
              <w:left w:w="28" w:type="dxa"/>
              <w:right w:w="28" w:type="dxa"/>
            </w:tcMar>
            <w:vAlign w:val="center"/>
          </w:tcPr>
          <w:p w:rsidR="000D59B9" w:rsidRPr="00614CEB" w:rsidRDefault="000D59B9" w:rsidP="00825C4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Pr="00614CEB">
              <w:rPr>
                <w:lang w:eastAsia="en-US"/>
              </w:rPr>
              <w:t>пособность разрабатывать и использовать графическую техническую документацию</w:t>
            </w:r>
          </w:p>
        </w:tc>
        <w:tc>
          <w:tcPr>
            <w:tcW w:w="1440" w:type="dxa"/>
            <w:vAlign w:val="center"/>
          </w:tcPr>
          <w:p w:rsidR="000D59B9" w:rsidRPr="00614CEB" w:rsidRDefault="000D59B9" w:rsidP="00825C4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614CEB">
              <w:rPr>
                <w:lang w:eastAsia="en-US"/>
              </w:rPr>
              <w:t>ПК-</w:t>
            </w:r>
            <w:r>
              <w:rPr>
                <w:lang w:eastAsia="en-US"/>
              </w:rPr>
              <w:t>3</w:t>
            </w:r>
          </w:p>
        </w:tc>
        <w:tc>
          <w:tcPr>
            <w:tcW w:w="1522" w:type="dxa"/>
            <w:vMerge w:val="restart"/>
            <w:textDirection w:val="btLr"/>
            <w:vAlign w:val="center"/>
          </w:tcPr>
          <w:p w:rsidR="000D59B9" w:rsidRPr="00614CEB" w:rsidRDefault="000D59B9" w:rsidP="00825C41">
            <w:pPr>
              <w:ind w:left="113" w:right="113"/>
              <w:rPr>
                <w:lang w:eastAsia="en-US"/>
              </w:rPr>
            </w:pPr>
            <w:r>
              <w:rPr>
                <w:lang w:eastAsia="en-US"/>
              </w:rPr>
              <w:t>Ф</w:t>
            </w:r>
            <w:r w:rsidRPr="00614CEB">
              <w:rPr>
                <w:lang w:eastAsia="en-US"/>
              </w:rPr>
              <w:t>изические основы механики;</w:t>
            </w:r>
            <w:r>
              <w:rPr>
                <w:lang w:eastAsia="en-US"/>
              </w:rPr>
              <w:t xml:space="preserve"> </w:t>
            </w:r>
            <w:r w:rsidRPr="00614CEB">
              <w:rPr>
                <w:lang w:eastAsia="en-US"/>
              </w:rPr>
              <w:t>строение и свойства материалов;</w:t>
            </w:r>
            <w:r>
              <w:rPr>
                <w:lang w:eastAsia="en-US"/>
              </w:rPr>
              <w:t xml:space="preserve"> </w:t>
            </w:r>
            <w:r w:rsidRPr="00614CEB">
              <w:rPr>
                <w:lang w:eastAsia="en-US"/>
              </w:rPr>
              <w:t>сущность явлений, происходящих в материалах в условиях эксплуатации изделий</w:t>
            </w:r>
          </w:p>
        </w:tc>
        <w:tc>
          <w:tcPr>
            <w:tcW w:w="1523" w:type="dxa"/>
            <w:vMerge w:val="restart"/>
            <w:tcMar>
              <w:left w:w="28" w:type="dxa"/>
              <w:right w:w="28" w:type="dxa"/>
            </w:tcMar>
            <w:textDirection w:val="btLr"/>
          </w:tcPr>
          <w:p w:rsidR="000D59B9" w:rsidRPr="00614CEB" w:rsidRDefault="000D59B9" w:rsidP="00825C41">
            <w:pPr>
              <w:ind w:left="113" w:right="113"/>
              <w:rPr>
                <w:lang w:eastAsia="en-US"/>
              </w:rPr>
            </w:pPr>
            <w:r>
              <w:rPr>
                <w:lang w:eastAsia="en-US"/>
              </w:rPr>
              <w:t>И</w:t>
            </w:r>
            <w:r w:rsidRPr="00614CEB">
              <w:rPr>
                <w:lang w:eastAsia="en-US"/>
              </w:rPr>
              <w:t>спользовать физические законы для овладения основами теории и практики инженерного обеспечения АПК;</w:t>
            </w:r>
            <w:r>
              <w:rPr>
                <w:lang w:eastAsia="en-US"/>
              </w:rPr>
              <w:t xml:space="preserve"> </w:t>
            </w:r>
            <w:r w:rsidRPr="00614CEB">
              <w:rPr>
                <w:lang w:eastAsia="en-US"/>
              </w:rPr>
              <w:t>оценивать и прогнозировать состояние материалов и причин отказов деталей под воздействием на них различных эксплуатационных факторов</w:t>
            </w:r>
          </w:p>
        </w:tc>
        <w:tc>
          <w:tcPr>
            <w:tcW w:w="1523" w:type="dxa"/>
            <w:vMerge w:val="restart"/>
            <w:textDirection w:val="btLr"/>
            <w:vAlign w:val="center"/>
          </w:tcPr>
          <w:p w:rsidR="000D59B9" w:rsidRPr="00614CEB" w:rsidRDefault="000D59B9" w:rsidP="00825C41">
            <w:pPr>
              <w:ind w:left="113" w:right="113"/>
              <w:rPr>
                <w:lang w:eastAsia="en-US"/>
              </w:rPr>
            </w:pPr>
            <w:r>
              <w:rPr>
                <w:lang w:eastAsia="en-US"/>
              </w:rPr>
              <w:t>М</w:t>
            </w:r>
            <w:r w:rsidRPr="00614CEB">
              <w:rPr>
                <w:lang w:eastAsia="en-US"/>
              </w:rPr>
              <w:t>етодами проведения физических измерений</w:t>
            </w:r>
            <w:r>
              <w:rPr>
                <w:lang w:eastAsia="en-US"/>
              </w:rPr>
              <w:t>, методиками расчетов деталей машин общего назначения, способностью к разработке и использованию технической документации</w:t>
            </w:r>
          </w:p>
        </w:tc>
      </w:tr>
      <w:tr w:rsidR="000D59B9" w:rsidRPr="00614CEB" w:rsidTr="00825C41">
        <w:trPr>
          <w:cantSplit/>
          <w:trHeight w:val="1539"/>
          <w:jc w:val="center"/>
        </w:trPr>
        <w:tc>
          <w:tcPr>
            <w:tcW w:w="3928" w:type="dxa"/>
            <w:tcMar>
              <w:left w:w="28" w:type="dxa"/>
              <w:right w:w="28" w:type="dxa"/>
            </w:tcMar>
            <w:vAlign w:val="center"/>
          </w:tcPr>
          <w:p w:rsidR="000D59B9" w:rsidRPr="005F2C24" w:rsidRDefault="000D59B9" w:rsidP="00825C41">
            <w:pPr>
              <w:jc w:val="center"/>
              <w:rPr>
                <w:color w:val="000000"/>
              </w:rPr>
            </w:pPr>
            <w:r w:rsidRPr="005F2C24">
              <w:rPr>
                <w:color w:val="000000"/>
              </w:rPr>
              <w:t>способностью решать инженерные задачи с использованием основных законов механики, электротехники, гидравлики, термодинамики и тепломассообмена</w:t>
            </w:r>
          </w:p>
          <w:p w:rsidR="000D59B9" w:rsidRPr="00614CEB" w:rsidRDefault="000D59B9" w:rsidP="00825C41">
            <w:pPr>
              <w:jc w:val="center"/>
              <w:rPr>
                <w:lang w:eastAsia="en-US"/>
              </w:rPr>
            </w:pPr>
          </w:p>
        </w:tc>
        <w:tc>
          <w:tcPr>
            <w:tcW w:w="1440" w:type="dxa"/>
            <w:vAlign w:val="center"/>
          </w:tcPr>
          <w:p w:rsidR="000D59B9" w:rsidRPr="00614CEB" w:rsidRDefault="000D59B9" w:rsidP="00825C4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614CEB">
              <w:rPr>
                <w:lang w:eastAsia="en-US"/>
              </w:rPr>
              <w:t>ПК-</w:t>
            </w:r>
            <w:r>
              <w:rPr>
                <w:lang w:eastAsia="en-US"/>
              </w:rPr>
              <w:t>4</w:t>
            </w:r>
          </w:p>
        </w:tc>
        <w:tc>
          <w:tcPr>
            <w:tcW w:w="1522" w:type="dxa"/>
            <w:vMerge/>
            <w:textDirection w:val="btLr"/>
            <w:vAlign w:val="center"/>
          </w:tcPr>
          <w:p w:rsidR="000D59B9" w:rsidRPr="00614CEB" w:rsidRDefault="000D59B9" w:rsidP="00825C41">
            <w:pPr>
              <w:ind w:left="113" w:right="113"/>
              <w:rPr>
                <w:lang w:eastAsia="en-US"/>
              </w:rPr>
            </w:pPr>
          </w:p>
        </w:tc>
        <w:tc>
          <w:tcPr>
            <w:tcW w:w="1523" w:type="dxa"/>
            <w:vMerge/>
            <w:textDirection w:val="btLr"/>
          </w:tcPr>
          <w:p w:rsidR="000D59B9" w:rsidRPr="00614CEB" w:rsidRDefault="000D59B9" w:rsidP="00825C41">
            <w:pPr>
              <w:ind w:left="113" w:right="113"/>
              <w:rPr>
                <w:lang w:eastAsia="en-US"/>
              </w:rPr>
            </w:pPr>
          </w:p>
        </w:tc>
        <w:tc>
          <w:tcPr>
            <w:tcW w:w="1523" w:type="dxa"/>
            <w:vMerge/>
            <w:textDirection w:val="btLr"/>
            <w:vAlign w:val="center"/>
          </w:tcPr>
          <w:p w:rsidR="000D59B9" w:rsidRPr="00614CEB" w:rsidRDefault="000D59B9" w:rsidP="00825C41">
            <w:pPr>
              <w:ind w:left="113" w:right="113"/>
              <w:jc w:val="center"/>
              <w:rPr>
                <w:lang w:eastAsia="en-US"/>
              </w:rPr>
            </w:pPr>
          </w:p>
        </w:tc>
      </w:tr>
      <w:tr w:rsidR="000D59B9" w:rsidRPr="00614CEB" w:rsidTr="00825C41">
        <w:trPr>
          <w:cantSplit/>
          <w:trHeight w:val="1865"/>
          <w:jc w:val="center"/>
        </w:trPr>
        <w:tc>
          <w:tcPr>
            <w:tcW w:w="3928" w:type="dxa"/>
            <w:tcMar>
              <w:left w:w="28" w:type="dxa"/>
              <w:right w:w="28" w:type="dxa"/>
            </w:tcMar>
            <w:vAlign w:val="center"/>
          </w:tcPr>
          <w:p w:rsidR="000D59B9" w:rsidRPr="005F2C24" w:rsidRDefault="000D59B9" w:rsidP="00825C41">
            <w:pPr>
              <w:jc w:val="center"/>
              <w:rPr>
                <w:color w:val="000000"/>
              </w:rPr>
            </w:pPr>
            <w:r w:rsidRPr="00C31671">
              <w:rPr>
                <w:color w:val="000000"/>
              </w:rPr>
              <w:t>готовностью к участию в проектировании новой техники и технологии</w:t>
            </w:r>
          </w:p>
        </w:tc>
        <w:tc>
          <w:tcPr>
            <w:tcW w:w="1440" w:type="dxa"/>
            <w:vAlign w:val="center"/>
          </w:tcPr>
          <w:p w:rsidR="000D59B9" w:rsidRDefault="000D59B9" w:rsidP="00825C4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ПК-7</w:t>
            </w:r>
          </w:p>
        </w:tc>
        <w:tc>
          <w:tcPr>
            <w:tcW w:w="1522" w:type="dxa"/>
            <w:vMerge/>
            <w:textDirection w:val="btLr"/>
            <w:vAlign w:val="center"/>
          </w:tcPr>
          <w:p w:rsidR="000D59B9" w:rsidRPr="00614CEB" w:rsidRDefault="000D59B9" w:rsidP="00825C41">
            <w:pPr>
              <w:ind w:left="113" w:right="113"/>
              <w:rPr>
                <w:lang w:eastAsia="en-US"/>
              </w:rPr>
            </w:pPr>
          </w:p>
        </w:tc>
        <w:tc>
          <w:tcPr>
            <w:tcW w:w="1523" w:type="dxa"/>
            <w:vMerge/>
            <w:textDirection w:val="btLr"/>
          </w:tcPr>
          <w:p w:rsidR="000D59B9" w:rsidRPr="00614CEB" w:rsidRDefault="000D59B9" w:rsidP="00825C41">
            <w:pPr>
              <w:ind w:left="113" w:right="113"/>
              <w:rPr>
                <w:lang w:eastAsia="en-US"/>
              </w:rPr>
            </w:pPr>
          </w:p>
        </w:tc>
        <w:tc>
          <w:tcPr>
            <w:tcW w:w="1523" w:type="dxa"/>
            <w:vMerge/>
            <w:textDirection w:val="btLr"/>
            <w:vAlign w:val="center"/>
          </w:tcPr>
          <w:p w:rsidR="000D59B9" w:rsidRPr="00614CEB" w:rsidRDefault="000D59B9" w:rsidP="00825C41">
            <w:pPr>
              <w:ind w:left="113" w:right="113"/>
              <w:jc w:val="center"/>
              <w:rPr>
                <w:lang w:eastAsia="en-US"/>
              </w:rPr>
            </w:pPr>
          </w:p>
        </w:tc>
      </w:tr>
      <w:tr w:rsidR="000D59B9" w:rsidRPr="00614CEB" w:rsidTr="00825C41">
        <w:trPr>
          <w:cantSplit/>
          <w:trHeight w:val="1974"/>
          <w:jc w:val="center"/>
        </w:trPr>
        <w:tc>
          <w:tcPr>
            <w:tcW w:w="3928" w:type="dxa"/>
            <w:tcMar>
              <w:left w:w="28" w:type="dxa"/>
              <w:right w:w="28" w:type="dxa"/>
            </w:tcMar>
            <w:vAlign w:val="center"/>
          </w:tcPr>
          <w:p w:rsidR="000D59B9" w:rsidRPr="00C31671" w:rsidRDefault="000D59B9" w:rsidP="00825C41">
            <w:pPr>
              <w:jc w:val="center"/>
              <w:rPr>
                <w:color w:val="000000"/>
              </w:rPr>
            </w:pPr>
            <w:r w:rsidRPr="00C31671">
              <w:rPr>
                <w:color w:val="000000"/>
              </w:rPr>
              <w:t>готовностью к участию в проектировании технических средств и технологических процессов производства, систем электрификации и автоматизации сельскохозяйственных объектов</w:t>
            </w:r>
          </w:p>
        </w:tc>
        <w:tc>
          <w:tcPr>
            <w:tcW w:w="1440" w:type="dxa"/>
            <w:vAlign w:val="center"/>
          </w:tcPr>
          <w:p w:rsidR="000D59B9" w:rsidRDefault="000D59B9" w:rsidP="00825C4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ПК-5</w:t>
            </w:r>
          </w:p>
        </w:tc>
        <w:tc>
          <w:tcPr>
            <w:tcW w:w="1522" w:type="dxa"/>
            <w:vMerge/>
            <w:textDirection w:val="btLr"/>
            <w:vAlign w:val="center"/>
          </w:tcPr>
          <w:p w:rsidR="000D59B9" w:rsidRPr="00614CEB" w:rsidRDefault="000D59B9" w:rsidP="00825C41">
            <w:pPr>
              <w:ind w:left="113" w:right="113"/>
              <w:rPr>
                <w:lang w:eastAsia="en-US"/>
              </w:rPr>
            </w:pPr>
          </w:p>
        </w:tc>
        <w:tc>
          <w:tcPr>
            <w:tcW w:w="1523" w:type="dxa"/>
            <w:vMerge/>
            <w:textDirection w:val="btLr"/>
          </w:tcPr>
          <w:p w:rsidR="000D59B9" w:rsidRPr="00614CEB" w:rsidRDefault="000D59B9" w:rsidP="00825C41">
            <w:pPr>
              <w:ind w:left="113" w:right="113"/>
              <w:rPr>
                <w:lang w:eastAsia="en-US"/>
              </w:rPr>
            </w:pPr>
          </w:p>
        </w:tc>
        <w:tc>
          <w:tcPr>
            <w:tcW w:w="1523" w:type="dxa"/>
            <w:vMerge/>
            <w:textDirection w:val="btLr"/>
            <w:vAlign w:val="center"/>
          </w:tcPr>
          <w:p w:rsidR="000D59B9" w:rsidRPr="00614CEB" w:rsidRDefault="000D59B9" w:rsidP="00825C41">
            <w:pPr>
              <w:ind w:left="113" w:right="113"/>
              <w:jc w:val="center"/>
              <w:rPr>
                <w:lang w:eastAsia="en-US"/>
              </w:rPr>
            </w:pPr>
          </w:p>
        </w:tc>
      </w:tr>
    </w:tbl>
    <w:p w:rsidR="0007085E" w:rsidRPr="005F2C24" w:rsidRDefault="0007085E" w:rsidP="0007085E">
      <w:pPr>
        <w:jc w:val="center"/>
        <w:rPr>
          <w:sz w:val="26"/>
          <w:szCs w:val="26"/>
          <w:lang w:eastAsia="en-US"/>
        </w:rPr>
      </w:pPr>
    </w:p>
    <w:p w:rsidR="0007085E" w:rsidRPr="005F2C24" w:rsidRDefault="0007085E" w:rsidP="002074C8">
      <w:pPr>
        <w:pStyle w:val="3"/>
        <w:widowControl w:val="0"/>
        <w:spacing w:line="360" w:lineRule="auto"/>
        <w:jc w:val="left"/>
        <w:rPr>
          <w:sz w:val="26"/>
          <w:szCs w:val="26"/>
        </w:rPr>
      </w:pPr>
      <w:r w:rsidRPr="005F2C24">
        <w:rPr>
          <w:sz w:val="26"/>
          <w:szCs w:val="26"/>
        </w:rPr>
        <w:t xml:space="preserve">В результате освоения дисциплины у обучающегося должны формироваться следующие </w:t>
      </w:r>
      <w:r w:rsidRPr="005F2C24">
        <w:rPr>
          <w:i/>
          <w:sz w:val="26"/>
          <w:szCs w:val="26"/>
        </w:rPr>
        <w:t>компетенции</w:t>
      </w:r>
      <w:r w:rsidRPr="005F2C24">
        <w:rPr>
          <w:sz w:val="26"/>
          <w:szCs w:val="26"/>
        </w:rPr>
        <w:t>:</w:t>
      </w:r>
    </w:p>
    <w:p w:rsidR="005F2C24" w:rsidRPr="005F2C24" w:rsidRDefault="005F2C24" w:rsidP="005F2C24">
      <w:pPr>
        <w:pStyle w:val="a6"/>
        <w:numPr>
          <w:ilvl w:val="0"/>
          <w:numId w:val="4"/>
        </w:numPr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</w:t>
      </w:r>
      <w:r w:rsidRPr="005F2C24">
        <w:rPr>
          <w:color w:val="000000"/>
          <w:sz w:val="26"/>
          <w:szCs w:val="26"/>
        </w:rPr>
        <w:t>пособностью решать инженерные задачи с использованием основных законов механики, электротехники, гидравлики, термодинамики и тепломассообмена</w:t>
      </w:r>
      <w:r>
        <w:rPr>
          <w:color w:val="000000"/>
          <w:sz w:val="26"/>
          <w:szCs w:val="26"/>
        </w:rPr>
        <w:t>;</w:t>
      </w:r>
    </w:p>
    <w:p w:rsidR="00393658" w:rsidRPr="005F2C24" w:rsidRDefault="005F2C24" w:rsidP="002074C8">
      <w:pPr>
        <w:numPr>
          <w:ilvl w:val="0"/>
          <w:numId w:val="4"/>
        </w:numPr>
        <w:spacing w:line="312" w:lineRule="auto"/>
        <w:ind w:left="714" w:hanging="357"/>
        <w:jc w:val="both"/>
        <w:rPr>
          <w:sz w:val="26"/>
          <w:szCs w:val="26"/>
        </w:rPr>
      </w:pPr>
      <w:r w:rsidRPr="005F2C24">
        <w:rPr>
          <w:sz w:val="26"/>
          <w:szCs w:val="26"/>
          <w:lang w:eastAsia="en-US"/>
        </w:rPr>
        <w:t>Способность разрабатывать и использовать графическую техническую документацию</w:t>
      </w:r>
      <w:r>
        <w:rPr>
          <w:sz w:val="26"/>
          <w:szCs w:val="26"/>
          <w:lang w:eastAsia="en-US"/>
        </w:rPr>
        <w:t>;</w:t>
      </w:r>
    </w:p>
    <w:p w:rsidR="00393658" w:rsidRDefault="00393658">
      <w:pPr>
        <w:spacing w:after="200" w:line="276" w:lineRule="auto"/>
      </w:pPr>
      <w:r>
        <w:br w:type="page"/>
      </w:r>
    </w:p>
    <w:p w:rsidR="002074C8" w:rsidRDefault="002074C8" w:rsidP="002074C8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lastRenderedPageBreak/>
        <w:t>4.</w:t>
      </w:r>
      <w:r>
        <w:rPr>
          <w:b/>
          <w:bCs/>
          <w:sz w:val="28"/>
          <w:szCs w:val="28"/>
          <w:lang w:eastAsia="en-US"/>
        </w:rPr>
        <w:tab/>
      </w:r>
      <w:r w:rsidRPr="00317071">
        <w:rPr>
          <w:b/>
          <w:bCs/>
          <w:sz w:val="28"/>
          <w:szCs w:val="28"/>
          <w:lang w:eastAsia="en-US"/>
        </w:rPr>
        <w:t>Распределение трудоемкости дисциплины по видам занятий</w:t>
      </w:r>
    </w:p>
    <w:p w:rsidR="002074C8" w:rsidRPr="00317071" w:rsidRDefault="002074C8" w:rsidP="002074C8">
      <w:pPr>
        <w:jc w:val="center"/>
        <w:rPr>
          <w:b/>
          <w:bCs/>
          <w:sz w:val="28"/>
          <w:szCs w:val="28"/>
          <w:lang w:eastAsia="en-US"/>
        </w:rPr>
      </w:pPr>
    </w:p>
    <w:p w:rsidR="002074C8" w:rsidRDefault="002074C8" w:rsidP="002074C8">
      <w:pPr>
        <w:pStyle w:val="a5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  <w:r w:rsidRPr="003F1CF8">
        <w:rPr>
          <w:sz w:val="28"/>
          <w:szCs w:val="28"/>
        </w:rPr>
        <w:t xml:space="preserve"> – </w:t>
      </w:r>
      <w:r>
        <w:rPr>
          <w:sz w:val="28"/>
          <w:szCs w:val="28"/>
        </w:rPr>
        <w:t>Распределение трудоемкости</w:t>
      </w:r>
      <w:r w:rsidRPr="003F1CF8">
        <w:rPr>
          <w:sz w:val="28"/>
          <w:szCs w:val="28"/>
        </w:rPr>
        <w:t xml:space="preserve"> дисциплины</w:t>
      </w:r>
      <w:r>
        <w:rPr>
          <w:sz w:val="28"/>
          <w:szCs w:val="28"/>
        </w:rPr>
        <w:t xml:space="preserve"> по видам занятий, реализуемой по учебному плану 252 часов</w:t>
      </w:r>
    </w:p>
    <w:p w:rsidR="002074C8" w:rsidRDefault="002074C8" w:rsidP="002074C8">
      <w:pPr>
        <w:jc w:val="center"/>
        <w:rPr>
          <w:sz w:val="32"/>
          <w:szCs w:val="32"/>
          <w:lang w:eastAsia="en-US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68"/>
        <w:gridCol w:w="1253"/>
        <w:gridCol w:w="7"/>
        <w:gridCol w:w="1253"/>
        <w:gridCol w:w="7"/>
        <w:gridCol w:w="1260"/>
      </w:tblGrid>
      <w:tr w:rsidR="002074C8" w:rsidRPr="000208CC" w:rsidTr="00393658">
        <w:tc>
          <w:tcPr>
            <w:tcW w:w="5868" w:type="dxa"/>
            <w:vMerge w:val="restart"/>
            <w:shd w:val="clear" w:color="auto" w:fill="auto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Вид занятий</w:t>
            </w:r>
          </w:p>
        </w:tc>
        <w:tc>
          <w:tcPr>
            <w:tcW w:w="1253" w:type="dxa"/>
            <w:vMerge w:val="restart"/>
            <w:shd w:val="clear" w:color="auto" w:fill="auto"/>
          </w:tcPr>
          <w:p w:rsidR="002074C8" w:rsidRPr="002074C8" w:rsidRDefault="002074C8" w:rsidP="00393658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Всего</w:t>
            </w:r>
          </w:p>
        </w:tc>
        <w:tc>
          <w:tcPr>
            <w:tcW w:w="2527" w:type="dxa"/>
            <w:gridSpan w:val="4"/>
            <w:shd w:val="clear" w:color="auto" w:fill="auto"/>
          </w:tcPr>
          <w:p w:rsidR="002074C8" w:rsidRPr="002074C8" w:rsidRDefault="002074C8" w:rsidP="00393658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в т. ч. по семестрам</w:t>
            </w:r>
          </w:p>
        </w:tc>
      </w:tr>
      <w:tr w:rsidR="002074C8" w:rsidRPr="000208CC" w:rsidTr="00393658">
        <w:tc>
          <w:tcPr>
            <w:tcW w:w="5868" w:type="dxa"/>
            <w:vMerge/>
            <w:shd w:val="clear" w:color="auto" w:fill="auto"/>
          </w:tcPr>
          <w:p w:rsidR="002074C8" w:rsidRPr="002074C8" w:rsidRDefault="002074C8" w:rsidP="00393658">
            <w:pPr>
              <w:rPr>
                <w:sz w:val="28"/>
                <w:szCs w:val="28"/>
              </w:rPr>
            </w:pPr>
          </w:p>
        </w:tc>
        <w:tc>
          <w:tcPr>
            <w:tcW w:w="1253" w:type="dxa"/>
            <w:vMerge/>
            <w:shd w:val="clear" w:color="auto" w:fill="auto"/>
          </w:tcPr>
          <w:p w:rsidR="002074C8" w:rsidRPr="002074C8" w:rsidRDefault="002074C8" w:rsidP="00393658">
            <w:pPr>
              <w:rPr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67" w:type="dxa"/>
            <w:gridSpan w:val="2"/>
            <w:shd w:val="clear" w:color="auto" w:fill="auto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2074C8" w:rsidRPr="000208CC" w:rsidTr="00393658">
        <w:tc>
          <w:tcPr>
            <w:tcW w:w="5868" w:type="dxa"/>
            <w:shd w:val="clear" w:color="auto" w:fill="auto"/>
          </w:tcPr>
          <w:p w:rsidR="002074C8" w:rsidRPr="002074C8" w:rsidRDefault="002074C8" w:rsidP="00393658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1. Аудиторные занятия, часов, всего,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</w:tr>
      <w:tr w:rsidR="002074C8" w:rsidRPr="000208CC" w:rsidTr="00393658">
        <w:tc>
          <w:tcPr>
            <w:tcW w:w="5868" w:type="dxa"/>
            <w:shd w:val="clear" w:color="auto" w:fill="auto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в том числе:</w:t>
            </w:r>
          </w:p>
          <w:p w:rsidR="002074C8" w:rsidRPr="002074C8" w:rsidRDefault="002074C8" w:rsidP="00393658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1.1. Лекции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Default="002074C8" w:rsidP="00393658">
            <w:pPr>
              <w:jc w:val="center"/>
              <w:rPr>
                <w:sz w:val="28"/>
                <w:szCs w:val="28"/>
              </w:rPr>
            </w:pPr>
          </w:p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Default="002074C8" w:rsidP="00393658">
            <w:pPr>
              <w:jc w:val="center"/>
              <w:rPr>
                <w:sz w:val="28"/>
                <w:szCs w:val="28"/>
              </w:rPr>
            </w:pPr>
          </w:p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074C8" w:rsidRDefault="002074C8" w:rsidP="00393658">
            <w:pPr>
              <w:jc w:val="center"/>
              <w:rPr>
                <w:sz w:val="28"/>
                <w:szCs w:val="28"/>
              </w:rPr>
            </w:pPr>
          </w:p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2074C8" w:rsidRPr="000208CC" w:rsidTr="00393658">
        <w:tc>
          <w:tcPr>
            <w:tcW w:w="5868" w:type="dxa"/>
            <w:shd w:val="clear" w:color="auto" w:fill="auto"/>
          </w:tcPr>
          <w:p w:rsidR="002074C8" w:rsidRPr="002074C8" w:rsidRDefault="002074C8" w:rsidP="00393658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16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</w:p>
        </w:tc>
      </w:tr>
      <w:tr w:rsidR="002074C8" w:rsidRPr="000208CC" w:rsidTr="00393658">
        <w:tc>
          <w:tcPr>
            <w:tcW w:w="5868" w:type="dxa"/>
            <w:shd w:val="clear" w:color="auto" w:fill="auto"/>
          </w:tcPr>
          <w:p w:rsidR="002074C8" w:rsidRPr="002074C8" w:rsidRDefault="002074C8" w:rsidP="00393658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1.3. Практические занятия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2074C8" w:rsidRPr="000208CC" w:rsidTr="00393658">
        <w:tc>
          <w:tcPr>
            <w:tcW w:w="5868" w:type="dxa"/>
            <w:shd w:val="clear" w:color="auto" w:fill="auto"/>
          </w:tcPr>
          <w:p w:rsidR="002074C8" w:rsidRPr="002074C8" w:rsidRDefault="002074C8" w:rsidP="00393658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Pr="002074C8" w:rsidRDefault="002074C8" w:rsidP="006578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57877">
              <w:rPr>
                <w:sz w:val="28"/>
                <w:szCs w:val="28"/>
              </w:rPr>
              <w:t>32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074C8" w:rsidRPr="002074C8" w:rsidRDefault="00657877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</w:tr>
      <w:tr w:rsidR="002074C8" w:rsidRPr="000208CC" w:rsidTr="00393658">
        <w:tc>
          <w:tcPr>
            <w:tcW w:w="5868" w:type="dxa"/>
            <w:shd w:val="clear" w:color="auto" w:fill="auto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в том числе:</w:t>
            </w:r>
          </w:p>
          <w:p w:rsidR="002074C8" w:rsidRPr="002074C8" w:rsidRDefault="002074C8" w:rsidP="00393658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2.1. Курсовой проект (КП)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</w:p>
          <w:p w:rsidR="002074C8" w:rsidRPr="002074C8" w:rsidRDefault="00657877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Default="002074C8" w:rsidP="00393658">
            <w:pPr>
              <w:jc w:val="center"/>
              <w:rPr>
                <w:sz w:val="28"/>
                <w:szCs w:val="28"/>
              </w:rPr>
            </w:pPr>
          </w:p>
          <w:p w:rsidR="00657877" w:rsidRPr="002074C8" w:rsidRDefault="00657877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074C8" w:rsidRDefault="002074C8" w:rsidP="00393658">
            <w:pPr>
              <w:jc w:val="center"/>
              <w:rPr>
                <w:sz w:val="28"/>
                <w:szCs w:val="28"/>
              </w:rPr>
            </w:pPr>
          </w:p>
          <w:p w:rsidR="002074C8" w:rsidRPr="002074C8" w:rsidRDefault="00657877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</w:tr>
      <w:tr w:rsidR="002074C8" w:rsidRPr="000208CC" w:rsidTr="00393658">
        <w:tc>
          <w:tcPr>
            <w:tcW w:w="5868" w:type="dxa"/>
            <w:shd w:val="clear" w:color="auto" w:fill="auto"/>
          </w:tcPr>
          <w:p w:rsidR="002074C8" w:rsidRPr="002074C8" w:rsidRDefault="002074C8" w:rsidP="00393658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</w:p>
        </w:tc>
      </w:tr>
      <w:tr w:rsidR="002074C8" w:rsidRPr="000208CC" w:rsidTr="00393658">
        <w:tc>
          <w:tcPr>
            <w:tcW w:w="5868" w:type="dxa"/>
            <w:shd w:val="clear" w:color="auto" w:fill="auto"/>
          </w:tcPr>
          <w:p w:rsidR="002074C8" w:rsidRPr="002074C8" w:rsidRDefault="002074C8" w:rsidP="00393658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Pr="002074C8" w:rsidRDefault="004E35A5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Pr="002074C8" w:rsidRDefault="00657877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074C8" w:rsidRPr="002074C8" w:rsidRDefault="00657877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2074C8" w:rsidRPr="000208CC" w:rsidTr="00393658">
        <w:tc>
          <w:tcPr>
            <w:tcW w:w="5868" w:type="dxa"/>
            <w:shd w:val="clear" w:color="auto" w:fill="auto"/>
          </w:tcPr>
          <w:p w:rsidR="002074C8" w:rsidRPr="002074C8" w:rsidRDefault="002074C8" w:rsidP="00393658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Pr="002074C8" w:rsidRDefault="004E35A5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2074C8" w:rsidRPr="002074C8" w:rsidRDefault="00657877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2074C8" w:rsidRPr="000208CC" w:rsidTr="00393658">
        <w:tc>
          <w:tcPr>
            <w:tcW w:w="5868" w:type="dxa"/>
            <w:shd w:val="clear" w:color="auto" w:fill="auto"/>
          </w:tcPr>
          <w:p w:rsidR="002074C8" w:rsidRPr="002074C8" w:rsidRDefault="002074C8" w:rsidP="00393658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2.5. Подготовка и сдача зачета (экзамена)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Pr="002074C8" w:rsidRDefault="004E35A5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Pr="00AD1BB2" w:rsidRDefault="00AD1BB2" w:rsidP="003936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27</w:t>
            </w:r>
          </w:p>
        </w:tc>
      </w:tr>
      <w:tr w:rsidR="002074C8" w:rsidRPr="000208CC" w:rsidTr="00393658">
        <w:tc>
          <w:tcPr>
            <w:tcW w:w="5868" w:type="dxa"/>
            <w:shd w:val="clear" w:color="auto" w:fill="auto"/>
          </w:tcPr>
          <w:p w:rsidR="002074C8" w:rsidRPr="002074C8" w:rsidRDefault="002074C8" w:rsidP="00393658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2.6. Контрольная работа (К)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</w:p>
        </w:tc>
      </w:tr>
      <w:tr w:rsidR="002074C8" w:rsidRPr="000208CC" w:rsidTr="00393658">
        <w:tc>
          <w:tcPr>
            <w:tcW w:w="5868" w:type="dxa"/>
            <w:shd w:val="clear" w:color="auto" w:fill="auto"/>
          </w:tcPr>
          <w:p w:rsidR="002074C8" w:rsidRPr="002074C8" w:rsidRDefault="002074C8" w:rsidP="00393658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Итого часов (стр.1 + стр.2)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Pr="002074C8" w:rsidRDefault="00657877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Pr="002074C8" w:rsidRDefault="00657877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074C8" w:rsidRPr="002074C8" w:rsidRDefault="002074C8" w:rsidP="00657877">
            <w:pPr>
              <w:jc w:val="center"/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1</w:t>
            </w:r>
            <w:r w:rsidR="00657877">
              <w:rPr>
                <w:sz w:val="28"/>
                <w:szCs w:val="28"/>
              </w:rPr>
              <w:t>44</w:t>
            </w:r>
          </w:p>
        </w:tc>
      </w:tr>
      <w:tr w:rsidR="002074C8" w:rsidRPr="000208CC" w:rsidTr="00393658">
        <w:tc>
          <w:tcPr>
            <w:tcW w:w="5868" w:type="dxa"/>
            <w:shd w:val="clear" w:color="auto" w:fill="auto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зач.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074C8" w:rsidRPr="002074C8" w:rsidRDefault="002074C8" w:rsidP="00393658">
            <w:pPr>
              <w:jc w:val="center"/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экз.</w:t>
            </w:r>
          </w:p>
        </w:tc>
      </w:tr>
      <w:tr w:rsidR="002074C8" w:rsidRPr="000208CC" w:rsidTr="00393658">
        <w:tc>
          <w:tcPr>
            <w:tcW w:w="5868" w:type="dxa"/>
            <w:shd w:val="clear" w:color="auto" w:fill="auto"/>
          </w:tcPr>
          <w:p w:rsidR="002074C8" w:rsidRPr="002074C8" w:rsidRDefault="002074C8" w:rsidP="00393658">
            <w:pPr>
              <w:rPr>
                <w:sz w:val="28"/>
                <w:szCs w:val="28"/>
              </w:rPr>
            </w:pPr>
            <w:r w:rsidRPr="002074C8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Pr="002074C8" w:rsidRDefault="00657877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074C8" w:rsidRPr="002074C8" w:rsidRDefault="00657877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074C8" w:rsidRPr="002074C8" w:rsidRDefault="00657877" w:rsidP="0039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2074C8" w:rsidRDefault="002074C8" w:rsidP="002074C8">
      <w:pPr>
        <w:jc w:val="center"/>
        <w:rPr>
          <w:sz w:val="32"/>
          <w:szCs w:val="32"/>
          <w:lang w:eastAsia="en-US"/>
        </w:rPr>
      </w:pPr>
    </w:p>
    <w:p w:rsidR="00657877" w:rsidRPr="001A21FE" w:rsidRDefault="002074C8" w:rsidP="00393658">
      <w:pPr>
        <w:pStyle w:val="3"/>
        <w:widowControl w:val="0"/>
        <w:numPr>
          <w:ilvl w:val="0"/>
          <w:numId w:val="6"/>
        </w:numPr>
        <w:tabs>
          <w:tab w:val="clear" w:pos="2520"/>
          <w:tab w:val="num" w:pos="-180"/>
        </w:tabs>
        <w:ind w:left="0" w:firstLine="720"/>
        <w:rPr>
          <w:b/>
          <w:bCs/>
          <w:sz w:val="28"/>
          <w:szCs w:val="28"/>
        </w:rPr>
      </w:pPr>
      <w:r>
        <w:rPr>
          <w:sz w:val="32"/>
          <w:szCs w:val="32"/>
        </w:rPr>
        <w:br w:type="page"/>
      </w:r>
      <w:r w:rsidR="00657877">
        <w:rPr>
          <w:b/>
          <w:bCs/>
          <w:sz w:val="28"/>
          <w:szCs w:val="28"/>
        </w:rPr>
        <w:lastRenderedPageBreak/>
        <w:t>Содержание разделов</w:t>
      </w:r>
      <w:r w:rsidR="00657877" w:rsidRPr="001A21FE">
        <w:rPr>
          <w:b/>
          <w:bCs/>
          <w:sz w:val="28"/>
          <w:szCs w:val="28"/>
        </w:rPr>
        <w:t xml:space="preserve"> дисциплины</w:t>
      </w:r>
    </w:p>
    <w:p w:rsidR="00657877" w:rsidRPr="00657877" w:rsidRDefault="00657877" w:rsidP="00657877">
      <w:pPr>
        <w:rPr>
          <w:spacing w:val="-2"/>
          <w:sz w:val="26"/>
          <w:szCs w:val="26"/>
          <w:lang w:eastAsia="en-US"/>
        </w:rPr>
      </w:pPr>
      <w:r w:rsidRPr="00657877">
        <w:rPr>
          <w:spacing w:val="-2"/>
          <w:sz w:val="26"/>
          <w:szCs w:val="26"/>
          <w:lang w:eastAsia="en-US"/>
        </w:rPr>
        <w:t>Таблица 4 – Тематический план изучения дисциплины, реализуемой по учебному плану</w:t>
      </w:r>
    </w:p>
    <w:p w:rsidR="00657877" w:rsidRPr="001A21FE" w:rsidRDefault="00657877" w:rsidP="00657877">
      <w:pPr>
        <w:rPr>
          <w:spacing w:val="-2"/>
          <w:sz w:val="28"/>
          <w:szCs w:val="28"/>
          <w:lang w:eastAsia="en-US"/>
        </w:rPr>
      </w:pPr>
    </w:p>
    <w:tbl>
      <w:tblPr>
        <w:tblW w:w="9681" w:type="dxa"/>
        <w:tblInd w:w="2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48"/>
        <w:gridCol w:w="5947"/>
        <w:gridCol w:w="597"/>
        <w:gridCol w:w="597"/>
        <w:gridCol w:w="597"/>
        <w:gridCol w:w="597"/>
        <w:gridCol w:w="598"/>
      </w:tblGrid>
      <w:tr w:rsidR="00657877" w:rsidRPr="00036B22" w:rsidTr="00393658">
        <w:trPr>
          <w:cantSplit/>
          <w:trHeight w:val="1238"/>
        </w:trPr>
        <w:tc>
          <w:tcPr>
            <w:tcW w:w="7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28" w:type="dxa"/>
              <w:bottom w:w="11" w:type="dxa"/>
              <w:right w:w="28" w:type="dxa"/>
            </w:tcMar>
            <w:textDirection w:val="btLr"/>
            <w:tcFitText/>
            <w:vAlign w:val="center"/>
          </w:tcPr>
          <w:p w:rsidR="00657877" w:rsidRPr="00036B22" w:rsidRDefault="00657877" w:rsidP="00393658">
            <w:pPr>
              <w:jc w:val="center"/>
            </w:pPr>
            <w:r w:rsidRPr="000F3BD6">
              <w:t>Наименование темы</w:t>
            </w:r>
          </w:p>
        </w:tc>
        <w:tc>
          <w:tcPr>
            <w:tcW w:w="59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Изучаемые вопросы</w:t>
            </w:r>
          </w:p>
        </w:tc>
        <w:tc>
          <w:tcPr>
            <w:tcW w:w="2986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Объем часов</w:t>
            </w:r>
          </w:p>
        </w:tc>
      </w:tr>
      <w:tr w:rsidR="00657877" w:rsidRPr="00036B22" w:rsidTr="00393658">
        <w:trPr>
          <w:cantSplit/>
          <w:trHeight w:hRule="exact" w:val="1634"/>
        </w:trPr>
        <w:tc>
          <w:tcPr>
            <w:tcW w:w="74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7877" w:rsidRPr="00036B22" w:rsidRDefault="00657877" w:rsidP="00393658">
            <w:pPr>
              <w:jc w:val="center"/>
            </w:pPr>
          </w:p>
        </w:tc>
        <w:tc>
          <w:tcPr>
            <w:tcW w:w="59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7877" w:rsidRPr="00036B22" w:rsidRDefault="00657877" w:rsidP="00393658">
            <w:pPr>
              <w:jc w:val="center"/>
            </w:pP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657877" w:rsidRPr="00036B22" w:rsidRDefault="00657877" w:rsidP="00393658">
            <w:pPr>
              <w:jc w:val="center"/>
            </w:pPr>
            <w:r w:rsidRPr="00036B22">
              <w:t>Лекции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657877" w:rsidRPr="00036B22" w:rsidRDefault="00657877" w:rsidP="00393658">
            <w:pPr>
              <w:jc w:val="center"/>
            </w:pPr>
            <w:r w:rsidRPr="00036B22">
              <w:t>Лабораторные работы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657877" w:rsidRPr="00036B22" w:rsidRDefault="00657877" w:rsidP="00393658">
            <w:pPr>
              <w:jc w:val="center"/>
            </w:pPr>
            <w:r w:rsidRPr="00036B22">
              <w:t>Практические занятия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57877" w:rsidRPr="00036B22" w:rsidRDefault="00657877" w:rsidP="00393658">
            <w:pPr>
              <w:jc w:val="center"/>
            </w:pPr>
            <w:r w:rsidRPr="00036B22">
              <w:t>Самостоятель-ная работа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57877" w:rsidRPr="00036B22" w:rsidRDefault="00657877" w:rsidP="00393658">
            <w:pPr>
              <w:jc w:val="center"/>
            </w:pPr>
            <w:r w:rsidRPr="00036B22">
              <w:t>Форма контроля</w:t>
            </w:r>
          </w:p>
        </w:tc>
      </w:tr>
      <w:tr w:rsidR="00657877" w:rsidRPr="00036B22" w:rsidTr="00393658">
        <w:trPr>
          <w:trHeight w:val="207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7877" w:rsidRPr="00036B22" w:rsidRDefault="00657877" w:rsidP="00393658">
            <w:pPr>
              <w:jc w:val="center"/>
            </w:pPr>
            <w:r w:rsidRPr="00036B22">
              <w:t>1</w:t>
            </w:r>
          </w:p>
        </w:tc>
        <w:tc>
          <w:tcPr>
            <w:tcW w:w="5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7877" w:rsidRPr="00036B22" w:rsidRDefault="00657877" w:rsidP="00393658">
            <w:pPr>
              <w:jc w:val="center"/>
            </w:pPr>
            <w:r w:rsidRPr="00036B22">
              <w:t>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7877" w:rsidRPr="00036B22" w:rsidRDefault="00657877" w:rsidP="00393658">
            <w:pPr>
              <w:jc w:val="center"/>
            </w:pPr>
            <w:r w:rsidRPr="00036B22">
              <w:t>3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7877" w:rsidRPr="00036B22" w:rsidRDefault="00657877" w:rsidP="00393658">
            <w:pPr>
              <w:jc w:val="center"/>
            </w:pPr>
            <w:r w:rsidRPr="00036B22">
              <w:t>4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7877" w:rsidRPr="00036B22" w:rsidRDefault="00657877" w:rsidP="00393658">
            <w:pPr>
              <w:jc w:val="center"/>
            </w:pPr>
            <w:r w:rsidRPr="00036B22">
              <w:t>5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7877" w:rsidRPr="00036B22" w:rsidRDefault="00657877" w:rsidP="00393658">
            <w:pPr>
              <w:jc w:val="center"/>
            </w:pPr>
            <w:r w:rsidRPr="00036B22">
              <w:t>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877" w:rsidRPr="00036B22" w:rsidRDefault="00657877" w:rsidP="00393658">
            <w:pPr>
              <w:jc w:val="center"/>
            </w:pPr>
            <w:r w:rsidRPr="00036B22">
              <w:t>7</w:t>
            </w:r>
          </w:p>
        </w:tc>
      </w:tr>
      <w:tr w:rsidR="00657877" w:rsidRPr="00036B22" w:rsidTr="00393658">
        <w:trPr>
          <w:trHeight w:val="206"/>
        </w:trPr>
        <w:tc>
          <w:tcPr>
            <w:tcW w:w="968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57877" w:rsidRPr="00036B22" w:rsidRDefault="00393658" w:rsidP="00393658">
            <w:pPr>
              <w:jc w:val="center"/>
            </w:pPr>
            <w:r>
              <w:rPr>
                <w:lang w:val="en-US"/>
              </w:rPr>
              <w:t>6</w:t>
            </w:r>
            <w:r w:rsidR="00657877" w:rsidRPr="00036B22">
              <w:t xml:space="preserve"> семестр</w:t>
            </w:r>
          </w:p>
        </w:tc>
      </w:tr>
      <w:tr w:rsidR="00657877" w:rsidRPr="00036B22" w:rsidTr="00393658">
        <w:trPr>
          <w:cantSplit/>
          <w:trHeight w:val="2222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Основные положения</w:t>
            </w:r>
          </w:p>
        </w:tc>
        <w:tc>
          <w:tcPr>
            <w:tcW w:w="5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r w:rsidRPr="00036B22">
              <w:t>Детали машин и основы конструирования» как курс, изучающий основы конструирования и расчета деталей машин общего назначения, стадии разработки при проектировании. Классификация механизмов, узлов и деталей. Основные требования к конструкции деталей машин. Основные критерии работоспособности и расчета деталей машин. Расчетные нагрузки. Применяемые машиностроительные материалы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393658" w:rsidRDefault="00393658" w:rsidP="0039365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57877" w:rsidRPr="00036B22" w:rsidRDefault="00657877" w:rsidP="00393658">
            <w:pPr>
              <w:jc w:val="center"/>
            </w:pPr>
          </w:p>
        </w:tc>
      </w:tr>
      <w:tr w:rsidR="00657877" w:rsidRPr="00036B22" w:rsidTr="00393658">
        <w:trPr>
          <w:cantSplit/>
          <w:trHeight w:val="2194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Механические передачи.</w:t>
            </w:r>
          </w:p>
        </w:tc>
        <w:tc>
          <w:tcPr>
            <w:tcW w:w="5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r w:rsidRPr="00036B22">
              <w:t xml:space="preserve">Назначение и основные функции механических передач. Основные и производные функции механических передач. </w:t>
            </w:r>
            <w:r>
              <w:t xml:space="preserve">Определение силовых и кинематических соотношений в передачах на основе законов механики. </w:t>
            </w:r>
            <w:r w:rsidRPr="00036B22">
              <w:t>Зубчатые передачи: принцип действия и классификация; основные геометрические и кинематические параметры; скольжение и трение в зацеплении; влияние точности изготовления на качество передачи; основные разрушающие факторы зубчатых передач; расчетная нагрузка.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393658" w:rsidP="00393658">
            <w:pPr>
              <w:jc w:val="center"/>
            </w:pPr>
            <w:r>
              <w:t>4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  <w:r>
              <w:t>4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Домашнее задание</w:t>
            </w:r>
          </w:p>
        </w:tc>
      </w:tr>
      <w:tr w:rsidR="00657877" w:rsidRPr="00036B22" w:rsidTr="00393658">
        <w:trPr>
          <w:cantSplit/>
          <w:trHeight w:val="1579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Цилиндриче-ские передачи</w:t>
            </w:r>
          </w:p>
        </w:tc>
        <w:tc>
          <w:tcPr>
            <w:tcW w:w="5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r w:rsidRPr="00036B22">
              <w:t>Основные геометрические параметры; кинематические характеристики; силы в зацеплении; расчет цилиндрических передач на прочность по контактным напряжениям и напряжениям изгиба.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393658" w:rsidRDefault="00393658" w:rsidP="0039365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8473E1" w:rsidRDefault="00657877" w:rsidP="0039365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</w:p>
        </w:tc>
        <w:tc>
          <w:tcPr>
            <w:tcW w:w="5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  <w:r>
              <w:t>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Домашнее задание</w:t>
            </w:r>
          </w:p>
        </w:tc>
      </w:tr>
      <w:tr w:rsidR="00657877" w:rsidRPr="00036B22" w:rsidTr="00393658">
        <w:trPr>
          <w:cantSplit/>
          <w:trHeight w:val="1370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Конические передачи</w:t>
            </w:r>
          </w:p>
        </w:tc>
        <w:tc>
          <w:tcPr>
            <w:tcW w:w="5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r w:rsidRPr="00036B22">
              <w:t>Основные геометрические и кинематические характеристики; силы в зацеплении; расчет конических передач на прочность по контактным напряжениям и напряжениям изгиба.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393658" w:rsidRDefault="00393658" w:rsidP="0039365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</w:p>
        </w:tc>
        <w:tc>
          <w:tcPr>
            <w:tcW w:w="5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  <w:r>
              <w:t>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Домашнее задание</w:t>
            </w:r>
          </w:p>
        </w:tc>
      </w:tr>
      <w:tr w:rsidR="00657877" w:rsidRPr="00036B22" w:rsidTr="00393658">
        <w:trPr>
          <w:cantSplit/>
          <w:trHeight w:val="1272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Планетар-ные передачи</w:t>
            </w:r>
          </w:p>
        </w:tc>
        <w:tc>
          <w:tcPr>
            <w:tcW w:w="5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r w:rsidRPr="00036B22">
              <w:t>Характеристика и применение; кинематика; силы в зацеплении; потери и к. п. д.; выбор типа планетарной передачи; выбор числа зубьев. Материалы и допускаемые напряжения зубчатых передач.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</w:p>
        </w:tc>
        <w:tc>
          <w:tcPr>
            <w:tcW w:w="5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7877" w:rsidRPr="00036B22" w:rsidRDefault="004E6143" w:rsidP="00393658">
            <w:pPr>
              <w:jc w:val="center"/>
            </w:pPr>
            <w:r>
              <w:t>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Домашнее задание</w:t>
            </w:r>
          </w:p>
        </w:tc>
      </w:tr>
    </w:tbl>
    <w:p w:rsidR="00657877" w:rsidRPr="008C68FC" w:rsidRDefault="00657877" w:rsidP="00657877">
      <w:pPr>
        <w:ind w:left="6372"/>
        <w:rPr>
          <w:sz w:val="28"/>
          <w:szCs w:val="28"/>
        </w:rPr>
      </w:pPr>
      <w:r>
        <w:br w:type="page"/>
      </w:r>
      <w:r w:rsidRPr="008C68FC">
        <w:rPr>
          <w:sz w:val="28"/>
          <w:szCs w:val="28"/>
        </w:rPr>
        <w:lastRenderedPageBreak/>
        <w:t>Про</w:t>
      </w:r>
      <w:r>
        <w:rPr>
          <w:sz w:val="28"/>
          <w:szCs w:val="28"/>
        </w:rPr>
        <w:t>должение таблицы 4</w:t>
      </w:r>
    </w:p>
    <w:tbl>
      <w:tblPr>
        <w:tblW w:w="966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163"/>
        <w:gridCol w:w="5382"/>
        <w:gridCol w:w="623"/>
        <w:gridCol w:w="624"/>
        <w:gridCol w:w="624"/>
        <w:gridCol w:w="624"/>
        <w:gridCol w:w="629"/>
      </w:tblGrid>
      <w:tr w:rsidR="00657877" w:rsidRPr="00036B22" w:rsidTr="00393658">
        <w:trPr>
          <w:trHeight w:hRule="exact" w:val="302"/>
        </w:trPr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7877" w:rsidRPr="00036B22" w:rsidRDefault="00657877" w:rsidP="00393658">
            <w:pPr>
              <w:jc w:val="center"/>
            </w:pPr>
            <w:r w:rsidRPr="00036B22">
              <w:t>1</w:t>
            </w:r>
          </w:p>
        </w:tc>
        <w:tc>
          <w:tcPr>
            <w:tcW w:w="5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7877" w:rsidRPr="00036B22" w:rsidRDefault="00657877" w:rsidP="00393658">
            <w:pPr>
              <w:jc w:val="center"/>
            </w:pPr>
            <w:r w:rsidRPr="00036B22">
              <w:t>2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7877" w:rsidRPr="00036B22" w:rsidRDefault="00657877" w:rsidP="00393658">
            <w:pPr>
              <w:jc w:val="center"/>
            </w:pPr>
            <w:r w:rsidRPr="00036B22">
              <w:t>3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7877" w:rsidRPr="00036B22" w:rsidRDefault="00657877" w:rsidP="00393658">
            <w:pPr>
              <w:jc w:val="center"/>
            </w:pPr>
            <w:r w:rsidRPr="00036B22">
              <w:t>4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7877" w:rsidRPr="00036B22" w:rsidRDefault="00657877" w:rsidP="00393658">
            <w:pPr>
              <w:jc w:val="center"/>
            </w:pPr>
            <w:r w:rsidRPr="00036B22">
              <w:t>5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57877" w:rsidRPr="00036B22" w:rsidRDefault="00657877" w:rsidP="00393658">
            <w:pPr>
              <w:jc w:val="center"/>
            </w:pPr>
            <w:r w:rsidRPr="00036B22">
              <w:t>6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877" w:rsidRPr="00036B22" w:rsidRDefault="00657877" w:rsidP="00393658">
            <w:pPr>
              <w:jc w:val="center"/>
            </w:pPr>
            <w:r w:rsidRPr="00036B22">
              <w:t>7</w:t>
            </w:r>
          </w:p>
        </w:tc>
      </w:tr>
      <w:tr w:rsidR="00657877" w:rsidRPr="00036B22" w:rsidTr="00393658">
        <w:trPr>
          <w:cantSplit/>
          <w:trHeight w:val="1431"/>
        </w:trPr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Червячные передачи</w:t>
            </w:r>
          </w:p>
        </w:tc>
        <w:tc>
          <w:tcPr>
            <w:tcW w:w="5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657877" w:rsidRPr="00036B22" w:rsidRDefault="00657877" w:rsidP="00393658">
            <w:r w:rsidRPr="00036B22">
              <w:t>Назначение, принцип действия, области применения и классификация; основные геометрические и кинематические параметры; к.п.д.; расчет на прочность по контактным напряжениям и п</w:t>
            </w:r>
            <w:r w:rsidR="00393658">
              <w:t>о напряжениям изгиба; тепловой р</w:t>
            </w:r>
            <w:r w:rsidRPr="00036B22">
              <w:t>асчет; материалы и допускаемые напряжения.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393658" w:rsidRDefault="00393658" w:rsidP="0039365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</w:p>
        </w:tc>
        <w:tc>
          <w:tcPr>
            <w:tcW w:w="6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4E6143" w:rsidP="00393658">
            <w:pPr>
              <w:jc w:val="center"/>
            </w:pPr>
            <w:r>
              <w:t>2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57877" w:rsidRPr="00036B22" w:rsidRDefault="00657877" w:rsidP="00393658">
            <w:pPr>
              <w:jc w:val="center"/>
            </w:pPr>
            <w:r w:rsidRPr="00036B22">
              <w:t>Домашнее задание</w:t>
            </w:r>
          </w:p>
        </w:tc>
      </w:tr>
      <w:tr w:rsidR="00657877" w:rsidRPr="00036B22" w:rsidTr="00393658">
        <w:trPr>
          <w:cantSplit/>
          <w:trHeight w:val="1579"/>
        </w:trPr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Фрикционные передачи. Передача винт - гайка</w:t>
            </w:r>
          </w:p>
        </w:tc>
        <w:tc>
          <w:tcPr>
            <w:tcW w:w="5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657877" w:rsidRPr="00036B22" w:rsidRDefault="00657877" w:rsidP="00393658">
            <w:r w:rsidRPr="00036B22">
              <w:t>Принцип действия, классификация, применение основные типы фрикционных передач и вариаторов, основные факторы, определяющие качественные показатели фрикционной передачи. Общие сведения, методика расчета винтовых механизмов.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393658" w:rsidP="00393658">
            <w:pPr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</w:p>
        </w:tc>
        <w:tc>
          <w:tcPr>
            <w:tcW w:w="6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4E6143" w:rsidP="00393658">
            <w:pPr>
              <w:jc w:val="center"/>
            </w:pPr>
            <w:r>
              <w:t>2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57877" w:rsidRPr="00036B22" w:rsidRDefault="00657877" w:rsidP="00393658">
            <w:pPr>
              <w:jc w:val="center"/>
            </w:pPr>
            <w:r w:rsidRPr="00036B22">
              <w:t>Домашнее задание</w:t>
            </w:r>
          </w:p>
        </w:tc>
      </w:tr>
      <w:tr w:rsidR="00657877" w:rsidRPr="00036B22" w:rsidTr="00393658">
        <w:trPr>
          <w:cantSplit/>
          <w:trHeight w:hRule="exact" w:val="1414"/>
        </w:trPr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Ременные передачи</w:t>
            </w:r>
          </w:p>
        </w:tc>
        <w:tc>
          <w:tcPr>
            <w:tcW w:w="5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657877" w:rsidRPr="00036B22" w:rsidRDefault="00657877" w:rsidP="00393658">
            <w:r w:rsidRPr="00036B22">
              <w:t>Принцип действия, классификация, применение, кинематические и геометрические параметры, силы и силовые зависимости, напряжения в ремне; скольжение и к.п.д. в ременных передачах; методика расчета передач.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4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</w:p>
        </w:tc>
        <w:tc>
          <w:tcPr>
            <w:tcW w:w="6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4E6143" w:rsidP="00393658">
            <w:pPr>
              <w:jc w:val="center"/>
            </w:pPr>
            <w:r>
              <w:t>2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57877" w:rsidRPr="00036B22" w:rsidRDefault="00657877" w:rsidP="00393658">
            <w:pPr>
              <w:jc w:val="center"/>
            </w:pPr>
            <w:r w:rsidRPr="00036B22">
              <w:t>Домашнее задание</w:t>
            </w:r>
          </w:p>
        </w:tc>
      </w:tr>
      <w:tr w:rsidR="00657877" w:rsidRPr="00036B22" w:rsidTr="00393658">
        <w:trPr>
          <w:cantSplit/>
          <w:trHeight w:val="1202"/>
        </w:trPr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Волновые передачи</w:t>
            </w:r>
          </w:p>
        </w:tc>
        <w:tc>
          <w:tcPr>
            <w:tcW w:w="5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657877" w:rsidRPr="00036B22" w:rsidRDefault="00657877" w:rsidP="00393658">
            <w:r w:rsidRPr="00036B22">
              <w:t>Принцип действия и кинематические параметры; к.п.д.; основы расчета.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393658" w:rsidP="00393658">
            <w:pPr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</w:p>
        </w:tc>
        <w:tc>
          <w:tcPr>
            <w:tcW w:w="6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4E6143" w:rsidP="00393658">
            <w:pPr>
              <w:jc w:val="center"/>
            </w:pPr>
            <w:r>
              <w:t>2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57877" w:rsidRPr="00036B22" w:rsidRDefault="00657877" w:rsidP="00393658">
            <w:pPr>
              <w:jc w:val="center"/>
            </w:pPr>
            <w:r w:rsidRPr="00036B22">
              <w:t>Домашнее задание</w:t>
            </w:r>
          </w:p>
        </w:tc>
      </w:tr>
      <w:tr w:rsidR="00657877" w:rsidRPr="00036B22" w:rsidTr="00393658">
        <w:trPr>
          <w:cantSplit/>
          <w:trHeight w:val="1134"/>
        </w:trPr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Цепные переда-чи</w:t>
            </w:r>
          </w:p>
        </w:tc>
        <w:tc>
          <w:tcPr>
            <w:tcW w:w="5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657877" w:rsidRPr="00036B22" w:rsidRDefault="00657877" w:rsidP="00393658">
            <w:r w:rsidRPr="00036B22">
              <w:t>Классификация, область применения; основные кинематические и геометрические характеристики; силы в передаче; и практический расчет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393658" w:rsidP="00393658">
            <w:pPr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</w:p>
        </w:tc>
        <w:tc>
          <w:tcPr>
            <w:tcW w:w="6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4E6143" w:rsidP="00393658">
            <w:pPr>
              <w:jc w:val="center"/>
            </w:pPr>
            <w:r>
              <w:t>2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57877" w:rsidRPr="00036B22" w:rsidRDefault="00657877" w:rsidP="00393658">
            <w:pPr>
              <w:jc w:val="center"/>
            </w:pPr>
            <w:r w:rsidRPr="00036B22">
              <w:t>Домашнее задание</w:t>
            </w:r>
          </w:p>
        </w:tc>
      </w:tr>
      <w:tr w:rsidR="00B8692F" w:rsidRPr="00036B22" w:rsidTr="00B8692F">
        <w:trPr>
          <w:cantSplit/>
          <w:trHeight w:val="339"/>
        </w:trPr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>
              <w:t>Зачет</w:t>
            </w:r>
          </w:p>
        </w:tc>
        <w:tc>
          <w:tcPr>
            <w:tcW w:w="5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r>
              <w:t>Подготовка и сдача зачета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8692F" w:rsidRDefault="00B8692F" w:rsidP="00393658">
            <w:pPr>
              <w:jc w:val="center"/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8692F" w:rsidRPr="00036B22" w:rsidRDefault="00B8692F" w:rsidP="00393658">
            <w:pPr>
              <w:jc w:val="center"/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8692F" w:rsidRPr="00036B22" w:rsidRDefault="00B8692F" w:rsidP="00393658">
            <w:pPr>
              <w:jc w:val="center"/>
            </w:pPr>
          </w:p>
        </w:tc>
        <w:tc>
          <w:tcPr>
            <w:tcW w:w="6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8692F" w:rsidRDefault="00B8692F" w:rsidP="00393658">
            <w:pPr>
              <w:jc w:val="center"/>
            </w:pPr>
            <w:r>
              <w:t>16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8692F" w:rsidRPr="00036B22" w:rsidRDefault="00B8692F" w:rsidP="00393658">
            <w:pPr>
              <w:jc w:val="center"/>
            </w:pPr>
          </w:p>
        </w:tc>
      </w:tr>
      <w:tr w:rsidR="00B8692F" w:rsidRPr="00036B22" w:rsidTr="00B8692F">
        <w:trPr>
          <w:cantSplit/>
          <w:trHeight w:val="339"/>
        </w:trPr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Default="00B8692F" w:rsidP="00393658">
            <w:pPr>
              <w:jc w:val="center"/>
            </w:pPr>
            <w:r>
              <w:t>К. проект</w:t>
            </w:r>
          </w:p>
        </w:tc>
        <w:tc>
          <w:tcPr>
            <w:tcW w:w="5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r w:rsidRPr="00036B22">
              <w:t>Проектирование приводов машин с/х назначения Автоматизированное проектирование механизмов машин</w:t>
            </w:r>
            <w:r w:rsidR="00BA25E1">
              <w:t xml:space="preserve"> (расчетная часть)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8692F" w:rsidRDefault="00B8692F" w:rsidP="00393658">
            <w:pPr>
              <w:jc w:val="center"/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8692F" w:rsidRPr="00036B22" w:rsidRDefault="00B8692F" w:rsidP="00393658">
            <w:pPr>
              <w:jc w:val="center"/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8692F" w:rsidRPr="00036B22" w:rsidRDefault="00B8692F" w:rsidP="00393658">
            <w:pPr>
              <w:jc w:val="center"/>
            </w:pPr>
          </w:p>
        </w:tc>
        <w:tc>
          <w:tcPr>
            <w:tcW w:w="6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8692F" w:rsidRDefault="00B8692F" w:rsidP="00393658">
            <w:pPr>
              <w:jc w:val="center"/>
            </w:pPr>
            <w:r>
              <w:t>24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8692F" w:rsidRPr="00036B22" w:rsidRDefault="00B8692F" w:rsidP="00393658">
            <w:pPr>
              <w:jc w:val="center"/>
            </w:pPr>
          </w:p>
        </w:tc>
      </w:tr>
      <w:tr w:rsidR="00657877" w:rsidRPr="00036B22" w:rsidTr="00393658">
        <w:trPr>
          <w:cantSplit/>
          <w:trHeight w:val="278"/>
        </w:trPr>
        <w:tc>
          <w:tcPr>
            <w:tcW w:w="65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657877" w:rsidRPr="00036B22" w:rsidRDefault="00657877" w:rsidP="00393658">
            <w:r w:rsidRPr="00036B22">
              <w:t>Итого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393658" w:rsidP="00393658">
            <w:pPr>
              <w:jc w:val="center"/>
            </w:pPr>
            <w:r>
              <w:t>36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16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</w:p>
        </w:tc>
        <w:tc>
          <w:tcPr>
            <w:tcW w:w="6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2C3538" w:rsidP="004E6143">
            <w:pPr>
              <w:jc w:val="center"/>
            </w:pPr>
            <w:r>
              <w:t>5</w:t>
            </w:r>
            <w:r w:rsidR="004E6143">
              <w:t>6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877" w:rsidRPr="00036B22" w:rsidRDefault="00657877" w:rsidP="00393658">
            <w:pPr>
              <w:jc w:val="center"/>
            </w:pPr>
          </w:p>
        </w:tc>
      </w:tr>
      <w:tr w:rsidR="00657877" w:rsidRPr="00036B22" w:rsidTr="00393658">
        <w:trPr>
          <w:cantSplit/>
          <w:trHeight w:val="278"/>
        </w:trPr>
        <w:tc>
          <w:tcPr>
            <w:tcW w:w="966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6 семестр</w:t>
            </w:r>
          </w:p>
        </w:tc>
      </w:tr>
      <w:tr w:rsidR="00657877" w:rsidRPr="00036B22" w:rsidTr="00393658">
        <w:trPr>
          <w:cantSplit/>
          <w:trHeight w:hRule="exact" w:val="1134"/>
        </w:trPr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Валы и оси.</w:t>
            </w:r>
          </w:p>
        </w:tc>
        <w:tc>
          <w:tcPr>
            <w:tcW w:w="5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657877" w:rsidRPr="00036B22" w:rsidRDefault="00657877" w:rsidP="00393658">
            <w:r w:rsidRPr="00036B22">
              <w:t>Назначение, классификация, конструкция валов и осей; материалы и допускаемые напряжения; расчет осей на прочность и жесткость; расчет валов на прочность, жесткость и выносливость.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4E6143" w:rsidP="00393658">
            <w:pPr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F965D6" w:rsidRDefault="00657877" w:rsidP="00393658">
            <w:pPr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4E6143" w:rsidP="00393658">
            <w:pPr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  <w:r>
              <w:t>1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57877" w:rsidRPr="00036B22" w:rsidRDefault="00657877" w:rsidP="00393658">
            <w:pPr>
              <w:jc w:val="center"/>
            </w:pPr>
            <w:r w:rsidRPr="00036B22">
              <w:t>Домашнее задание</w:t>
            </w:r>
          </w:p>
        </w:tc>
      </w:tr>
      <w:tr w:rsidR="00657877" w:rsidRPr="00036B22" w:rsidTr="00393658">
        <w:trPr>
          <w:cantSplit/>
          <w:trHeight w:val="2767"/>
        </w:trPr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Подшипники и подшипнико</w:t>
            </w:r>
            <w:r w:rsidRPr="00036B22">
              <w:softHyphen/>
              <w:t>вые узлы.</w:t>
            </w:r>
          </w:p>
        </w:tc>
        <w:tc>
          <w:tcPr>
            <w:tcW w:w="5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657877" w:rsidRPr="00036B22" w:rsidRDefault="00657877" w:rsidP="00393658">
            <w:r w:rsidRPr="00036B22">
              <w:t>Подшипники скольжения: общие сведения и классификация; конструкции и материалы; условия работы и виды разрушения; трение и смазка; практический расчет. Подшипники качения:     общие сведения и классификация; условия работы, виды разрушения материалы; практический подбор (по статической или динамической грузоподъемности); особенности расчета нагрузки радиально-упорных подшипников. Конструкции              подшипниковых узлов уплотнительные устройства.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4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57877" w:rsidRPr="00036B22" w:rsidRDefault="00657877" w:rsidP="00393658">
            <w:pPr>
              <w:jc w:val="center"/>
            </w:pPr>
            <w:r w:rsidRPr="00036B22">
              <w:t>Домашнее задание</w:t>
            </w:r>
          </w:p>
        </w:tc>
      </w:tr>
    </w:tbl>
    <w:p w:rsidR="00657877" w:rsidRPr="008C68FC" w:rsidRDefault="00657877" w:rsidP="00657877">
      <w:pPr>
        <w:ind w:left="5652"/>
        <w:rPr>
          <w:sz w:val="28"/>
          <w:szCs w:val="28"/>
        </w:rPr>
      </w:pPr>
      <w:r>
        <w:br w:type="page"/>
      </w:r>
      <w:r w:rsidRPr="008C68FC">
        <w:rPr>
          <w:sz w:val="28"/>
          <w:szCs w:val="28"/>
        </w:rPr>
        <w:lastRenderedPageBreak/>
        <w:t xml:space="preserve">Продолжение </w:t>
      </w:r>
      <w:r>
        <w:rPr>
          <w:sz w:val="28"/>
          <w:szCs w:val="28"/>
        </w:rPr>
        <w:t>таблицы 4</w:t>
      </w:r>
    </w:p>
    <w:tbl>
      <w:tblPr>
        <w:tblW w:w="9659" w:type="dxa"/>
        <w:tblInd w:w="40" w:type="dxa"/>
        <w:tblLayout w:type="fixed"/>
        <w:tblCellMar>
          <w:top w:w="11" w:type="dxa"/>
          <w:left w:w="11" w:type="dxa"/>
          <w:bottom w:w="11" w:type="dxa"/>
          <w:right w:w="11" w:type="dxa"/>
        </w:tblCellMar>
        <w:tblLook w:val="0000"/>
      </w:tblPr>
      <w:tblGrid>
        <w:gridCol w:w="1134"/>
        <w:gridCol w:w="5556"/>
        <w:gridCol w:w="593"/>
        <w:gridCol w:w="594"/>
        <w:gridCol w:w="593"/>
        <w:gridCol w:w="594"/>
        <w:gridCol w:w="595"/>
      </w:tblGrid>
      <w:tr w:rsidR="00657877" w:rsidRPr="00036B22" w:rsidTr="00393658">
        <w:trPr>
          <w:cantSplit/>
          <w:trHeight w:hRule="exact" w:val="30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br w:type="page"/>
              <w:t>1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3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5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6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877" w:rsidRPr="00036B22" w:rsidRDefault="00657877" w:rsidP="00393658">
            <w:pPr>
              <w:jc w:val="center"/>
            </w:pPr>
            <w:r w:rsidRPr="00036B22">
              <w:t>7</w:t>
            </w:r>
          </w:p>
        </w:tc>
      </w:tr>
      <w:tr w:rsidR="00B8692F" w:rsidRPr="00036B22" w:rsidTr="00393658">
        <w:trPr>
          <w:cantSplit/>
          <w:trHeight w:hRule="exact" w:val="14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8692F" w:rsidRPr="00036B22" w:rsidRDefault="00B8692F" w:rsidP="00736CAD">
            <w:pPr>
              <w:jc w:val="center"/>
            </w:pPr>
            <w:r w:rsidRPr="00036B22">
              <w:t>Соединения деталей.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736CAD">
            <w:r w:rsidRPr="00036B22">
              <w:t>Назначение и виды соединений деталей машин. Резьбовые соединения: классификация, методы изготовления, геометрические параметры основных типов резьб; теория винтовой пары; расчет резьбы на прочность; расчет на прочность винта при различных видах нагружения; расчет соединений включающих группу болтов.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736CAD">
            <w:pPr>
              <w:jc w:val="center"/>
            </w:pPr>
            <w:r>
              <w:t>6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736CAD">
            <w:pPr>
              <w:jc w:val="center"/>
            </w:pPr>
            <w:r>
              <w:t>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736CAD">
            <w:pPr>
              <w:jc w:val="center"/>
            </w:pPr>
            <w:r>
              <w:t>6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736CAD">
            <w:pPr>
              <w:jc w:val="center"/>
            </w:pP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8692F" w:rsidRPr="00036B22" w:rsidRDefault="00B8692F" w:rsidP="00736CAD">
            <w:pPr>
              <w:jc w:val="center"/>
            </w:pPr>
            <w:r w:rsidRPr="00036B22">
              <w:t>Домашнее задание</w:t>
            </w:r>
          </w:p>
        </w:tc>
      </w:tr>
      <w:tr w:rsidR="00B8692F" w:rsidRPr="00036B22" w:rsidTr="00393658">
        <w:trPr>
          <w:cantSplit/>
          <w:trHeight w:hRule="exact" w:val="14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8692F" w:rsidRPr="00036B22" w:rsidRDefault="00B8692F" w:rsidP="00393658">
            <w:pPr>
              <w:jc w:val="center"/>
            </w:pPr>
            <w:r w:rsidRPr="00036B22">
              <w:t>Сварные соединения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r w:rsidRPr="00036B22">
              <w:t>Общие сведения и применение; конструкция и расчет на прочность; допускаемые напряжения.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>
              <w:t>4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>
              <w:t>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8692F" w:rsidRPr="00036B22" w:rsidRDefault="00B8692F" w:rsidP="00393658">
            <w:pPr>
              <w:jc w:val="center"/>
            </w:pPr>
            <w:r w:rsidRPr="00036B22">
              <w:t>Домашнее задание</w:t>
            </w:r>
          </w:p>
        </w:tc>
      </w:tr>
      <w:tr w:rsidR="00B8692F" w:rsidRPr="00036B22" w:rsidTr="00393658">
        <w:trPr>
          <w:cantSplit/>
          <w:trHeight w:hRule="exact" w:val="1663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8692F" w:rsidRPr="00036B22" w:rsidRDefault="00B8692F" w:rsidP="00393658">
            <w:pPr>
              <w:jc w:val="center"/>
            </w:pPr>
            <w:r w:rsidRPr="00036B22">
              <w:t>Шпоночные и шлицевые соединения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r w:rsidRPr="00036B22">
              <w:t>Шпоночные соединения: виды шпонок, применение и расчеты на прочность; материалы и допускаемые напряжения. Зубчатые (шлицевые) соединения: конструкция, классификация и способы центрирования; критерии эаботоспособности; расчеты на прочность и износ.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 w:rsidRPr="00036B22">
              <w:t>2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8692F" w:rsidRPr="00036B22" w:rsidRDefault="00B8692F" w:rsidP="00393658">
            <w:pPr>
              <w:jc w:val="center"/>
            </w:pPr>
            <w:r w:rsidRPr="00036B22">
              <w:t>Домашнее задание</w:t>
            </w:r>
          </w:p>
        </w:tc>
      </w:tr>
      <w:tr w:rsidR="00B8692F" w:rsidRPr="00036B22" w:rsidTr="00393658">
        <w:trPr>
          <w:cantSplit/>
          <w:trHeight w:val="11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8692F" w:rsidRPr="00036B22" w:rsidRDefault="00B8692F" w:rsidP="00393658">
            <w:pPr>
              <w:jc w:val="center"/>
            </w:pPr>
            <w:r w:rsidRPr="00036B22">
              <w:t>Соедине-ния деталей с натягом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r w:rsidRPr="00036B22">
              <w:t>Общие сведения; прочность соединения; оценка и область применения.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 w:rsidRPr="00036B22">
              <w:t>2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8692F" w:rsidRPr="00036B22" w:rsidRDefault="00B8692F" w:rsidP="00393658">
            <w:pPr>
              <w:jc w:val="center"/>
            </w:pPr>
            <w:r w:rsidRPr="00036B22">
              <w:t>Домашнее задание</w:t>
            </w:r>
          </w:p>
        </w:tc>
      </w:tr>
      <w:tr w:rsidR="00B8692F" w:rsidRPr="00036B22" w:rsidTr="00393658">
        <w:trPr>
          <w:cantSplit/>
          <w:trHeight w:hRule="exact" w:val="135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8692F" w:rsidRPr="00036B22" w:rsidRDefault="00B8692F" w:rsidP="00393658">
            <w:pPr>
              <w:jc w:val="center"/>
            </w:pPr>
            <w:r w:rsidRPr="00036B22">
              <w:t>Соединения пайкой и склеиванием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r w:rsidRPr="00036B22">
              <w:t xml:space="preserve">Общие сведения, применение; конструкции и </w:t>
            </w:r>
            <w:r>
              <w:t>р</w:t>
            </w:r>
            <w:r w:rsidRPr="00036B22">
              <w:t>асчеты на прочность.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8692F" w:rsidRPr="00036B22" w:rsidRDefault="00B8692F" w:rsidP="00393658">
            <w:pPr>
              <w:jc w:val="center"/>
            </w:pPr>
            <w:r w:rsidRPr="00036B22">
              <w:t>Домашнее задание</w:t>
            </w:r>
          </w:p>
        </w:tc>
      </w:tr>
      <w:tr w:rsidR="00B8692F" w:rsidRPr="00036B22" w:rsidTr="00393658">
        <w:trPr>
          <w:cantSplit/>
          <w:trHeight w:hRule="exact" w:val="140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8692F" w:rsidRPr="00036B22" w:rsidRDefault="00B8692F" w:rsidP="00393658">
            <w:pPr>
              <w:jc w:val="center"/>
            </w:pPr>
            <w:r w:rsidRPr="00036B22">
              <w:t>Клеммовые соединения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r w:rsidRPr="00036B22">
              <w:t>Конструкция, применение, расчет на прочность.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>
              <w:t>1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8692F" w:rsidRPr="00036B22" w:rsidRDefault="00B8692F" w:rsidP="00393658">
            <w:pPr>
              <w:jc w:val="center"/>
            </w:pPr>
            <w:r w:rsidRPr="00036B22">
              <w:t>Домашнее задание</w:t>
            </w:r>
          </w:p>
        </w:tc>
      </w:tr>
      <w:tr w:rsidR="00B8692F" w:rsidRPr="00036B22" w:rsidTr="00393658">
        <w:trPr>
          <w:cantSplit/>
          <w:trHeight w:hRule="exact" w:val="141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8692F" w:rsidRPr="00036B22" w:rsidRDefault="00B8692F" w:rsidP="00393658">
            <w:pPr>
              <w:jc w:val="center"/>
            </w:pPr>
            <w:r w:rsidRPr="00036B22">
              <w:t>Штифтовые соединения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r w:rsidRPr="00036B22">
              <w:t>Область применения, расчет на прочность.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>
              <w:t>1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8692F" w:rsidRPr="00036B22" w:rsidRDefault="00B8692F" w:rsidP="00393658">
            <w:pPr>
              <w:jc w:val="center"/>
            </w:pPr>
            <w:r w:rsidRPr="00036B22">
              <w:t>Домашнее задание</w:t>
            </w:r>
          </w:p>
        </w:tc>
      </w:tr>
      <w:tr w:rsidR="00B8692F" w:rsidRPr="00036B22" w:rsidTr="00393658">
        <w:trPr>
          <w:cantSplit/>
          <w:trHeight w:hRule="exact" w:val="140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8692F" w:rsidRPr="00036B22" w:rsidRDefault="00B8692F" w:rsidP="00393658">
            <w:pPr>
              <w:jc w:val="center"/>
            </w:pPr>
            <w:r w:rsidRPr="00036B22">
              <w:t>Профильные соединения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r w:rsidRPr="00036B22">
              <w:t>Область применения, расчет на прочность.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8692F" w:rsidRPr="00036B22" w:rsidRDefault="00B8692F" w:rsidP="00393658">
            <w:pPr>
              <w:jc w:val="center"/>
            </w:pPr>
            <w:r w:rsidRPr="00036B22">
              <w:t>Домашнее задание</w:t>
            </w:r>
          </w:p>
        </w:tc>
      </w:tr>
      <w:tr w:rsidR="00B8692F" w:rsidRPr="00036B22" w:rsidTr="00393658">
        <w:trPr>
          <w:cantSplit/>
          <w:trHeight w:hRule="exact" w:val="142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8692F" w:rsidRPr="00036B22" w:rsidRDefault="00B8692F" w:rsidP="00393658">
            <w:pPr>
              <w:jc w:val="center"/>
            </w:pPr>
            <w:r w:rsidRPr="00036B22">
              <w:t>Муфты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r w:rsidRPr="00036B22">
              <w:t>Общие сведения, назначение и классификация. Конструкция и расчет глухих муфт. Конструкция и расчет жестких муфт. Конструкция и расчет упругих муфт. Конструкция и расчет самоуправляемых муфт.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>
              <w:t>4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>
              <w:t>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>
              <w:t>4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8692F" w:rsidRPr="00036B22" w:rsidRDefault="00B8692F" w:rsidP="00393658">
            <w:pPr>
              <w:jc w:val="center"/>
            </w:pPr>
            <w:r w:rsidRPr="00036B22">
              <w:t>Домашнее задание</w:t>
            </w:r>
          </w:p>
        </w:tc>
      </w:tr>
    </w:tbl>
    <w:p w:rsidR="00657877" w:rsidRPr="00197670" w:rsidRDefault="00657877" w:rsidP="00657877">
      <w:pPr>
        <w:ind w:left="5652"/>
        <w:rPr>
          <w:sz w:val="28"/>
          <w:szCs w:val="28"/>
        </w:rPr>
      </w:pPr>
      <w:r>
        <w:br w:type="page"/>
      </w:r>
      <w:r w:rsidRPr="00197670">
        <w:rPr>
          <w:sz w:val="28"/>
          <w:szCs w:val="28"/>
        </w:rPr>
        <w:lastRenderedPageBreak/>
        <w:t>Продол</w:t>
      </w:r>
      <w:r>
        <w:rPr>
          <w:sz w:val="28"/>
          <w:szCs w:val="28"/>
        </w:rPr>
        <w:t>жение таблицы 4</w:t>
      </w:r>
    </w:p>
    <w:tbl>
      <w:tblPr>
        <w:tblW w:w="9659" w:type="dxa"/>
        <w:tblInd w:w="40" w:type="dxa"/>
        <w:tblLayout w:type="fixed"/>
        <w:tblCellMar>
          <w:top w:w="11" w:type="dxa"/>
          <w:left w:w="11" w:type="dxa"/>
          <w:bottom w:w="11" w:type="dxa"/>
          <w:right w:w="11" w:type="dxa"/>
        </w:tblCellMar>
        <w:tblLook w:val="0000"/>
      </w:tblPr>
      <w:tblGrid>
        <w:gridCol w:w="1134"/>
        <w:gridCol w:w="5556"/>
        <w:gridCol w:w="593"/>
        <w:gridCol w:w="594"/>
        <w:gridCol w:w="593"/>
        <w:gridCol w:w="594"/>
        <w:gridCol w:w="595"/>
      </w:tblGrid>
      <w:tr w:rsidR="00657877" w:rsidRPr="00036B22" w:rsidTr="00393658">
        <w:trPr>
          <w:cantSplit/>
          <w:trHeight w:hRule="exact" w:val="353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1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3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657877" w:rsidRPr="00036B22" w:rsidRDefault="00657877" w:rsidP="00393658">
            <w:pPr>
              <w:jc w:val="center"/>
            </w:pPr>
            <w:r w:rsidRPr="00036B22">
              <w:t>6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877" w:rsidRPr="00036B22" w:rsidRDefault="00657877" w:rsidP="00393658">
            <w:pPr>
              <w:jc w:val="center"/>
            </w:pPr>
            <w:r w:rsidRPr="00036B22">
              <w:t>7</w:t>
            </w:r>
          </w:p>
        </w:tc>
      </w:tr>
      <w:tr w:rsidR="00B8692F" w:rsidRPr="00036B22" w:rsidTr="00736CAD">
        <w:trPr>
          <w:cantSplit/>
          <w:trHeight w:hRule="exact" w:val="113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8692F" w:rsidRPr="00036B22" w:rsidRDefault="00B8692F" w:rsidP="00736CAD">
            <w:pPr>
              <w:jc w:val="center"/>
            </w:pPr>
            <w:r w:rsidRPr="00036B22">
              <w:t>Упругие элементы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736CAD">
            <w:r w:rsidRPr="00036B22">
              <w:t>Назначение, конструкции и материалы пружин. Расчет винтовых цилиндрических одножильных пружин из проволоки круглого сечения.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736CAD">
            <w:pPr>
              <w:jc w:val="center"/>
            </w:pPr>
            <w:r w:rsidRPr="00036B22">
              <w:t>2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736CAD">
            <w:pPr>
              <w:jc w:val="center"/>
            </w:pPr>
            <w:r>
              <w:t>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736CAD">
            <w:pPr>
              <w:jc w:val="center"/>
            </w:pPr>
            <w:r>
              <w:t>2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736CAD">
            <w:pPr>
              <w:jc w:val="center"/>
            </w:pP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8692F" w:rsidRPr="00036B22" w:rsidRDefault="00B8692F" w:rsidP="00736CAD">
            <w:pPr>
              <w:jc w:val="center"/>
            </w:pPr>
            <w:r w:rsidRPr="00036B22">
              <w:t>Домашнее задание</w:t>
            </w:r>
          </w:p>
        </w:tc>
      </w:tr>
      <w:tr w:rsidR="00B8692F" w:rsidRPr="00036B22" w:rsidTr="002C3538">
        <w:trPr>
          <w:cantSplit/>
          <w:trHeight w:hRule="exact" w:val="113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8692F" w:rsidRPr="00036B22" w:rsidRDefault="00B8692F" w:rsidP="00393658">
            <w:pPr>
              <w:jc w:val="center"/>
            </w:pPr>
            <w:r w:rsidRPr="00036B22">
              <w:t>Курсовой проект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r w:rsidRPr="00036B22">
              <w:t>Проектирование приводов машин с/х назначения Автоматизированное проектирование механизмов машин</w:t>
            </w:r>
            <w:r w:rsidR="00BA25E1">
              <w:t xml:space="preserve"> (графическая часть)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A25E1" w:rsidP="00393658">
            <w:pPr>
              <w:jc w:val="center"/>
            </w:pPr>
            <w:r>
              <w:t>26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8692F" w:rsidRPr="00036B22" w:rsidRDefault="00B8692F" w:rsidP="002C3538">
            <w:pPr>
              <w:ind w:left="113" w:right="113"/>
            </w:pPr>
            <w:r>
              <w:t>защита</w:t>
            </w:r>
          </w:p>
        </w:tc>
      </w:tr>
      <w:tr w:rsidR="00B8692F" w:rsidRPr="00036B22" w:rsidTr="00B8692F">
        <w:trPr>
          <w:cantSplit/>
          <w:trHeight w:hRule="exact" w:val="46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8692F" w:rsidRPr="00036B22" w:rsidRDefault="00B8692F" w:rsidP="00393658">
            <w:pPr>
              <w:jc w:val="center"/>
            </w:pPr>
            <w:r>
              <w:t>Экзамен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/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Default="00B8692F" w:rsidP="00393658">
            <w:pPr>
              <w:jc w:val="center"/>
            </w:pPr>
            <w:r>
              <w:t>27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8692F" w:rsidRDefault="00B8692F" w:rsidP="002C3538">
            <w:pPr>
              <w:ind w:left="113" w:right="113"/>
            </w:pPr>
          </w:p>
        </w:tc>
      </w:tr>
      <w:tr w:rsidR="00B8692F" w:rsidRPr="00036B22" w:rsidTr="00393658">
        <w:trPr>
          <w:cantSplit/>
          <w:trHeight w:hRule="exact" w:val="358"/>
        </w:trPr>
        <w:tc>
          <w:tcPr>
            <w:tcW w:w="6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8692F" w:rsidRPr="00036B22" w:rsidRDefault="00B8692F" w:rsidP="00393658">
            <w:r w:rsidRPr="00036B22">
              <w:t>Итого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>
              <w:t>36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>
              <w:t>16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>
              <w:t>32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A25E1" w:rsidP="00393658">
            <w:pPr>
              <w:jc w:val="center"/>
            </w:pPr>
            <w:r>
              <w:t>76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92F" w:rsidRPr="00036B22" w:rsidRDefault="00B8692F" w:rsidP="00393658">
            <w:pPr>
              <w:jc w:val="center"/>
            </w:pPr>
          </w:p>
        </w:tc>
      </w:tr>
      <w:tr w:rsidR="00B8692F" w:rsidRPr="00036B22" w:rsidTr="00393658">
        <w:trPr>
          <w:cantSplit/>
          <w:trHeight w:hRule="exact" w:val="358"/>
        </w:trPr>
        <w:tc>
          <w:tcPr>
            <w:tcW w:w="6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8692F" w:rsidRPr="00036B22" w:rsidRDefault="00B8692F" w:rsidP="00393658">
            <w:r w:rsidRPr="00036B22">
              <w:t>Всего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>
              <w:t>72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>
              <w:t>32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8692F" w:rsidP="00393658">
            <w:pPr>
              <w:jc w:val="center"/>
            </w:pPr>
            <w:r>
              <w:t>32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B8692F" w:rsidRPr="00036B22" w:rsidRDefault="00BA25E1" w:rsidP="00393658">
            <w:pPr>
              <w:jc w:val="center"/>
            </w:pPr>
            <w:r>
              <w:t>132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92F" w:rsidRPr="00036B22" w:rsidRDefault="00B8692F" w:rsidP="00393658">
            <w:pPr>
              <w:jc w:val="center"/>
            </w:pPr>
          </w:p>
        </w:tc>
      </w:tr>
    </w:tbl>
    <w:p w:rsidR="00BA25E1" w:rsidRDefault="00BA25E1" w:rsidP="00657877">
      <w:pPr>
        <w:rPr>
          <w:sz w:val="28"/>
          <w:szCs w:val="28"/>
        </w:rPr>
      </w:pPr>
    </w:p>
    <w:p w:rsidR="00657877" w:rsidRDefault="00BA25E1" w:rsidP="00657877">
      <w:pPr>
        <w:rPr>
          <w:b/>
          <w:sz w:val="28"/>
          <w:szCs w:val="28"/>
        </w:rPr>
      </w:pPr>
      <w:r>
        <w:rPr>
          <w:b/>
          <w:sz w:val="28"/>
          <w:szCs w:val="28"/>
        </w:rPr>
        <w:t>5.1. Темы курсовых проектов</w:t>
      </w:r>
    </w:p>
    <w:p w:rsidR="00BA25E1" w:rsidRDefault="00BA25E1" w:rsidP="00BA25E1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color w:val="000000"/>
          <w:sz w:val="28"/>
          <w:szCs w:val="28"/>
        </w:rPr>
        <w:t>Проектирование</w:t>
      </w:r>
      <w:r w:rsidRPr="00585F4A">
        <w:rPr>
          <w:sz w:val="28"/>
          <w:szCs w:val="28"/>
        </w:rPr>
        <w:t xml:space="preserve"> привода к ленточному транспортеру.</w:t>
      </w:r>
    </w:p>
    <w:p w:rsidR="00BA25E1" w:rsidRPr="00585F4A" w:rsidRDefault="00BA25E1" w:rsidP="00BA25E1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винтовому транспортеру.</w:t>
      </w:r>
    </w:p>
    <w:p w:rsidR="00BA25E1" w:rsidRDefault="00BA25E1" w:rsidP="00BA25E1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цепному конвейеру.</w:t>
      </w:r>
    </w:p>
    <w:p w:rsidR="00BA25E1" w:rsidRDefault="00BA25E1" w:rsidP="00BA25E1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со сцепной муфтой.</w:t>
      </w:r>
    </w:p>
    <w:p w:rsidR="00BA25E1" w:rsidRDefault="00BA25E1" w:rsidP="00BA25E1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привода, состоящего из</w:t>
      </w:r>
      <w:r>
        <w:rPr>
          <w:sz w:val="28"/>
          <w:szCs w:val="28"/>
        </w:rPr>
        <w:t xml:space="preserve"> </w:t>
      </w:r>
      <w:r w:rsidRPr="00585F4A">
        <w:rPr>
          <w:sz w:val="28"/>
          <w:szCs w:val="28"/>
        </w:rPr>
        <w:t>З-скоростной коробки передач и</w:t>
      </w:r>
      <w:r>
        <w:rPr>
          <w:sz w:val="28"/>
          <w:szCs w:val="28"/>
        </w:rPr>
        <w:t xml:space="preserve"> </w:t>
      </w:r>
      <w:r w:rsidRPr="00585F4A">
        <w:rPr>
          <w:sz w:val="28"/>
          <w:szCs w:val="28"/>
        </w:rPr>
        <w:t>ременной передачи.</w:t>
      </w:r>
    </w:p>
    <w:p w:rsidR="00BA25E1" w:rsidRDefault="00BA25E1" w:rsidP="00BA25E1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цепному конвейеру.</w:t>
      </w:r>
    </w:p>
    <w:p w:rsidR="00BA25E1" w:rsidRDefault="00BA25E1" w:rsidP="00BA25E1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дискового питателя.</w:t>
      </w:r>
    </w:p>
    <w:p w:rsidR="00BA25E1" w:rsidRDefault="00BA25E1" w:rsidP="00BA25E1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ленточному транспортеру.</w:t>
      </w:r>
    </w:p>
    <w:p w:rsidR="00BA25E1" w:rsidRDefault="00BA25E1" w:rsidP="00BA25E1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транспортеру для уборки навоза.</w:t>
      </w:r>
    </w:p>
    <w:p w:rsidR="00BA25E1" w:rsidRDefault="00BA25E1" w:rsidP="00BA25E1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питающего транспортера силососоломорезки.</w:t>
      </w:r>
    </w:p>
    <w:p w:rsidR="00BA25E1" w:rsidRDefault="00BA25E1" w:rsidP="00BA25E1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механизма кормораздатчика.</w:t>
      </w:r>
    </w:p>
    <w:p w:rsidR="00BA25E1" w:rsidRDefault="00BA25E1" w:rsidP="00BA25E1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ленточному транспортеру.</w:t>
      </w:r>
    </w:p>
    <w:p w:rsidR="00BA25E1" w:rsidRDefault="00BA25E1" w:rsidP="00BA25E1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скребкового транспортера.</w:t>
      </w:r>
    </w:p>
    <w:p w:rsidR="00BA25E1" w:rsidRDefault="00BA25E1" w:rsidP="00BA25E1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цепного транспортера.</w:t>
      </w:r>
    </w:p>
    <w:p w:rsidR="00BA25E1" w:rsidRDefault="00BA25E1" w:rsidP="00BA25E1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ленточного транспортера.</w:t>
      </w:r>
    </w:p>
    <w:p w:rsidR="00BA25E1" w:rsidRDefault="00BA25E1" w:rsidP="00BA25E1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ковшовому элеватору.</w:t>
      </w:r>
    </w:p>
    <w:p w:rsidR="00BA25E1" w:rsidRDefault="00BA25E1" w:rsidP="00BA25E1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испытательному стенду.</w:t>
      </w:r>
    </w:p>
    <w:p w:rsidR="00BA25E1" w:rsidRDefault="00BA25E1" w:rsidP="00BA25E1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ведущему валу механизма кормораздатчика.</w:t>
      </w:r>
    </w:p>
    <w:p w:rsidR="00BA25E1" w:rsidRDefault="00BA25E1" w:rsidP="00BA25E1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ленточному транспортеру.</w:t>
      </w:r>
    </w:p>
    <w:p w:rsidR="00BA25E1" w:rsidRDefault="00BA25E1" w:rsidP="00BA25E1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lastRenderedPageBreak/>
        <w:t>Проектирование привода к ленточному транспортеру.</w:t>
      </w:r>
    </w:p>
    <w:p w:rsidR="00BA25E1" w:rsidRDefault="00BA25E1" w:rsidP="00BA25E1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цепному конвейеру.</w:t>
      </w:r>
    </w:p>
    <w:p w:rsidR="00BA25E1" w:rsidRDefault="00BA25E1" w:rsidP="00BA25E1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ведущему валу ленточно-тросового</w:t>
      </w:r>
      <w:r>
        <w:rPr>
          <w:sz w:val="28"/>
          <w:szCs w:val="28"/>
        </w:rPr>
        <w:t xml:space="preserve"> </w:t>
      </w:r>
      <w:r w:rsidRPr="00585F4A">
        <w:rPr>
          <w:sz w:val="28"/>
          <w:szCs w:val="28"/>
        </w:rPr>
        <w:t>кормораздатчика в птичниках.</w:t>
      </w:r>
    </w:p>
    <w:p w:rsidR="00BA25E1" w:rsidRDefault="00BA25E1" w:rsidP="00BA25E1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привода к канатному барабану.</w:t>
      </w:r>
    </w:p>
    <w:p w:rsidR="00BA25E1" w:rsidRPr="00063882" w:rsidRDefault="00BA25E1" w:rsidP="00BA25E1">
      <w:pPr>
        <w:widowControl w:val="0"/>
        <w:numPr>
          <w:ilvl w:val="0"/>
          <w:numId w:val="7"/>
        </w:numPr>
        <w:shd w:val="clear" w:color="auto" w:fill="FFFFFF"/>
        <w:tabs>
          <w:tab w:val="num" w:pos="0"/>
          <w:tab w:val="left" w:pos="36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  <w:r w:rsidRPr="00585F4A">
        <w:rPr>
          <w:sz w:val="28"/>
          <w:szCs w:val="28"/>
        </w:rPr>
        <w:t>Проектирование канатного привода.</w:t>
      </w:r>
    </w:p>
    <w:p w:rsidR="00BA25E1" w:rsidRDefault="00BA25E1" w:rsidP="0065787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5.2. </w:t>
      </w:r>
      <w:r w:rsidR="007C3A41">
        <w:rPr>
          <w:b/>
          <w:sz w:val="28"/>
          <w:szCs w:val="28"/>
        </w:rPr>
        <w:t>Темы лабораторных работ</w:t>
      </w:r>
    </w:p>
    <w:p w:rsidR="007C3A41" w:rsidRPr="00585F4A" w:rsidRDefault="007C3A41" w:rsidP="007C3A41">
      <w:pPr>
        <w:widowControl w:val="0"/>
        <w:shd w:val="clear" w:color="auto" w:fill="FFFFFF"/>
        <w:tabs>
          <w:tab w:val="num" w:pos="0"/>
          <w:tab w:val="left" w:pos="353"/>
        </w:tabs>
        <w:autoSpaceDE w:val="0"/>
        <w:autoSpaceDN w:val="0"/>
        <w:adjustRightInd w:val="0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585F4A">
        <w:rPr>
          <w:color w:val="000000"/>
          <w:sz w:val="28"/>
          <w:szCs w:val="28"/>
        </w:rPr>
        <w:t>Автоматизированное проектирование механизмов, узлов и деталей машин.</w:t>
      </w:r>
    </w:p>
    <w:p w:rsidR="007C3A41" w:rsidRPr="00585F4A" w:rsidRDefault="007C3A41" w:rsidP="007C3A41">
      <w:pPr>
        <w:widowControl w:val="0"/>
        <w:shd w:val="clear" w:color="auto" w:fill="FFFFFF"/>
        <w:tabs>
          <w:tab w:val="num" w:pos="0"/>
          <w:tab w:val="left" w:pos="353"/>
        </w:tabs>
        <w:autoSpaceDE w:val="0"/>
        <w:autoSpaceDN w:val="0"/>
        <w:adjustRightInd w:val="0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585F4A">
        <w:rPr>
          <w:color w:val="000000"/>
          <w:sz w:val="28"/>
          <w:szCs w:val="28"/>
        </w:rPr>
        <w:t>Сборка, разборка редукторов</w:t>
      </w:r>
    </w:p>
    <w:p w:rsidR="007C3A41" w:rsidRPr="00585F4A" w:rsidRDefault="007C3A41" w:rsidP="007C3A41">
      <w:pPr>
        <w:widowControl w:val="0"/>
        <w:shd w:val="clear" w:color="auto" w:fill="FFFFFF"/>
        <w:tabs>
          <w:tab w:val="num" w:pos="0"/>
          <w:tab w:val="left" w:pos="353"/>
        </w:tabs>
        <w:autoSpaceDE w:val="0"/>
        <w:autoSpaceDN w:val="0"/>
        <w:adjustRightInd w:val="0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585F4A">
        <w:rPr>
          <w:color w:val="000000"/>
          <w:sz w:val="28"/>
          <w:szCs w:val="28"/>
        </w:rPr>
        <w:t>Обзор конструкций редукторов</w:t>
      </w:r>
    </w:p>
    <w:p w:rsidR="007C3A41" w:rsidRPr="00585F4A" w:rsidRDefault="007C3A41" w:rsidP="007C3A41">
      <w:pPr>
        <w:widowControl w:val="0"/>
        <w:shd w:val="clear" w:color="auto" w:fill="FFFFFF"/>
        <w:tabs>
          <w:tab w:val="num" w:pos="0"/>
          <w:tab w:val="left" w:pos="353"/>
        </w:tabs>
        <w:autoSpaceDE w:val="0"/>
        <w:autoSpaceDN w:val="0"/>
        <w:adjustRightInd w:val="0"/>
        <w:spacing w:before="7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585F4A">
        <w:rPr>
          <w:color w:val="000000"/>
          <w:sz w:val="28"/>
          <w:szCs w:val="28"/>
        </w:rPr>
        <w:t>Изучение сил и раскрытия стыка в групповом болтовом соединении</w:t>
      </w:r>
    </w:p>
    <w:p w:rsidR="007C3A41" w:rsidRPr="00585F4A" w:rsidRDefault="007C3A41" w:rsidP="007C3A41">
      <w:pPr>
        <w:widowControl w:val="0"/>
        <w:shd w:val="clear" w:color="auto" w:fill="FFFFFF"/>
        <w:tabs>
          <w:tab w:val="num" w:pos="0"/>
          <w:tab w:val="left" w:pos="353"/>
        </w:tabs>
        <w:autoSpaceDE w:val="0"/>
        <w:autoSpaceDN w:val="0"/>
        <w:adjustRightInd w:val="0"/>
        <w:spacing w:before="4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Pr="00585F4A">
        <w:rPr>
          <w:color w:val="000000"/>
          <w:sz w:val="28"/>
          <w:szCs w:val="28"/>
        </w:rPr>
        <w:t>Автоматизированное проектирование цилиндрических передач</w:t>
      </w:r>
    </w:p>
    <w:p w:rsidR="007C3A41" w:rsidRPr="00585F4A" w:rsidRDefault="007C3A41" w:rsidP="007C3A41">
      <w:pPr>
        <w:widowControl w:val="0"/>
        <w:shd w:val="clear" w:color="auto" w:fill="FFFFFF"/>
        <w:tabs>
          <w:tab w:val="num" w:pos="0"/>
          <w:tab w:val="left" w:pos="353"/>
        </w:tabs>
        <w:autoSpaceDE w:val="0"/>
        <w:autoSpaceDN w:val="0"/>
        <w:adjustRightInd w:val="0"/>
        <w:spacing w:before="4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Pr="00585F4A">
        <w:rPr>
          <w:color w:val="000000"/>
          <w:sz w:val="28"/>
          <w:szCs w:val="28"/>
        </w:rPr>
        <w:t>Автоматизированное проектирование конических передач</w:t>
      </w:r>
    </w:p>
    <w:p w:rsidR="007C3A41" w:rsidRPr="00585F4A" w:rsidRDefault="007C3A41" w:rsidP="007C3A41">
      <w:pPr>
        <w:widowControl w:val="0"/>
        <w:shd w:val="clear" w:color="auto" w:fill="FFFFFF"/>
        <w:tabs>
          <w:tab w:val="num" w:pos="0"/>
          <w:tab w:val="left" w:pos="353"/>
        </w:tabs>
        <w:autoSpaceDE w:val="0"/>
        <w:autoSpaceDN w:val="0"/>
        <w:adjustRightInd w:val="0"/>
        <w:spacing w:before="4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 </w:t>
      </w:r>
      <w:r w:rsidRPr="00585F4A">
        <w:rPr>
          <w:color w:val="000000"/>
          <w:sz w:val="28"/>
          <w:szCs w:val="28"/>
        </w:rPr>
        <w:t>Автоматизированное проектирование червячных передач</w:t>
      </w:r>
    </w:p>
    <w:p w:rsidR="007C3A41" w:rsidRPr="00585F4A" w:rsidRDefault="007C3A41" w:rsidP="007C3A41">
      <w:pPr>
        <w:widowControl w:val="0"/>
        <w:shd w:val="clear" w:color="auto" w:fill="FFFFFF"/>
        <w:tabs>
          <w:tab w:val="num" w:pos="0"/>
          <w:tab w:val="left" w:pos="353"/>
        </w:tabs>
        <w:autoSpaceDE w:val="0"/>
        <w:autoSpaceDN w:val="0"/>
        <w:adjustRightInd w:val="0"/>
        <w:spacing w:before="4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 </w:t>
      </w:r>
      <w:r w:rsidRPr="00585F4A">
        <w:rPr>
          <w:color w:val="000000"/>
          <w:sz w:val="28"/>
          <w:szCs w:val="28"/>
        </w:rPr>
        <w:t>Автоматизированное проектирование валов</w:t>
      </w:r>
    </w:p>
    <w:p w:rsidR="007C3A41" w:rsidRDefault="007C3A41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7C3A41" w:rsidRDefault="007C3A41" w:rsidP="007C3A41">
      <w:pPr>
        <w:autoSpaceDE w:val="0"/>
        <w:autoSpaceDN w:val="0"/>
        <w:adjustRightInd w:val="0"/>
        <w:ind w:left="35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</w:t>
      </w:r>
      <w:r>
        <w:rPr>
          <w:b/>
          <w:sz w:val="28"/>
          <w:szCs w:val="28"/>
        </w:rPr>
        <w:tab/>
      </w:r>
      <w:r w:rsidRPr="00B07678">
        <w:rPr>
          <w:b/>
          <w:sz w:val="28"/>
          <w:szCs w:val="28"/>
        </w:rPr>
        <w:t>Образовательные технологии</w:t>
      </w:r>
    </w:p>
    <w:p w:rsidR="007C3A41" w:rsidRPr="00736CAD" w:rsidRDefault="007C3A41" w:rsidP="007C3A41">
      <w:pPr>
        <w:ind w:left="357" w:firstLine="346"/>
        <w:jc w:val="both"/>
        <w:rPr>
          <w:b/>
          <w:sz w:val="20"/>
          <w:szCs w:val="20"/>
        </w:rPr>
      </w:pPr>
    </w:p>
    <w:p w:rsidR="007C3A41" w:rsidRPr="00BB33B1" w:rsidRDefault="007C3A41" w:rsidP="007C3A41">
      <w:pPr>
        <w:ind w:firstLine="346"/>
        <w:jc w:val="both"/>
        <w:rPr>
          <w:b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При освоении </w:t>
      </w:r>
      <w:r w:rsidRPr="002D0C8B">
        <w:rPr>
          <w:iCs/>
          <w:color w:val="000000"/>
          <w:sz w:val="28"/>
          <w:szCs w:val="28"/>
        </w:rPr>
        <w:t>дисциплин</w:t>
      </w:r>
      <w:r>
        <w:rPr>
          <w:iCs/>
          <w:color w:val="000000"/>
          <w:sz w:val="28"/>
          <w:szCs w:val="28"/>
        </w:rPr>
        <w:t>ы</w:t>
      </w:r>
      <w:r w:rsidRPr="002D0C8B">
        <w:rPr>
          <w:iCs/>
          <w:color w:val="000000"/>
          <w:sz w:val="28"/>
          <w:szCs w:val="28"/>
        </w:rPr>
        <w:t xml:space="preserve"> используются следующие сочетания видов учебной работы с методами и формами активизации познавательной </w:t>
      </w:r>
      <w:r w:rsidRPr="00BB33B1">
        <w:rPr>
          <w:iCs/>
          <w:color w:val="000000"/>
          <w:sz w:val="28"/>
          <w:szCs w:val="28"/>
        </w:rPr>
        <w:t xml:space="preserve">деятельности бакалавров для достижения запланированных результатов обучения и формирования компетенций: </w:t>
      </w:r>
      <w:r w:rsidRPr="00BB33B1">
        <w:rPr>
          <w:sz w:val="28"/>
          <w:szCs w:val="28"/>
        </w:rPr>
        <w:t xml:space="preserve">дискуссия, </w:t>
      </w:r>
      <w:r w:rsidRPr="00BB33B1">
        <w:rPr>
          <w:i/>
          <w:sz w:val="28"/>
          <w:szCs w:val="28"/>
          <w:lang w:val="en-US"/>
        </w:rPr>
        <w:t>IT</w:t>
      </w:r>
      <w:r w:rsidRPr="00BB33B1">
        <w:rPr>
          <w:sz w:val="28"/>
          <w:szCs w:val="28"/>
        </w:rPr>
        <w:t xml:space="preserve">-методы, опережающая СРС, индивидуальное обучение, проблемное обучение, обучение на основе опыта. </w:t>
      </w:r>
    </w:p>
    <w:p w:rsidR="007C3A41" w:rsidRDefault="007C3A41" w:rsidP="007C3A41">
      <w:pPr>
        <w:shd w:val="clear" w:color="auto" w:fill="FFFFFF"/>
        <w:ind w:firstLine="862"/>
        <w:jc w:val="both"/>
        <w:rPr>
          <w:iCs/>
          <w:sz w:val="28"/>
        </w:rPr>
      </w:pPr>
      <w:r>
        <w:rPr>
          <w:iCs/>
          <w:color w:val="000000"/>
          <w:sz w:val="28"/>
          <w:szCs w:val="28"/>
        </w:rPr>
        <w:t xml:space="preserve">Для достижения поставленных целей преподавания дисциплины </w:t>
      </w:r>
      <w:r>
        <w:rPr>
          <w:iCs/>
          <w:color w:val="000000"/>
          <w:spacing w:val="-1"/>
          <w:sz w:val="28"/>
          <w:szCs w:val="28"/>
        </w:rPr>
        <w:t>реализуются следующие средства, способы и организационные мероприятия:</w:t>
      </w:r>
    </w:p>
    <w:p w:rsidR="007C3A41" w:rsidRDefault="007C3A41" w:rsidP="007C3A41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pacing w:val="-1"/>
          <w:sz w:val="28"/>
          <w:szCs w:val="28"/>
        </w:rPr>
        <w:noBreakHyphen/>
        <w:t xml:space="preserve">  изучение теоретического материала дисциплины на лекциях с использованием компьютерных технологий;</w:t>
      </w:r>
    </w:p>
    <w:p w:rsidR="007C3A41" w:rsidRDefault="007C3A41" w:rsidP="007C3A41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noBreakHyphen/>
        <w:t xml:space="preserve"> </w:t>
      </w:r>
      <w:r w:rsidRPr="00BB33B1">
        <w:rPr>
          <w:iCs/>
          <w:color w:val="000000"/>
          <w:sz w:val="28"/>
          <w:szCs w:val="28"/>
        </w:rPr>
        <w:t xml:space="preserve">самостоятельное изучение теоретического материала дисциплины с </w:t>
      </w:r>
      <w:r w:rsidRPr="00BB33B1">
        <w:rPr>
          <w:iCs/>
          <w:color w:val="000000"/>
          <w:spacing w:val="-1"/>
          <w:sz w:val="28"/>
          <w:szCs w:val="28"/>
        </w:rPr>
        <w:t xml:space="preserve">использованием </w:t>
      </w:r>
      <w:r w:rsidRPr="00BB33B1">
        <w:rPr>
          <w:i/>
          <w:iCs/>
          <w:color w:val="000000"/>
          <w:spacing w:val="-1"/>
          <w:sz w:val="28"/>
          <w:szCs w:val="28"/>
          <w:lang w:val="en-US"/>
        </w:rPr>
        <w:t>Internet</w:t>
      </w:r>
      <w:r w:rsidRPr="00BB33B1">
        <w:rPr>
          <w:iCs/>
          <w:color w:val="000000"/>
          <w:spacing w:val="-1"/>
          <w:sz w:val="28"/>
          <w:szCs w:val="28"/>
        </w:rPr>
        <w:t>-ресурсов, информационных баз, методических разработок, специальной учебной и научной литературы;</w:t>
      </w:r>
      <w:r>
        <w:rPr>
          <w:iCs/>
          <w:color w:val="000000"/>
          <w:spacing w:val="-1"/>
          <w:sz w:val="28"/>
          <w:szCs w:val="28"/>
        </w:rPr>
        <w:t xml:space="preserve"> </w:t>
      </w:r>
      <w:r w:rsidRPr="00BB33B1">
        <w:rPr>
          <w:iCs/>
          <w:color w:val="000000"/>
          <w:sz w:val="28"/>
          <w:szCs w:val="28"/>
        </w:rPr>
        <w:t>закрепление теоретического материала при выполнения проблемно-ориентированных, поисковых, творческих заданий.</w:t>
      </w:r>
    </w:p>
    <w:p w:rsidR="007C3A41" w:rsidRPr="00736CAD" w:rsidRDefault="007C3A41" w:rsidP="007C3A41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both"/>
        <w:rPr>
          <w:iCs/>
          <w:color w:val="000000"/>
          <w:sz w:val="20"/>
          <w:szCs w:val="20"/>
        </w:rPr>
      </w:pPr>
    </w:p>
    <w:p w:rsidR="007C3A41" w:rsidRPr="003F1CF8" w:rsidRDefault="007C3A41" w:rsidP="007C3A41">
      <w:pPr>
        <w:pStyle w:val="a5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5</w:t>
      </w:r>
      <w:r w:rsidRPr="003F1CF8">
        <w:rPr>
          <w:sz w:val="28"/>
          <w:szCs w:val="28"/>
        </w:rPr>
        <w:t xml:space="preserve"> – </w:t>
      </w:r>
      <w:r>
        <w:rPr>
          <w:sz w:val="28"/>
          <w:szCs w:val="28"/>
        </w:rPr>
        <w:t>Активные и и</w:t>
      </w:r>
      <w:r w:rsidRPr="003F1CF8">
        <w:rPr>
          <w:sz w:val="28"/>
          <w:szCs w:val="28"/>
        </w:rPr>
        <w:t>нтерактивные</w:t>
      </w:r>
      <w:r>
        <w:rPr>
          <w:sz w:val="28"/>
          <w:szCs w:val="28"/>
        </w:rPr>
        <w:t xml:space="preserve"> формы проведения занятий</w:t>
      </w:r>
      <w:r w:rsidRPr="003F1CF8">
        <w:rPr>
          <w:sz w:val="28"/>
          <w:szCs w:val="28"/>
        </w:rPr>
        <w:t>, используемые на аудиторных занятиях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2"/>
        <w:gridCol w:w="1746"/>
        <w:gridCol w:w="5636"/>
        <w:gridCol w:w="1573"/>
      </w:tblGrid>
      <w:tr w:rsidR="007C3A41" w:rsidRPr="00337E22" w:rsidTr="00736CAD">
        <w:trPr>
          <w:jc w:val="center"/>
        </w:trPr>
        <w:tc>
          <w:tcPr>
            <w:tcW w:w="583" w:type="pct"/>
            <w:vAlign w:val="center"/>
          </w:tcPr>
          <w:p w:rsidR="007C3A41" w:rsidRPr="00337E22" w:rsidRDefault="007C3A41" w:rsidP="00736CAD">
            <w:r w:rsidRPr="00337E22">
              <w:t>Семестр</w:t>
            </w:r>
          </w:p>
        </w:tc>
        <w:tc>
          <w:tcPr>
            <w:tcW w:w="861" w:type="pct"/>
            <w:vAlign w:val="center"/>
          </w:tcPr>
          <w:p w:rsidR="007C3A41" w:rsidRPr="00337E22" w:rsidRDefault="007C3A41" w:rsidP="00736CAD">
            <w:r w:rsidRPr="00337E22">
              <w:t>Вид занятия</w:t>
            </w:r>
          </w:p>
          <w:p w:rsidR="007C3A41" w:rsidRPr="00337E22" w:rsidRDefault="007C3A41" w:rsidP="00736CAD">
            <w:r w:rsidRPr="00337E22">
              <w:t>(Л, ПР, ЛР)</w:t>
            </w:r>
          </w:p>
        </w:tc>
        <w:tc>
          <w:tcPr>
            <w:tcW w:w="2780" w:type="pct"/>
            <w:vAlign w:val="center"/>
          </w:tcPr>
          <w:p w:rsidR="007C3A41" w:rsidRPr="00337E22" w:rsidRDefault="007C3A41" w:rsidP="00736CAD">
            <w:r w:rsidRPr="00337E22">
              <w:t xml:space="preserve">Используемые активные и интерактивные </w:t>
            </w:r>
            <w:r>
              <w:t>формы проведения занятий</w:t>
            </w:r>
          </w:p>
        </w:tc>
        <w:tc>
          <w:tcPr>
            <w:tcW w:w="776" w:type="pct"/>
            <w:vAlign w:val="center"/>
          </w:tcPr>
          <w:p w:rsidR="007C3A41" w:rsidRPr="00337E22" w:rsidRDefault="007C3A41" w:rsidP="00736CAD">
            <w:r w:rsidRPr="00337E22">
              <w:t>Количество</w:t>
            </w:r>
          </w:p>
          <w:p w:rsidR="007C3A41" w:rsidRPr="00337E22" w:rsidRDefault="007C3A41" w:rsidP="00736CAD">
            <w:r w:rsidRPr="00337E22">
              <w:t>часов</w:t>
            </w:r>
          </w:p>
        </w:tc>
      </w:tr>
      <w:tr w:rsidR="007C3A41" w:rsidRPr="00337E22" w:rsidTr="00736CAD">
        <w:trPr>
          <w:jc w:val="center"/>
        </w:trPr>
        <w:tc>
          <w:tcPr>
            <w:tcW w:w="583" w:type="pct"/>
            <w:vMerge w:val="restart"/>
            <w:vAlign w:val="center"/>
          </w:tcPr>
          <w:p w:rsidR="007C3A41" w:rsidRPr="00337E22" w:rsidRDefault="007C3A41" w:rsidP="00736CAD">
            <w:pPr>
              <w:jc w:val="center"/>
            </w:pPr>
            <w:r>
              <w:t>6</w:t>
            </w:r>
          </w:p>
        </w:tc>
        <w:tc>
          <w:tcPr>
            <w:tcW w:w="861" w:type="pct"/>
          </w:tcPr>
          <w:p w:rsidR="007C3A41" w:rsidRPr="00337E22" w:rsidRDefault="007C3A41" w:rsidP="00736CAD">
            <w:r w:rsidRPr="00337E22">
              <w:t>Л</w:t>
            </w:r>
          </w:p>
        </w:tc>
        <w:tc>
          <w:tcPr>
            <w:tcW w:w="2780" w:type="pct"/>
          </w:tcPr>
          <w:p w:rsidR="007C3A41" w:rsidRPr="00337E22" w:rsidRDefault="007C3A41" w:rsidP="00736CAD">
            <w:r w:rsidRPr="00D55605">
              <w:rPr>
                <w:i/>
                <w:lang w:val="en-US"/>
              </w:rPr>
              <w:t>IT</w:t>
            </w:r>
            <w:r w:rsidRPr="001A2BD4">
              <w:t>-методы</w:t>
            </w:r>
          </w:p>
        </w:tc>
        <w:tc>
          <w:tcPr>
            <w:tcW w:w="776" w:type="pct"/>
          </w:tcPr>
          <w:p w:rsidR="007C3A41" w:rsidRPr="00343879" w:rsidRDefault="007C3A41" w:rsidP="00736CAD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736CAD" w:rsidRPr="00337E22" w:rsidTr="00736CAD">
        <w:trPr>
          <w:jc w:val="center"/>
        </w:trPr>
        <w:tc>
          <w:tcPr>
            <w:tcW w:w="583" w:type="pct"/>
            <w:vMerge/>
            <w:vAlign w:val="center"/>
          </w:tcPr>
          <w:p w:rsidR="00736CAD" w:rsidRDefault="00736CAD" w:rsidP="00736CAD">
            <w:pPr>
              <w:jc w:val="center"/>
            </w:pPr>
          </w:p>
        </w:tc>
        <w:tc>
          <w:tcPr>
            <w:tcW w:w="861" w:type="pct"/>
          </w:tcPr>
          <w:p w:rsidR="00736CAD" w:rsidRPr="00736CAD" w:rsidRDefault="00736CAD" w:rsidP="00736CAD">
            <w:r>
              <w:t>ЛР</w:t>
            </w:r>
          </w:p>
        </w:tc>
        <w:tc>
          <w:tcPr>
            <w:tcW w:w="2780" w:type="pct"/>
          </w:tcPr>
          <w:p w:rsidR="00736CAD" w:rsidRPr="00D55605" w:rsidRDefault="00736CAD" w:rsidP="00736CAD">
            <w:pPr>
              <w:rPr>
                <w:i/>
                <w:lang w:val="en-US"/>
              </w:rPr>
            </w:pPr>
            <w:r>
              <w:t xml:space="preserve">Компьютерный класс программа </w:t>
            </w:r>
            <w:r>
              <w:rPr>
                <w:lang w:val="en-US"/>
              </w:rPr>
              <w:t>WinMachine</w:t>
            </w:r>
          </w:p>
        </w:tc>
        <w:tc>
          <w:tcPr>
            <w:tcW w:w="776" w:type="pct"/>
          </w:tcPr>
          <w:p w:rsidR="00736CAD" w:rsidRPr="00736CAD" w:rsidRDefault="00736CAD" w:rsidP="00736CAD">
            <w:r>
              <w:t>4</w:t>
            </w:r>
          </w:p>
        </w:tc>
      </w:tr>
      <w:tr w:rsidR="007C3A41" w:rsidRPr="00337E22" w:rsidTr="00736CAD">
        <w:trPr>
          <w:jc w:val="center"/>
        </w:trPr>
        <w:tc>
          <w:tcPr>
            <w:tcW w:w="583" w:type="pct"/>
            <w:vMerge/>
            <w:vAlign w:val="center"/>
          </w:tcPr>
          <w:p w:rsidR="007C3A41" w:rsidRPr="00337E22" w:rsidRDefault="007C3A41" w:rsidP="00736CAD">
            <w:pPr>
              <w:jc w:val="center"/>
            </w:pPr>
          </w:p>
        </w:tc>
        <w:tc>
          <w:tcPr>
            <w:tcW w:w="861" w:type="pct"/>
          </w:tcPr>
          <w:p w:rsidR="007C3A41" w:rsidRPr="00337E22" w:rsidRDefault="007C3A41" w:rsidP="00736CAD">
            <w:r w:rsidRPr="00337E22">
              <w:t>ПР</w:t>
            </w:r>
          </w:p>
        </w:tc>
        <w:tc>
          <w:tcPr>
            <w:tcW w:w="2780" w:type="pct"/>
          </w:tcPr>
          <w:p w:rsidR="007C3A41" w:rsidRPr="007C3A41" w:rsidRDefault="007C3A41" w:rsidP="007C3A41">
            <w:pPr>
              <w:rPr>
                <w:lang w:val="en-US"/>
              </w:rPr>
            </w:pPr>
            <w:r>
              <w:t xml:space="preserve">Компьютерный класс программа </w:t>
            </w:r>
            <w:r>
              <w:rPr>
                <w:lang w:val="en-US"/>
              </w:rPr>
              <w:t>WinMachine</w:t>
            </w:r>
          </w:p>
        </w:tc>
        <w:tc>
          <w:tcPr>
            <w:tcW w:w="776" w:type="pct"/>
          </w:tcPr>
          <w:p w:rsidR="007C3A41" w:rsidRPr="00736CAD" w:rsidRDefault="00736CAD" w:rsidP="00736CAD">
            <w:r>
              <w:t>4</w:t>
            </w:r>
          </w:p>
        </w:tc>
      </w:tr>
      <w:tr w:rsidR="007C3A41" w:rsidRPr="00337E22" w:rsidTr="00736CAD">
        <w:trPr>
          <w:jc w:val="center"/>
        </w:trPr>
        <w:tc>
          <w:tcPr>
            <w:tcW w:w="583" w:type="pct"/>
            <w:vMerge w:val="restart"/>
            <w:vAlign w:val="center"/>
          </w:tcPr>
          <w:p w:rsidR="007C3A41" w:rsidRPr="00337E22" w:rsidRDefault="007C3A41" w:rsidP="00736CAD">
            <w:pPr>
              <w:jc w:val="center"/>
            </w:pPr>
            <w:r>
              <w:t>7</w:t>
            </w:r>
          </w:p>
        </w:tc>
        <w:tc>
          <w:tcPr>
            <w:tcW w:w="861" w:type="pct"/>
          </w:tcPr>
          <w:p w:rsidR="007C3A41" w:rsidRPr="00337E22" w:rsidRDefault="007C3A41" w:rsidP="00736CAD">
            <w:r w:rsidRPr="00337E22">
              <w:t>Л</w:t>
            </w:r>
          </w:p>
        </w:tc>
        <w:tc>
          <w:tcPr>
            <w:tcW w:w="2780" w:type="pct"/>
          </w:tcPr>
          <w:p w:rsidR="007C3A41" w:rsidRPr="00337E22" w:rsidRDefault="007C3A41" w:rsidP="00736CAD">
            <w:r w:rsidRPr="00D55605">
              <w:rPr>
                <w:i/>
                <w:lang w:val="en-US"/>
              </w:rPr>
              <w:t>IT</w:t>
            </w:r>
            <w:r w:rsidRPr="001A2BD4">
              <w:t>-методы</w:t>
            </w:r>
          </w:p>
        </w:tc>
        <w:tc>
          <w:tcPr>
            <w:tcW w:w="776" w:type="pct"/>
          </w:tcPr>
          <w:p w:rsidR="007C3A41" w:rsidRPr="00343879" w:rsidRDefault="007C3A41" w:rsidP="00736CAD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7C3A41" w:rsidRPr="00337E22" w:rsidTr="00736CAD">
        <w:trPr>
          <w:jc w:val="center"/>
        </w:trPr>
        <w:tc>
          <w:tcPr>
            <w:tcW w:w="583" w:type="pct"/>
            <w:vMerge/>
          </w:tcPr>
          <w:p w:rsidR="007C3A41" w:rsidRPr="00337E22" w:rsidRDefault="007C3A41" w:rsidP="00736CAD"/>
        </w:tc>
        <w:tc>
          <w:tcPr>
            <w:tcW w:w="861" w:type="pct"/>
          </w:tcPr>
          <w:p w:rsidR="007C3A41" w:rsidRPr="00337E22" w:rsidRDefault="007C3A41" w:rsidP="00736CAD">
            <w:r w:rsidRPr="00337E22">
              <w:t>ПР</w:t>
            </w:r>
          </w:p>
        </w:tc>
        <w:tc>
          <w:tcPr>
            <w:tcW w:w="2780" w:type="pct"/>
          </w:tcPr>
          <w:p w:rsidR="007C3A41" w:rsidRPr="00337E22" w:rsidRDefault="007C3A41" w:rsidP="00736CAD">
            <w:r>
              <w:t xml:space="preserve">Компьютерный класс программа </w:t>
            </w:r>
            <w:r>
              <w:rPr>
                <w:lang w:val="en-US"/>
              </w:rPr>
              <w:t>WinMachine</w:t>
            </w:r>
          </w:p>
        </w:tc>
        <w:tc>
          <w:tcPr>
            <w:tcW w:w="776" w:type="pct"/>
          </w:tcPr>
          <w:p w:rsidR="007C3A41" w:rsidRPr="00736CAD" w:rsidRDefault="00736CAD" w:rsidP="00736CAD">
            <w:r>
              <w:t>4</w:t>
            </w:r>
          </w:p>
        </w:tc>
      </w:tr>
      <w:tr w:rsidR="00736CAD" w:rsidRPr="00337E22" w:rsidTr="00736CAD">
        <w:trPr>
          <w:jc w:val="center"/>
        </w:trPr>
        <w:tc>
          <w:tcPr>
            <w:tcW w:w="583" w:type="pct"/>
          </w:tcPr>
          <w:p w:rsidR="00736CAD" w:rsidRPr="00337E22" w:rsidRDefault="00736CAD" w:rsidP="00736CAD"/>
        </w:tc>
        <w:tc>
          <w:tcPr>
            <w:tcW w:w="861" w:type="pct"/>
          </w:tcPr>
          <w:p w:rsidR="00736CAD" w:rsidRPr="00337E22" w:rsidRDefault="00736CAD" w:rsidP="00736CAD">
            <w:r>
              <w:t>ЛР</w:t>
            </w:r>
          </w:p>
        </w:tc>
        <w:tc>
          <w:tcPr>
            <w:tcW w:w="2780" w:type="pct"/>
          </w:tcPr>
          <w:p w:rsidR="00736CAD" w:rsidRDefault="00736CAD" w:rsidP="00736CAD">
            <w:r>
              <w:t xml:space="preserve">Компьютерный класс программа </w:t>
            </w:r>
            <w:r>
              <w:rPr>
                <w:lang w:val="en-US"/>
              </w:rPr>
              <w:t>WinMachine</w:t>
            </w:r>
          </w:p>
        </w:tc>
        <w:tc>
          <w:tcPr>
            <w:tcW w:w="776" w:type="pct"/>
          </w:tcPr>
          <w:p w:rsidR="00736CAD" w:rsidRPr="00736CAD" w:rsidRDefault="00736CAD" w:rsidP="00736CAD">
            <w:r>
              <w:t>6</w:t>
            </w:r>
          </w:p>
        </w:tc>
      </w:tr>
      <w:tr w:rsidR="007C3A41" w:rsidRPr="00337E22" w:rsidTr="00736CAD">
        <w:trPr>
          <w:jc w:val="center"/>
        </w:trPr>
        <w:tc>
          <w:tcPr>
            <w:tcW w:w="4224" w:type="pct"/>
            <w:gridSpan w:val="3"/>
          </w:tcPr>
          <w:p w:rsidR="007C3A41" w:rsidRPr="00337E22" w:rsidRDefault="007C3A41" w:rsidP="00736CAD"/>
        </w:tc>
        <w:tc>
          <w:tcPr>
            <w:tcW w:w="776" w:type="pct"/>
          </w:tcPr>
          <w:p w:rsidR="007C3A41" w:rsidRPr="00337E22" w:rsidRDefault="007C3A41" w:rsidP="00736CAD"/>
        </w:tc>
      </w:tr>
    </w:tbl>
    <w:p w:rsidR="007C3A41" w:rsidRPr="003F1CF8" w:rsidRDefault="007C3A41" w:rsidP="007C3A41">
      <w:pPr>
        <w:rPr>
          <w:sz w:val="28"/>
          <w:szCs w:val="28"/>
        </w:rPr>
      </w:pPr>
    </w:p>
    <w:p w:rsidR="007C3A41" w:rsidRPr="00E5621C" w:rsidRDefault="007C3A41" w:rsidP="007C3A41">
      <w:pPr>
        <w:autoSpaceDE w:val="0"/>
        <w:autoSpaceDN w:val="0"/>
        <w:adjustRightInd w:val="0"/>
        <w:ind w:left="56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>
        <w:rPr>
          <w:b/>
          <w:sz w:val="28"/>
          <w:szCs w:val="28"/>
        </w:rPr>
        <w:tab/>
      </w:r>
      <w:r w:rsidRPr="00E5621C">
        <w:rPr>
          <w:b/>
          <w:sz w:val="28"/>
          <w:szCs w:val="28"/>
        </w:rPr>
        <w:t>Характеристика фондов оценочных средств для текущего контроля успеваемости и промежуточной аттестации</w:t>
      </w:r>
    </w:p>
    <w:p w:rsidR="007C3A41" w:rsidRDefault="007C3A41" w:rsidP="007C3A41">
      <w:pPr>
        <w:shd w:val="clear" w:color="auto" w:fill="FFFFFF"/>
        <w:ind w:firstLine="708"/>
        <w:jc w:val="both"/>
      </w:pPr>
      <w:r>
        <w:rPr>
          <w:color w:val="000000"/>
          <w:spacing w:val="-1"/>
          <w:sz w:val="28"/>
          <w:szCs w:val="28"/>
        </w:rPr>
        <w:t>Оценка успеваемости бакалавров осуществляется по результатам</w:t>
      </w:r>
      <w:r w:rsidRPr="00DF2C1A">
        <w:rPr>
          <w:color w:val="000000"/>
          <w:spacing w:val="-1"/>
          <w:sz w:val="28"/>
          <w:szCs w:val="28"/>
        </w:rPr>
        <w:t>:</w:t>
      </w:r>
    </w:p>
    <w:p w:rsidR="007C3A41" w:rsidRDefault="007C3A41" w:rsidP="007C3A41">
      <w:pPr>
        <w:shd w:val="clear" w:color="auto" w:fill="FFFFFF"/>
        <w:jc w:val="both"/>
      </w:pPr>
      <w:r>
        <w:t xml:space="preserve">- </w:t>
      </w:r>
      <w:r w:rsidRPr="00545367">
        <w:rPr>
          <w:sz w:val="28"/>
          <w:szCs w:val="28"/>
        </w:rPr>
        <w:t>с</w:t>
      </w:r>
      <w:r>
        <w:rPr>
          <w:color w:val="000000"/>
          <w:spacing w:val="-2"/>
          <w:sz w:val="28"/>
          <w:szCs w:val="28"/>
        </w:rPr>
        <w:t xml:space="preserve">амостоятельного выполнения заданий </w:t>
      </w:r>
      <w:r w:rsidR="000F3BD6">
        <w:rPr>
          <w:color w:val="000000"/>
          <w:spacing w:val="-2"/>
          <w:sz w:val="28"/>
          <w:szCs w:val="28"/>
        </w:rPr>
        <w:t>(курсового проекта)</w:t>
      </w:r>
      <w:r>
        <w:rPr>
          <w:color w:val="000000"/>
          <w:spacing w:val="-2"/>
          <w:sz w:val="28"/>
          <w:szCs w:val="28"/>
        </w:rPr>
        <w:t>,</w:t>
      </w:r>
    </w:p>
    <w:p w:rsidR="007C3A41" w:rsidRPr="00545367" w:rsidRDefault="007C3A41" w:rsidP="007C3A41">
      <w:pPr>
        <w:shd w:val="clear" w:color="auto" w:fill="FFFFFF"/>
        <w:jc w:val="both"/>
      </w:pPr>
      <w:r>
        <w:t xml:space="preserve">- </w:t>
      </w:r>
      <w:r w:rsidRPr="001B2928">
        <w:rPr>
          <w:color w:val="000000"/>
          <w:sz w:val="28"/>
          <w:szCs w:val="28"/>
        </w:rPr>
        <w:t>анализ</w:t>
      </w:r>
      <w:r>
        <w:rPr>
          <w:color w:val="000000"/>
          <w:sz w:val="28"/>
          <w:szCs w:val="28"/>
        </w:rPr>
        <w:t>а</w:t>
      </w:r>
      <w:r w:rsidRPr="001B292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подготовленных бакалаврами </w:t>
      </w:r>
      <w:r w:rsidR="000F3BD6">
        <w:rPr>
          <w:color w:val="000000"/>
          <w:sz w:val="28"/>
          <w:szCs w:val="28"/>
        </w:rPr>
        <w:t>расчетов и чертежей</w:t>
      </w:r>
      <w:r>
        <w:rPr>
          <w:color w:val="000000"/>
          <w:sz w:val="28"/>
          <w:szCs w:val="28"/>
        </w:rPr>
        <w:t>,</w:t>
      </w:r>
    </w:p>
    <w:p w:rsidR="007C3A41" w:rsidRDefault="007C3A41" w:rsidP="007C3A41">
      <w:pPr>
        <w:widowControl w:val="0"/>
        <w:shd w:val="clear" w:color="auto" w:fill="FFFFFF"/>
        <w:tabs>
          <w:tab w:val="left" w:pos="1001"/>
        </w:tabs>
        <w:autoSpaceDE w:val="0"/>
        <w:autoSpaceDN w:val="0"/>
        <w:adjustRightInd w:val="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 xml:space="preserve">- устного опроса </w:t>
      </w:r>
      <w:r>
        <w:rPr>
          <w:color w:val="000000"/>
          <w:spacing w:val="-1"/>
          <w:sz w:val="28"/>
          <w:szCs w:val="28"/>
        </w:rPr>
        <w:t xml:space="preserve">при </w:t>
      </w:r>
      <w:r w:rsidR="000F3BD6">
        <w:rPr>
          <w:color w:val="000000"/>
          <w:spacing w:val="-1"/>
          <w:sz w:val="28"/>
          <w:szCs w:val="28"/>
        </w:rPr>
        <w:t>защите</w:t>
      </w:r>
      <w:r>
        <w:rPr>
          <w:color w:val="000000"/>
          <w:spacing w:val="-1"/>
          <w:sz w:val="28"/>
          <w:szCs w:val="28"/>
        </w:rPr>
        <w:t xml:space="preserve"> выполненных </w:t>
      </w:r>
      <w:r w:rsidR="000F3BD6">
        <w:rPr>
          <w:color w:val="000000"/>
          <w:spacing w:val="-1"/>
          <w:sz w:val="28"/>
          <w:szCs w:val="28"/>
        </w:rPr>
        <w:t>расчетов к курсовым проектам</w:t>
      </w:r>
      <w:r>
        <w:rPr>
          <w:color w:val="000000"/>
          <w:spacing w:val="-1"/>
          <w:sz w:val="28"/>
          <w:szCs w:val="28"/>
        </w:rPr>
        <w:t xml:space="preserve">, во время зачета </w:t>
      </w:r>
      <w:r>
        <w:rPr>
          <w:color w:val="000000"/>
          <w:spacing w:val="-2"/>
          <w:sz w:val="28"/>
          <w:szCs w:val="28"/>
        </w:rPr>
        <w:t xml:space="preserve">в </w:t>
      </w:r>
      <w:r w:rsidR="000F3BD6">
        <w:rPr>
          <w:color w:val="000000"/>
          <w:spacing w:val="-2"/>
          <w:sz w:val="28"/>
          <w:szCs w:val="28"/>
        </w:rPr>
        <w:t>шестом</w:t>
      </w:r>
      <w:r>
        <w:rPr>
          <w:color w:val="000000"/>
          <w:spacing w:val="-2"/>
          <w:sz w:val="28"/>
          <w:szCs w:val="28"/>
        </w:rPr>
        <w:t xml:space="preserve"> семестре</w:t>
      </w:r>
      <w:r>
        <w:rPr>
          <w:color w:val="000000"/>
          <w:spacing w:val="6"/>
          <w:sz w:val="28"/>
          <w:szCs w:val="28"/>
        </w:rPr>
        <w:t xml:space="preserve"> </w:t>
      </w:r>
      <w:r w:rsidR="000F3BD6">
        <w:rPr>
          <w:color w:val="000000"/>
          <w:spacing w:val="6"/>
          <w:sz w:val="28"/>
          <w:szCs w:val="28"/>
        </w:rPr>
        <w:t xml:space="preserve">и при защите курсового проекта в седьмом семестре </w:t>
      </w:r>
      <w:r>
        <w:rPr>
          <w:color w:val="000000"/>
          <w:spacing w:val="6"/>
          <w:sz w:val="28"/>
          <w:szCs w:val="28"/>
        </w:rPr>
        <w:t xml:space="preserve">(для выявления знания и понимания теоретического материала </w:t>
      </w:r>
      <w:r>
        <w:rPr>
          <w:color w:val="000000"/>
          <w:spacing w:val="-1"/>
          <w:sz w:val="28"/>
          <w:szCs w:val="28"/>
        </w:rPr>
        <w:t>дисциплины)</w:t>
      </w:r>
      <w:r>
        <w:rPr>
          <w:color w:val="000000"/>
          <w:spacing w:val="-2"/>
          <w:sz w:val="28"/>
          <w:szCs w:val="28"/>
        </w:rPr>
        <w:t>.</w:t>
      </w:r>
    </w:p>
    <w:p w:rsidR="007C3A41" w:rsidRPr="00860A55" w:rsidRDefault="007C3A41" w:rsidP="007C3A41">
      <w:pPr>
        <w:widowControl w:val="0"/>
        <w:shd w:val="clear" w:color="auto" w:fill="FFFFFF"/>
        <w:tabs>
          <w:tab w:val="left" w:pos="1001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7C3A41" w:rsidRDefault="007C3A41" w:rsidP="007C3A41">
      <w:pPr>
        <w:shd w:val="clear" w:color="auto" w:fill="FFFFFF"/>
        <w:ind w:right="43" w:firstLine="709"/>
        <w:rPr>
          <w:b/>
          <w:bCs/>
          <w:color w:val="000000"/>
          <w:spacing w:val="1"/>
          <w:sz w:val="28"/>
          <w:szCs w:val="28"/>
        </w:rPr>
      </w:pPr>
      <w:r>
        <w:rPr>
          <w:b/>
          <w:bCs/>
          <w:color w:val="000000"/>
          <w:spacing w:val="1"/>
          <w:sz w:val="28"/>
          <w:szCs w:val="28"/>
        </w:rPr>
        <w:t>7</w:t>
      </w:r>
      <w:r w:rsidRPr="006B2A73">
        <w:rPr>
          <w:b/>
          <w:bCs/>
          <w:color w:val="000000"/>
          <w:spacing w:val="1"/>
          <w:sz w:val="28"/>
          <w:szCs w:val="28"/>
        </w:rPr>
        <w:t>.1</w:t>
      </w:r>
      <w:r>
        <w:rPr>
          <w:b/>
          <w:bCs/>
          <w:color w:val="000000"/>
          <w:spacing w:val="1"/>
          <w:sz w:val="28"/>
          <w:szCs w:val="28"/>
        </w:rPr>
        <w:t>.</w:t>
      </w:r>
      <w:r w:rsidRPr="006B2A73">
        <w:rPr>
          <w:b/>
          <w:bCs/>
          <w:color w:val="000000"/>
          <w:spacing w:val="1"/>
          <w:sz w:val="28"/>
          <w:szCs w:val="28"/>
        </w:rPr>
        <w:t xml:space="preserve"> Виды и формы текущего, промежуточного и</w:t>
      </w:r>
      <w:r>
        <w:rPr>
          <w:b/>
          <w:bCs/>
          <w:color w:val="000000"/>
          <w:spacing w:val="1"/>
          <w:sz w:val="28"/>
          <w:szCs w:val="28"/>
        </w:rPr>
        <w:t xml:space="preserve"> </w:t>
      </w:r>
      <w:r w:rsidRPr="006B2A73">
        <w:rPr>
          <w:b/>
          <w:bCs/>
          <w:color w:val="000000"/>
          <w:spacing w:val="1"/>
          <w:sz w:val="28"/>
          <w:szCs w:val="28"/>
        </w:rPr>
        <w:t>итогового контроля</w:t>
      </w:r>
    </w:p>
    <w:p w:rsidR="007C3A41" w:rsidRPr="000F3BD6" w:rsidRDefault="007C3A41" w:rsidP="007C3A41">
      <w:pPr>
        <w:shd w:val="clear" w:color="auto" w:fill="FFFFFF"/>
        <w:ind w:right="43" w:firstLine="709"/>
        <w:rPr>
          <w:b/>
          <w:bCs/>
          <w:color w:val="000000"/>
          <w:spacing w:val="1"/>
          <w:sz w:val="16"/>
          <w:szCs w:val="16"/>
        </w:rPr>
      </w:pPr>
    </w:p>
    <w:p w:rsidR="007C3A41" w:rsidRDefault="007C3A41" w:rsidP="007C3A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Текущий контроль за работой студентов осуществляется в виде проверки теоретических знаний на коллоквиумах, а также в форме компьютерного тестирования. Формой промежуточного контроля является выполнение и защита в установленный срок курсово</w:t>
      </w:r>
      <w:r w:rsidR="000F3BD6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 w:rsidR="000F3BD6">
        <w:rPr>
          <w:sz w:val="28"/>
          <w:szCs w:val="28"/>
        </w:rPr>
        <w:t>проекта</w:t>
      </w:r>
      <w:r>
        <w:rPr>
          <w:sz w:val="28"/>
          <w:szCs w:val="28"/>
        </w:rPr>
        <w:t>. Итоговым контролем является сдача зачета,</w:t>
      </w:r>
      <w:r w:rsidR="000F3BD6">
        <w:rPr>
          <w:sz w:val="28"/>
          <w:szCs w:val="28"/>
        </w:rPr>
        <w:t xml:space="preserve"> защита курсового проекта и сдача</w:t>
      </w:r>
      <w:r>
        <w:rPr>
          <w:sz w:val="28"/>
          <w:szCs w:val="28"/>
        </w:rPr>
        <w:t xml:space="preserve"> экзамена.</w:t>
      </w:r>
    </w:p>
    <w:p w:rsidR="007C3A41" w:rsidRPr="00990CEE" w:rsidRDefault="007C3A41" w:rsidP="007C3A41">
      <w:pPr>
        <w:shd w:val="clear" w:color="auto" w:fill="FFFFFF"/>
        <w:spacing w:line="360" w:lineRule="auto"/>
        <w:ind w:left="720" w:right="43"/>
        <w:rPr>
          <w:b/>
          <w:bCs/>
          <w:color w:val="000000"/>
          <w:spacing w:val="1"/>
          <w:sz w:val="28"/>
          <w:szCs w:val="28"/>
        </w:rPr>
      </w:pPr>
      <w:r>
        <w:rPr>
          <w:sz w:val="28"/>
          <w:szCs w:val="28"/>
        </w:rPr>
        <w:br w:type="page"/>
      </w:r>
      <w:r w:rsidRPr="00990CEE">
        <w:rPr>
          <w:b/>
          <w:color w:val="000000"/>
          <w:spacing w:val="-1"/>
          <w:sz w:val="28"/>
          <w:szCs w:val="28"/>
        </w:rPr>
        <w:lastRenderedPageBreak/>
        <w:t>7.2. Курсов</w:t>
      </w:r>
      <w:r w:rsidR="00990CEE" w:rsidRPr="00990CEE">
        <w:rPr>
          <w:b/>
          <w:color w:val="000000"/>
          <w:spacing w:val="-1"/>
          <w:sz w:val="28"/>
          <w:szCs w:val="28"/>
        </w:rPr>
        <w:t>ой</w:t>
      </w:r>
      <w:r w:rsidRPr="00990CEE">
        <w:rPr>
          <w:b/>
          <w:color w:val="000000"/>
          <w:spacing w:val="-1"/>
          <w:sz w:val="28"/>
          <w:szCs w:val="28"/>
        </w:rPr>
        <w:t xml:space="preserve"> </w:t>
      </w:r>
      <w:r w:rsidR="00990CEE" w:rsidRPr="00990CEE">
        <w:rPr>
          <w:b/>
          <w:color w:val="000000"/>
          <w:spacing w:val="-1"/>
          <w:sz w:val="28"/>
          <w:szCs w:val="28"/>
        </w:rPr>
        <w:t>проект</w:t>
      </w:r>
      <w:r w:rsidRPr="00990CEE">
        <w:rPr>
          <w:b/>
          <w:bCs/>
          <w:color w:val="000000"/>
          <w:spacing w:val="1"/>
          <w:sz w:val="28"/>
          <w:szCs w:val="28"/>
        </w:rPr>
        <w:t xml:space="preserve"> </w:t>
      </w:r>
    </w:p>
    <w:p w:rsidR="007C3A41" w:rsidRPr="00990CEE" w:rsidRDefault="007C3A41" w:rsidP="007C3A41">
      <w:pPr>
        <w:spacing w:after="200" w:line="276" w:lineRule="auto"/>
        <w:rPr>
          <w:sz w:val="28"/>
          <w:szCs w:val="28"/>
        </w:rPr>
      </w:pPr>
      <w:r w:rsidRPr="00990CEE">
        <w:rPr>
          <w:color w:val="000000"/>
          <w:sz w:val="28"/>
          <w:szCs w:val="28"/>
        </w:rPr>
        <w:t xml:space="preserve">Тема </w:t>
      </w:r>
      <w:r w:rsidR="00990CEE" w:rsidRPr="00990CEE">
        <w:rPr>
          <w:color w:val="000000"/>
          <w:sz w:val="28"/>
          <w:szCs w:val="28"/>
        </w:rPr>
        <w:t>проекта</w:t>
      </w:r>
      <w:r w:rsidRPr="00990CEE">
        <w:rPr>
          <w:color w:val="000000"/>
          <w:sz w:val="28"/>
          <w:szCs w:val="28"/>
        </w:rPr>
        <w:t xml:space="preserve"> – </w:t>
      </w:r>
      <w:r w:rsidRPr="00990CEE">
        <w:rPr>
          <w:sz w:val="28"/>
          <w:szCs w:val="28"/>
        </w:rPr>
        <w:t xml:space="preserve">Проектирование </w:t>
      </w:r>
      <w:r w:rsidR="00990CEE" w:rsidRPr="00990CEE">
        <w:rPr>
          <w:sz w:val="28"/>
          <w:szCs w:val="28"/>
        </w:rPr>
        <w:t xml:space="preserve">электромеханического </w:t>
      </w:r>
      <w:r w:rsidRPr="00990CEE">
        <w:rPr>
          <w:sz w:val="28"/>
          <w:szCs w:val="28"/>
        </w:rPr>
        <w:t>привод</w:t>
      </w:r>
      <w:r w:rsidR="00990CEE" w:rsidRPr="00990CEE">
        <w:rPr>
          <w:sz w:val="28"/>
          <w:szCs w:val="28"/>
        </w:rPr>
        <w:t>а</w:t>
      </w:r>
      <w:r w:rsidRPr="00990CEE">
        <w:rPr>
          <w:sz w:val="28"/>
          <w:szCs w:val="28"/>
        </w:rPr>
        <w:t xml:space="preserve"> машин</w:t>
      </w:r>
      <w:r w:rsidR="00990CEE" w:rsidRPr="00990CEE">
        <w:rPr>
          <w:sz w:val="28"/>
          <w:szCs w:val="28"/>
        </w:rPr>
        <w:t>ы</w:t>
      </w:r>
      <w:r w:rsidRPr="00990CEE">
        <w:rPr>
          <w:sz w:val="28"/>
          <w:szCs w:val="28"/>
        </w:rPr>
        <w:t xml:space="preserve"> с/х назначения</w:t>
      </w:r>
      <w:r w:rsidR="00990CEE" w:rsidRPr="00990CEE">
        <w:rPr>
          <w:sz w:val="28"/>
          <w:szCs w:val="28"/>
        </w:rPr>
        <w:t>.</w:t>
      </w:r>
    </w:p>
    <w:p w:rsidR="00990CEE" w:rsidRPr="00990CEE" w:rsidRDefault="00990CEE" w:rsidP="00990CE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CEE">
        <w:rPr>
          <w:color w:val="000000"/>
          <w:sz w:val="28"/>
          <w:szCs w:val="28"/>
        </w:rPr>
        <w:t xml:space="preserve">Цель курсового проекта </w:t>
      </w:r>
      <w:r w:rsidRPr="00990CEE">
        <w:rPr>
          <w:color w:val="000000"/>
          <w:sz w:val="28"/>
          <w:szCs w:val="28"/>
        </w:rPr>
        <w:noBreakHyphen/>
        <w:t xml:space="preserve"> применение теоретических знаний для решения технических задач, для которых требуется </w:t>
      </w:r>
      <w:r w:rsidRPr="00990CEE">
        <w:rPr>
          <w:sz w:val="28"/>
          <w:szCs w:val="28"/>
        </w:rPr>
        <w:t>способность решать инженерные задачи с использованием основных законов механики, умение создавать и оформлять техническую документацию (расчетную записку, чертежи</w:t>
      </w:r>
      <w:r w:rsidR="002E5553">
        <w:rPr>
          <w:sz w:val="28"/>
          <w:szCs w:val="28"/>
        </w:rPr>
        <w:t>, спецификации</w:t>
      </w:r>
      <w:r w:rsidRPr="00990CEE">
        <w:rPr>
          <w:sz w:val="28"/>
          <w:szCs w:val="28"/>
        </w:rPr>
        <w:t>)</w:t>
      </w:r>
      <w:r w:rsidRPr="00990CEE">
        <w:rPr>
          <w:color w:val="000000"/>
          <w:sz w:val="28"/>
          <w:szCs w:val="28"/>
        </w:rPr>
        <w:t>.</w:t>
      </w:r>
    </w:p>
    <w:p w:rsidR="00990CEE" w:rsidRPr="00990CEE" w:rsidRDefault="00990CEE" w:rsidP="00990CEE">
      <w:pPr>
        <w:ind w:firstLine="709"/>
        <w:jc w:val="both"/>
        <w:rPr>
          <w:color w:val="000000"/>
          <w:sz w:val="28"/>
          <w:szCs w:val="28"/>
        </w:rPr>
      </w:pPr>
      <w:r w:rsidRPr="00990CEE">
        <w:rPr>
          <w:color w:val="000000"/>
          <w:sz w:val="28"/>
          <w:szCs w:val="28"/>
        </w:rPr>
        <w:t>Курсовой проект выполняется по разделам</w:t>
      </w:r>
      <w:r>
        <w:rPr>
          <w:color w:val="000000"/>
          <w:sz w:val="28"/>
          <w:szCs w:val="28"/>
        </w:rPr>
        <w:t>:</w:t>
      </w:r>
      <w:r w:rsidRPr="00990CE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кинематический и силовой расчет индивидуального электромеханического привода, расчет механических передач, расчет валов, расчет подшипников, расчет соединений, расчет корпусных деталей, расчет муфт</w:t>
      </w:r>
      <w:r w:rsidRPr="00990CEE">
        <w:rPr>
          <w:color w:val="000000"/>
          <w:sz w:val="28"/>
          <w:szCs w:val="28"/>
        </w:rPr>
        <w:t>.</w:t>
      </w:r>
    </w:p>
    <w:p w:rsidR="00990CEE" w:rsidRPr="00990CEE" w:rsidRDefault="00990CEE" w:rsidP="00990CEE">
      <w:pPr>
        <w:ind w:firstLine="709"/>
        <w:jc w:val="both"/>
        <w:rPr>
          <w:color w:val="000000"/>
          <w:sz w:val="28"/>
          <w:szCs w:val="28"/>
        </w:rPr>
      </w:pPr>
      <w:r w:rsidRPr="00990CEE">
        <w:rPr>
          <w:color w:val="000000"/>
          <w:sz w:val="28"/>
          <w:szCs w:val="28"/>
        </w:rPr>
        <w:t>В курсово</w:t>
      </w:r>
      <w:r>
        <w:rPr>
          <w:color w:val="000000"/>
          <w:sz w:val="28"/>
          <w:szCs w:val="28"/>
        </w:rPr>
        <w:t>м</w:t>
      </w:r>
      <w:r w:rsidRPr="00990CE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проек</w:t>
      </w:r>
      <w:r w:rsidRPr="00990CEE">
        <w:rPr>
          <w:color w:val="000000"/>
          <w:sz w:val="28"/>
          <w:szCs w:val="28"/>
        </w:rPr>
        <w:t xml:space="preserve">те </w:t>
      </w:r>
      <w:r>
        <w:rPr>
          <w:color w:val="000000"/>
          <w:sz w:val="28"/>
          <w:szCs w:val="28"/>
        </w:rPr>
        <w:t>выполняются чертежи: сборочный чертеж редуктора, рабочие чертежи деталей, чертеж общего вида привода</w:t>
      </w:r>
      <w:r w:rsidRPr="00990CEE">
        <w:rPr>
          <w:color w:val="000000"/>
          <w:sz w:val="28"/>
          <w:szCs w:val="28"/>
        </w:rPr>
        <w:t>.</w:t>
      </w:r>
    </w:p>
    <w:p w:rsidR="00990CEE" w:rsidRDefault="00990CEE" w:rsidP="007C3A41">
      <w:pPr>
        <w:spacing w:after="200" w:line="276" w:lineRule="auto"/>
        <w:rPr>
          <w:sz w:val="28"/>
          <w:szCs w:val="28"/>
        </w:rPr>
      </w:pPr>
    </w:p>
    <w:p w:rsidR="00736CAD" w:rsidRPr="00DC44D0" w:rsidRDefault="00736CAD" w:rsidP="00DC44D0">
      <w:pPr>
        <w:pStyle w:val="a6"/>
        <w:numPr>
          <w:ilvl w:val="0"/>
          <w:numId w:val="10"/>
        </w:num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C44D0">
        <w:rPr>
          <w:b/>
          <w:sz w:val="28"/>
          <w:szCs w:val="28"/>
        </w:rPr>
        <w:t>Учебно-методическое и информационное обеспечение модуля (дисциплины)</w:t>
      </w:r>
    </w:p>
    <w:p w:rsidR="00736CAD" w:rsidRDefault="00736CAD" w:rsidP="00736CAD">
      <w:pPr>
        <w:shd w:val="clear" w:color="auto" w:fill="FFFFFF"/>
        <w:tabs>
          <w:tab w:val="left" w:pos="9803"/>
        </w:tabs>
        <w:ind w:firstLine="709"/>
        <w:jc w:val="both"/>
        <w:rPr>
          <w:b/>
          <w:color w:val="000000"/>
          <w:spacing w:val="-2"/>
          <w:sz w:val="28"/>
          <w:szCs w:val="28"/>
        </w:rPr>
      </w:pPr>
      <w:r w:rsidRPr="00336F91">
        <w:rPr>
          <w:b/>
          <w:color w:val="000000"/>
          <w:spacing w:val="-2"/>
          <w:sz w:val="28"/>
          <w:szCs w:val="28"/>
        </w:rPr>
        <w:t>Основная литература</w:t>
      </w:r>
    </w:p>
    <w:p w:rsidR="00736CAD" w:rsidRPr="00336F91" w:rsidRDefault="00736CAD" w:rsidP="00736CAD">
      <w:pPr>
        <w:shd w:val="clear" w:color="auto" w:fill="FFFFFF"/>
        <w:tabs>
          <w:tab w:val="left" w:pos="9803"/>
        </w:tabs>
        <w:ind w:firstLine="709"/>
        <w:jc w:val="both"/>
        <w:rPr>
          <w:b/>
          <w:color w:val="000000"/>
          <w:sz w:val="28"/>
          <w:szCs w:val="28"/>
        </w:rPr>
      </w:pPr>
    </w:p>
    <w:p w:rsidR="00736CAD" w:rsidRDefault="00736CAD" w:rsidP="00736CAD">
      <w:pPr>
        <w:pStyle w:val="a6"/>
        <w:numPr>
          <w:ilvl w:val="0"/>
          <w:numId w:val="9"/>
        </w:numPr>
        <w:spacing w:after="200" w:line="276" w:lineRule="auto"/>
        <w:ind w:left="426"/>
        <w:rPr>
          <w:rStyle w:val="FontStyle50"/>
          <w:sz w:val="28"/>
          <w:szCs w:val="28"/>
        </w:rPr>
      </w:pPr>
      <w:r w:rsidRPr="00736CAD">
        <w:rPr>
          <w:rStyle w:val="FontStyle50"/>
          <w:sz w:val="28"/>
          <w:szCs w:val="28"/>
        </w:rPr>
        <w:t>Вагнер, В.А. Детали машин [Текст]: Учебник для студентов машиностроительных и механических специальностей вузов / В.А. Вагнер, В.П. Звездаков, А.В. Тюняев [и др.]. – Барнаул: ОАО «ИПП «Алтай», 2007. – 744 с: ил.</w:t>
      </w:r>
    </w:p>
    <w:p w:rsidR="00736CAD" w:rsidRDefault="00736CAD" w:rsidP="00736CAD">
      <w:pPr>
        <w:pStyle w:val="a6"/>
        <w:numPr>
          <w:ilvl w:val="0"/>
          <w:numId w:val="9"/>
        </w:numPr>
        <w:spacing w:after="200" w:line="276" w:lineRule="auto"/>
        <w:ind w:left="426"/>
        <w:rPr>
          <w:rStyle w:val="FontStyle50"/>
          <w:sz w:val="28"/>
          <w:szCs w:val="28"/>
        </w:rPr>
      </w:pPr>
      <w:r w:rsidRPr="00736CAD">
        <w:rPr>
          <w:rStyle w:val="FontStyle50"/>
          <w:sz w:val="28"/>
          <w:szCs w:val="28"/>
        </w:rPr>
        <w:t>Иванов, М.Н. Детали машин [Текст]: Учеб. для студентов втузов / Под ред. В.А. Финогенова. – 11-е изд., перераб. – М.: Высшая школа, 2007. – 383 с: ил.</w:t>
      </w:r>
    </w:p>
    <w:p w:rsidR="00DC44D0" w:rsidRDefault="00DC44D0" w:rsidP="00736CAD">
      <w:pPr>
        <w:pStyle w:val="a6"/>
        <w:numPr>
          <w:ilvl w:val="0"/>
          <w:numId w:val="9"/>
        </w:numPr>
        <w:spacing w:after="200" w:line="276" w:lineRule="auto"/>
        <w:ind w:left="426"/>
        <w:rPr>
          <w:rStyle w:val="FontStyle50"/>
          <w:sz w:val="28"/>
          <w:szCs w:val="28"/>
        </w:rPr>
      </w:pPr>
      <w:r w:rsidRPr="00DC44D0">
        <w:rPr>
          <w:rStyle w:val="FontStyle50"/>
          <w:sz w:val="28"/>
          <w:szCs w:val="28"/>
        </w:rPr>
        <w:t>Дунаев, П.Ф. Детали машин. Курсовое проектирование [Текст]: Учебное пособие для среднего профессионального образования / П.Ф. Дунаев, О.П. Леликов, 2007, Машиностроение. – 560 с.</w:t>
      </w:r>
    </w:p>
    <w:p w:rsidR="00DC44D0" w:rsidRDefault="00DC44D0" w:rsidP="00DC44D0">
      <w:pPr>
        <w:pStyle w:val="a6"/>
        <w:spacing w:after="200" w:line="276" w:lineRule="auto"/>
        <w:ind w:left="426"/>
        <w:rPr>
          <w:rStyle w:val="FontStyle50"/>
          <w:sz w:val="28"/>
          <w:szCs w:val="28"/>
        </w:rPr>
      </w:pPr>
    </w:p>
    <w:p w:rsidR="00DC44D0" w:rsidRDefault="00DC44D0" w:rsidP="00DC44D0">
      <w:pPr>
        <w:pStyle w:val="a6"/>
        <w:spacing w:after="200" w:line="276" w:lineRule="auto"/>
        <w:ind w:left="426"/>
        <w:rPr>
          <w:rStyle w:val="FontStyle50"/>
          <w:b/>
          <w:sz w:val="28"/>
          <w:szCs w:val="28"/>
        </w:rPr>
      </w:pPr>
      <w:r>
        <w:rPr>
          <w:rStyle w:val="FontStyle50"/>
          <w:b/>
          <w:sz w:val="28"/>
          <w:szCs w:val="28"/>
        </w:rPr>
        <w:t>Вспомогательная литература</w:t>
      </w:r>
    </w:p>
    <w:p w:rsidR="00DC44D0" w:rsidRDefault="00DC44D0" w:rsidP="00DC44D0">
      <w:pPr>
        <w:pStyle w:val="a6"/>
        <w:spacing w:after="200" w:line="276" w:lineRule="auto"/>
        <w:ind w:left="426"/>
        <w:rPr>
          <w:rStyle w:val="FontStyle50"/>
          <w:b/>
          <w:sz w:val="28"/>
          <w:szCs w:val="28"/>
        </w:rPr>
      </w:pPr>
    </w:p>
    <w:p w:rsidR="00DC44D0" w:rsidRPr="00DC44D0" w:rsidRDefault="00DC44D0" w:rsidP="00DC44D0">
      <w:pPr>
        <w:pStyle w:val="a6"/>
        <w:numPr>
          <w:ilvl w:val="0"/>
          <w:numId w:val="11"/>
        </w:numPr>
        <w:spacing w:after="200" w:line="276" w:lineRule="auto"/>
        <w:rPr>
          <w:b/>
          <w:sz w:val="28"/>
          <w:szCs w:val="28"/>
        </w:rPr>
      </w:pPr>
      <w:r w:rsidRPr="00DC44D0">
        <w:rPr>
          <w:rFonts w:cs="Arial CYR"/>
          <w:bCs/>
          <w:spacing w:val="-2"/>
          <w:sz w:val="28"/>
          <w:szCs w:val="28"/>
        </w:rPr>
        <w:t>Дунаев, П. Ф.</w:t>
      </w:r>
      <w:r w:rsidRPr="00DC44D0">
        <w:rPr>
          <w:rFonts w:cs="Arial CYR"/>
          <w:spacing w:val="-2"/>
          <w:sz w:val="28"/>
          <w:szCs w:val="28"/>
        </w:rPr>
        <w:t xml:space="preserve"> Конструирование узлов и деталей машин: учебное пособие для вузов по машиностроительным направлениям подготовки и специальностям </w:t>
      </w:r>
      <w:r w:rsidRPr="00DC44D0">
        <w:rPr>
          <w:spacing w:val="-2"/>
          <w:sz w:val="28"/>
          <w:szCs w:val="28"/>
        </w:rPr>
        <w:t xml:space="preserve">[Текст] </w:t>
      </w:r>
      <w:r w:rsidRPr="00DC44D0">
        <w:rPr>
          <w:rFonts w:cs="Arial CYR"/>
          <w:spacing w:val="-2"/>
          <w:sz w:val="28"/>
          <w:szCs w:val="28"/>
        </w:rPr>
        <w:t>/ П. Ф. Дунаев, О. П. Леликов. - 12-е изд., стер. - М. : Академия, 2009. - 496 с. : ил.</w:t>
      </w:r>
    </w:p>
    <w:p w:rsidR="00DC44D0" w:rsidRPr="00DC44D0" w:rsidRDefault="00DC44D0" w:rsidP="00DC44D0">
      <w:pPr>
        <w:pStyle w:val="a6"/>
        <w:numPr>
          <w:ilvl w:val="0"/>
          <w:numId w:val="11"/>
        </w:numPr>
        <w:spacing w:after="200" w:line="276" w:lineRule="auto"/>
        <w:rPr>
          <w:rFonts w:cs="Arial CYR"/>
          <w:sz w:val="28"/>
          <w:szCs w:val="28"/>
        </w:rPr>
      </w:pPr>
      <w:r w:rsidRPr="00DC44D0">
        <w:rPr>
          <w:rFonts w:cs="Arial CYR"/>
          <w:bCs/>
          <w:sz w:val="28"/>
          <w:szCs w:val="28"/>
        </w:rPr>
        <w:t>Новожилов, И. Л.</w:t>
      </w:r>
      <w:r w:rsidRPr="00DC44D0">
        <w:rPr>
          <w:rFonts w:cs="Arial CYR"/>
          <w:sz w:val="28"/>
          <w:szCs w:val="28"/>
        </w:rPr>
        <w:t xml:space="preserve"> Основы конструирования: учебно-методическое пособие для курсового и дипломного пректирования </w:t>
      </w:r>
      <w:r w:rsidRPr="00DC44D0">
        <w:rPr>
          <w:sz w:val="28"/>
          <w:szCs w:val="28"/>
        </w:rPr>
        <w:t xml:space="preserve">[Текст] </w:t>
      </w:r>
      <w:r w:rsidRPr="00DC44D0">
        <w:rPr>
          <w:rFonts w:cs="Arial CYR"/>
          <w:sz w:val="28"/>
          <w:szCs w:val="28"/>
        </w:rPr>
        <w:t>/ И. Л. Новожилов, В. Н. Самородова, С. А. Сорокин. - Барнаул : Изд-во АГАУ, 2007. - 72 с.</w:t>
      </w:r>
    </w:p>
    <w:p w:rsidR="00DC44D0" w:rsidRPr="00DC44D0" w:rsidRDefault="00DC44D0">
      <w:pPr>
        <w:spacing w:after="200" w:line="276" w:lineRule="auto"/>
        <w:rPr>
          <w:rFonts w:cs="Arial CYR"/>
          <w:sz w:val="28"/>
          <w:szCs w:val="28"/>
        </w:rPr>
      </w:pPr>
      <w:r w:rsidRPr="00DC44D0">
        <w:rPr>
          <w:rFonts w:cs="Arial CYR"/>
          <w:sz w:val="28"/>
          <w:szCs w:val="28"/>
        </w:rPr>
        <w:br w:type="page"/>
      </w:r>
    </w:p>
    <w:p w:rsidR="00DC44D0" w:rsidRPr="00DC44D0" w:rsidRDefault="00DC44D0" w:rsidP="00DC44D0">
      <w:pPr>
        <w:pStyle w:val="a6"/>
        <w:numPr>
          <w:ilvl w:val="0"/>
          <w:numId w:val="11"/>
        </w:numPr>
        <w:spacing w:after="200" w:line="276" w:lineRule="auto"/>
        <w:rPr>
          <w:b/>
          <w:sz w:val="28"/>
          <w:szCs w:val="28"/>
        </w:rPr>
      </w:pPr>
      <w:r w:rsidRPr="00DC44D0">
        <w:rPr>
          <w:rFonts w:cs="Arial CYR"/>
          <w:bCs/>
          <w:sz w:val="28"/>
          <w:szCs w:val="28"/>
        </w:rPr>
        <w:lastRenderedPageBreak/>
        <w:t xml:space="preserve">Новожилов, И. Л. Расчет и конструирование конических передач: учебно-методическое пособие </w:t>
      </w:r>
      <w:r w:rsidRPr="00DC44D0">
        <w:rPr>
          <w:sz w:val="28"/>
          <w:szCs w:val="28"/>
        </w:rPr>
        <w:t xml:space="preserve">[Текст] </w:t>
      </w:r>
      <w:r w:rsidRPr="00DC44D0">
        <w:rPr>
          <w:rFonts w:cs="Arial CYR"/>
          <w:bCs/>
          <w:sz w:val="28"/>
          <w:szCs w:val="28"/>
        </w:rPr>
        <w:t>/ И.Л. Новожилов, Н.Ф. Карпов, 2012, Изд-во АГАУ. – 48 с.</w:t>
      </w:r>
    </w:p>
    <w:p w:rsidR="00DC44D0" w:rsidRPr="00DC44D0" w:rsidRDefault="00DC44D0" w:rsidP="00DC44D0">
      <w:pPr>
        <w:pStyle w:val="a6"/>
        <w:numPr>
          <w:ilvl w:val="0"/>
          <w:numId w:val="11"/>
        </w:numPr>
        <w:spacing w:after="200" w:line="276" w:lineRule="auto"/>
        <w:rPr>
          <w:b/>
          <w:sz w:val="28"/>
          <w:szCs w:val="28"/>
        </w:rPr>
      </w:pPr>
      <w:r w:rsidRPr="00DC44D0">
        <w:rPr>
          <w:rFonts w:cs="Arial CYR"/>
          <w:bCs/>
          <w:sz w:val="28"/>
          <w:szCs w:val="28"/>
        </w:rPr>
        <w:t xml:space="preserve">Новожилов, И. Л. Кинематический и силовой расчет стационарного индивидуального электромеханического привода: методические указания по выполнению курсовых проектов по деталям машин и основам конструирования </w:t>
      </w:r>
      <w:r w:rsidRPr="00DC44D0">
        <w:rPr>
          <w:sz w:val="28"/>
          <w:szCs w:val="28"/>
        </w:rPr>
        <w:t xml:space="preserve">[Текст] </w:t>
      </w:r>
      <w:r w:rsidRPr="00DC44D0">
        <w:rPr>
          <w:rFonts w:cs="Arial CYR"/>
          <w:bCs/>
          <w:sz w:val="28"/>
          <w:szCs w:val="28"/>
        </w:rPr>
        <w:t>/ И.Л. Новожилов,В.Н. Самородова, Н.Ф. Карпов, 2012, Изд-во АГАУ. – 24 с.</w:t>
      </w:r>
    </w:p>
    <w:p w:rsidR="00DC44D0" w:rsidRPr="00DC44D0" w:rsidRDefault="00DC44D0" w:rsidP="00DC44D0">
      <w:pPr>
        <w:pStyle w:val="a6"/>
        <w:numPr>
          <w:ilvl w:val="0"/>
          <w:numId w:val="11"/>
        </w:numPr>
        <w:spacing w:after="200" w:line="276" w:lineRule="auto"/>
        <w:rPr>
          <w:b/>
          <w:sz w:val="28"/>
          <w:szCs w:val="28"/>
        </w:rPr>
      </w:pPr>
      <w:r w:rsidRPr="00DC44D0">
        <w:rPr>
          <w:rFonts w:cs="Arial CYR"/>
          <w:bCs/>
          <w:sz w:val="28"/>
          <w:szCs w:val="28"/>
        </w:rPr>
        <w:t xml:space="preserve">Новожилов, И. Л. Расчет металлоконструкций кранов: учебно-методическое пособие для курсового проектирования </w:t>
      </w:r>
      <w:r w:rsidRPr="00DC44D0">
        <w:rPr>
          <w:sz w:val="28"/>
          <w:szCs w:val="28"/>
        </w:rPr>
        <w:t xml:space="preserve">[Текст] / </w:t>
      </w:r>
      <w:r w:rsidRPr="00DC44D0">
        <w:rPr>
          <w:rFonts w:cs="Arial CYR"/>
          <w:bCs/>
          <w:sz w:val="28"/>
          <w:szCs w:val="28"/>
        </w:rPr>
        <w:t>И.Л. Новожилов, Н.Ф. Карпов, 2009, Изд-во АГАУ. – 40 с.</w:t>
      </w:r>
    </w:p>
    <w:p w:rsidR="00DC44D0" w:rsidRPr="006C0944" w:rsidRDefault="00DC44D0" w:rsidP="00DC44D0">
      <w:pPr>
        <w:pStyle w:val="a6"/>
        <w:spacing w:after="200" w:line="276" w:lineRule="auto"/>
        <w:ind w:left="786"/>
        <w:rPr>
          <w:rFonts w:cs="Arial CYR"/>
          <w:bCs/>
          <w:sz w:val="20"/>
          <w:szCs w:val="20"/>
        </w:rPr>
      </w:pPr>
    </w:p>
    <w:p w:rsidR="00DC44D0" w:rsidRDefault="00DC44D0" w:rsidP="00DC44D0">
      <w:pPr>
        <w:pStyle w:val="a6"/>
        <w:spacing w:after="200" w:line="276" w:lineRule="auto"/>
        <w:ind w:left="786"/>
        <w:rPr>
          <w:rFonts w:cs="Arial CYR"/>
          <w:b/>
          <w:bCs/>
          <w:sz w:val="28"/>
          <w:szCs w:val="28"/>
        </w:rPr>
      </w:pPr>
      <w:r>
        <w:rPr>
          <w:rFonts w:cs="Arial CYR"/>
          <w:b/>
          <w:bCs/>
          <w:sz w:val="28"/>
          <w:szCs w:val="28"/>
        </w:rPr>
        <w:t>Интернет-ресурсы</w:t>
      </w:r>
    </w:p>
    <w:p w:rsidR="00DC44D0" w:rsidRPr="00DC44D0" w:rsidRDefault="00C64FE5" w:rsidP="00DC44D0">
      <w:pPr>
        <w:pStyle w:val="a6"/>
        <w:numPr>
          <w:ilvl w:val="0"/>
          <w:numId w:val="12"/>
        </w:numPr>
        <w:spacing w:after="200" w:line="276" w:lineRule="auto"/>
        <w:rPr>
          <w:color w:val="000000"/>
          <w:sz w:val="28"/>
          <w:szCs w:val="28"/>
        </w:rPr>
      </w:pPr>
      <w:hyperlink r:id="rId8" w:history="1">
        <w:r w:rsidR="00DC44D0" w:rsidRPr="00DC44D0">
          <w:rPr>
            <w:rStyle w:val="a7"/>
            <w:color w:val="000000"/>
            <w:sz w:val="28"/>
            <w:szCs w:val="28"/>
          </w:rPr>
          <w:t>http://www.detalmach.ru/</w:t>
        </w:r>
      </w:hyperlink>
    </w:p>
    <w:p w:rsidR="00DC44D0" w:rsidRPr="00DC44D0" w:rsidRDefault="00DC44D0" w:rsidP="00DC44D0">
      <w:pPr>
        <w:pStyle w:val="a6"/>
        <w:numPr>
          <w:ilvl w:val="0"/>
          <w:numId w:val="12"/>
        </w:numPr>
        <w:spacing w:after="200" w:line="276" w:lineRule="auto"/>
        <w:rPr>
          <w:sz w:val="28"/>
          <w:szCs w:val="28"/>
          <w:lang w:eastAsia="en-US"/>
        </w:rPr>
      </w:pPr>
      <w:r w:rsidRPr="00DC44D0">
        <w:rPr>
          <w:sz w:val="28"/>
          <w:szCs w:val="28"/>
          <w:lang w:eastAsia="en-US"/>
        </w:rPr>
        <w:t>Тюняев А.В. Детали машин [Электронный учебник] : учебник / А.В. Тюняев, В.П. Звездаков, В.А. Вагнер, 2013, Лань. – 736 с.</w:t>
      </w:r>
    </w:p>
    <w:p w:rsidR="00DC44D0" w:rsidRPr="00DC44D0" w:rsidRDefault="00DC44D0" w:rsidP="00DC44D0">
      <w:pPr>
        <w:pStyle w:val="a6"/>
        <w:numPr>
          <w:ilvl w:val="0"/>
          <w:numId w:val="12"/>
        </w:numPr>
        <w:spacing w:after="200" w:line="276" w:lineRule="auto"/>
        <w:rPr>
          <w:b/>
          <w:sz w:val="28"/>
          <w:szCs w:val="28"/>
        </w:rPr>
      </w:pPr>
      <w:r w:rsidRPr="00DC44D0">
        <w:rPr>
          <w:sz w:val="28"/>
          <w:szCs w:val="28"/>
          <w:lang w:eastAsia="en-US"/>
        </w:rPr>
        <w:t>Гулиа Н.В. Детали машин [Электронный ресурс]: учебник / Н.В. Гулиа, В.Г. Клоков, С.А. Юрков, 2013, Лань. – 416 с.</w:t>
      </w:r>
    </w:p>
    <w:p w:rsidR="00DC44D0" w:rsidRDefault="00DC44D0" w:rsidP="00DC44D0">
      <w:pPr>
        <w:pStyle w:val="a6"/>
        <w:spacing w:after="200" w:line="276" w:lineRule="auto"/>
        <w:ind w:left="1146"/>
        <w:rPr>
          <w:sz w:val="28"/>
          <w:szCs w:val="28"/>
          <w:lang w:eastAsia="en-US"/>
        </w:rPr>
      </w:pPr>
    </w:p>
    <w:p w:rsidR="00DC44D0" w:rsidRDefault="00DC44D0" w:rsidP="00DC44D0">
      <w:pPr>
        <w:pStyle w:val="a6"/>
        <w:spacing w:line="276" w:lineRule="auto"/>
        <w:ind w:left="1146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Вопросы к экзамену</w:t>
      </w:r>
    </w:p>
    <w:p w:rsidR="00DC44D0" w:rsidRPr="006C0944" w:rsidRDefault="00DC44D0" w:rsidP="00DC44D0">
      <w:pPr>
        <w:shd w:val="clear" w:color="auto" w:fill="FFFFFF"/>
        <w:tabs>
          <w:tab w:val="left" w:pos="353"/>
        </w:tabs>
        <w:autoSpaceDE w:val="0"/>
        <w:autoSpaceDN w:val="0"/>
        <w:adjustRightInd w:val="0"/>
        <w:spacing w:line="360" w:lineRule="auto"/>
        <w:ind w:firstLine="360"/>
        <w:rPr>
          <w:sz w:val="20"/>
          <w:szCs w:val="20"/>
          <w:u w:val="single"/>
        </w:rPr>
      </w:pPr>
    </w:p>
    <w:p w:rsidR="00DC44D0" w:rsidRPr="00197670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540"/>
        </w:tabs>
        <w:spacing w:line="360" w:lineRule="auto"/>
        <w:ind w:left="0"/>
        <w:jc w:val="both"/>
        <w:rPr>
          <w:sz w:val="28"/>
          <w:szCs w:val="28"/>
        </w:rPr>
      </w:pPr>
      <w:r w:rsidRPr="00197670">
        <w:rPr>
          <w:sz w:val="28"/>
          <w:szCs w:val="28"/>
        </w:rPr>
        <w:t>Основные и производные функции механических передач. Определение силовых и кинематических соотношений в передачах на основе законов механики.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Основные вопросы, которые решаются в рамках дисциплины «Детали машин».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Критерии работоспособности и расчета деталей машин.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 w:right="-365"/>
        <w:jc w:val="both"/>
        <w:rPr>
          <w:sz w:val="28"/>
          <w:szCs w:val="28"/>
        </w:rPr>
      </w:pPr>
      <w:r w:rsidRPr="00063882">
        <w:rPr>
          <w:sz w:val="28"/>
          <w:szCs w:val="28"/>
        </w:rPr>
        <w:t xml:space="preserve">Виды механических передач. Зубчатые передачи, их классификация, 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 w:right="-365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достоинства и  недостатки.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Расчетная нагрузка зубчатой передачи.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Виды разрушений зубьев. Материалы, применяемые для изготовления зубчатых колес.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Основные геометрические параметры цилиндрических передач.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Силы в зацеплении цилиндрической передачи.</w:t>
      </w:r>
    </w:p>
    <w:p w:rsidR="00E71829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Допускаемые напряжения зубчатых колес.</w:t>
      </w:r>
    </w:p>
    <w:p w:rsidR="00E71829" w:rsidRDefault="00E71829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lastRenderedPageBreak/>
        <w:t>Расчет цилиндрических передач на контактную прочность.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цилиндрических передач по напряжениям изгиба.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Основные геометрические параметры конических передач.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Силы в зацеплении конической передачи.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конических передач на контактную прочность.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конических передач по напряжениям изгиба.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Червячные передачи, их достоинства, недостатки, классификация.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Материалы, применяемые в червячных передачах, допускаемые напряжения.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червячных передач на контактную прочность.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червячных передач по напряжениям изгиба.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Тепловой расчет червячного редуктора.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Геометрические параметры червячных передач.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Кинематические параметры и к.п.д. червячной передачи.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Силы в зацеплении червячной передачи.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Предварительный расчет и компоновка вала.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Проверка статической прочности вала.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вала на выносливость.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Ременные передачи, их достоинства, недостатки. Кинематические параметры.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Геометрические параметры ременных передач.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Силы и силовые зависимости ременных передач.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Подшипники качения – общие сведения и классификация.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долговечности подшипников качения.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Подбор подшипников качения по статической грузоподъемности.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Подбор подшипников качения по динамической грузоподъемности.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Муфты, их назначение и классификация.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Глухие муфты, устройство и расчет.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Компенсирующие муфты, их назначение и расчет.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шпоночных соединений.</w:t>
      </w:r>
    </w:p>
    <w:p w:rsidR="00E71829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Резьбовые соединения – классификация, геометрические параметры.</w:t>
      </w:r>
    </w:p>
    <w:p w:rsidR="00E71829" w:rsidRDefault="00E71829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lastRenderedPageBreak/>
        <w:t>Момент завинчивания для метрической резьбы.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винтов, нагруженных осевой силой и скручивающим моментом.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резьбовых соединений при нагружении сдвигающими силами в плоскости стыка (постановка болта без зазора и с зазором).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соединений, включающих группу болтов (нагрузка раскрывает стык).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соединений, включающих группу болтов (нагрузка сдвигает детали в стыке).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Цепные передачи: классификация, конструкция, достоинства и недостатки.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Кинематика цепных передач.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Геометрические параметры цепных передач.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Энергетические и силовые характеристики цепных передач.</w:t>
      </w:r>
    </w:p>
    <w:p w:rsidR="00DC44D0" w:rsidRPr="00063882" w:rsidRDefault="00DC44D0" w:rsidP="00DC44D0">
      <w:pPr>
        <w:widowControl w:val="0"/>
        <w:numPr>
          <w:ilvl w:val="1"/>
          <w:numId w:val="7"/>
        </w:numPr>
        <w:tabs>
          <w:tab w:val="clear" w:pos="1080"/>
          <w:tab w:val="left" w:pos="360"/>
          <w:tab w:val="num" w:pos="720"/>
        </w:tabs>
        <w:spacing w:line="360" w:lineRule="auto"/>
        <w:ind w:left="0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Проектировочный расчет цепных передач.</w:t>
      </w:r>
    </w:p>
    <w:p w:rsidR="00DC44D0" w:rsidRPr="00063882" w:rsidRDefault="00DC44D0" w:rsidP="00DC44D0">
      <w:pPr>
        <w:shd w:val="clear" w:color="auto" w:fill="FFFFFF"/>
        <w:autoSpaceDE w:val="0"/>
        <w:autoSpaceDN w:val="0"/>
        <w:adjustRightInd w:val="0"/>
        <w:spacing w:line="324" w:lineRule="exact"/>
        <w:rPr>
          <w:sz w:val="28"/>
          <w:szCs w:val="28"/>
        </w:rPr>
      </w:pPr>
    </w:p>
    <w:p w:rsidR="00E71829" w:rsidRDefault="00E71829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71829" w:rsidRPr="00F632A8" w:rsidRDefault="00E71829" w:rsidP="00E71829">
      <w:pPr>
        <w:ind w:left="5103"/>
        <w:jc w:val="right"/>
        <w:rPr>
          <w:sz w:val="28"/>
          <w:szCs w:val="28"/>
          <w:lang w:eastAsia="en-US"/>
        </w:rPr>
      </w:pPr>
      <w:r w:rsidRPr="00F632A8">
        <w:rPr>
          <w:sz w:val="28"/>
          <w:szCs w:val="28"/>
          <w:lang w:eastAsia="en-US"/>
        </w:rPr>
        <w:lastRenderedPageBreak/>
        <w:t xml:space="preserve">Приложение № </w:t>
      </w:r>
      <w:r>
        <w:rPr>
          <w:sz w:val="28"/>
          <w:szCs w:val="28"/>
          <w:u w:val="single"/>
          <w:lang w:eastAsia="en-US"/>
        </w:rPr>
        <w:t>1</w:t>
      </w:r>
      <w:r>
        <w:rPr>
          <w:sz w:val="28"/>
          <w:szCs w:val="28"/>
          <w:lang w:eastAsia="en-US"/>
        </w:rPr>
        <w:t xml:space="preserve"> </w:t>
      </w:r>
      <w:r w:rsidRPr="00F632A8">
        <w:rPr>
          <w:sz w:val="28"/>
          <w:szCs w:val="28"/>
          <w:lang w:eastAsia="en-US"/>
        </w:rPr>
        <w:t>к программе дисциплины</w:t>
      </w:r>
    </w:p>
    <w:p w:rsidR="00E71829" w:rsidRPr="00AE5BDD" w:rsidRDefault="00E71829" w:rsidP="00E71829">
      <w:pPr>
        <w:ind w:left="4255" w:firstLine="709"/>
        <w:jc w:val="right"/>
        <w:outlineLvl w:val="0"/>
        <w:rPr>
          <w:sz w:val="28"/>
          <w:szCs w:val="28"/>
          <w:u w:val="single"/>
          <w:lang w:eastAsia="en-US"/>
        </w:rPr>
      </w:pPr>
      <w:r>
        <w:rPr>
          <w:sz w:val="28"/>
          <w:szCs w:val="28"/>
          <w:u w:val="single"/>
          <w:lang w:eastAsia="en-US"/>
        </w:rPr>
        <w:t>Детали машин и основы конструирования</w:t>
      </w:r>
    </w:p>
    <w:p w:rsidR="00E71829" w:rsidRPr="00AE5BDD" w:rsidRDefault="00E71829" w:rsidP="00E71829">
      <w:pPr>
        <w:ind w:left="4255" w:firstLine="709"/>
        <w:jc w:val="right"/>
        <w:outlineLvl w:val="0"/>
        <w:rPr>
          <w:sz w:val="20"/>
          <w:szCs w:val="20"/>
          <w:lang w:eastAsia="en-US"/>
        </w:rPr>
      </w:pPr>
    </w:p>
    <w:tbl>
      <w:tblPr>
        <w:tblW w:w="10206" w:type="dxa"/>
        <w:tblInd w:w="98" w:type="dxa"/>
        <w:tblLook w:val="04A0"/>
      </w:tblPr>
      <w:tblGrid>
        <w:gridCol w:w="10206"/>
      </w:tblGrid>
      <w:tr w:rsidR="00E71829" w:rsidRPr="00A879C4" w:rsidTr="00E71829">
        <w:trPr>
          <w:trHeight w:val="315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vAlign w:val="center"/>
            <w:hideMark/>
          </w:tcPr>
          <w:p w:rsidR="00E71829" w:rsidRDefault="00E71829" w:rsidP="005F2C24">
            <w:pPr>
              <w:jc w:val="center"/>
              <w:rPr>
                <w:color w:val="000000"/>
                <w:sz w:val="28"/>
                <w:szCs w:val="28"/>
                <w:u w:val="single"/>
                <w:lang w:val="en-US"/>
              </w:rPr>
            </w:pPr>
            <w:r w:rsidRPr="00A879C4">
              <w:rPr>
                <w:color w:val="000000"/>
                <w:sz w:val="28"/>
                <w:szCs w:val="28"/>
                <w:u w:val="single"/>
              </w:rPr>
              <w:t>Направление 35.03.06 Агроинженерия</w:t>
            </w:r>
          </w:p>
          <w:p w:rsidR="00E71829" w:rsidRPr="00A879C4" w:rsidRDefault="00E71829" w:rsidP="005F2C24">
            <w:pPr>
              <w:jc w:val="center"/>
              <w:rPr>
                <w:color w:val="000000"/>
                <w:sz w:val="28"/>
                <w:szCs w:val="28"/>
                <w:u w:val="single"/>
                <w:lang w:val="en-US"/>
              </w:rPr>
            </w:pPr>
          </w:p>
        </w:tc>
      </w:tr>
      <w:tr w:rsidR="00E71829" w:rsidRPr="00A879C4" w:rsidTr="00E71829">
        <w:trPr>
          <w:trHeight w:val="315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vAlign w:val="center"/>
            <w:hideMark/>
          </w:tcPr>
          <w:p w:rsidR="00E71829" w:rsidRPr="00AE5BDD" w:rsidRDefault="00E71829" w:rsidP="005F2C24">
            <w:pPr>
              <w:rPr>
                <w:color w:val="000000"/>
                <w:sz w:val="28"/>
                <w:szCs w:val="28"/>
              </w:rPr>
            </w:pPr>
            <w:r w:rsidRPr="00A879C4">
              <w:rPr>
                <w:color w:val="000000"/>
                <w:sz w:val="28"/>
                <w:szCs w:val="28"/>
              </w:rPr>
              <w:t>Профиль "Технические системы в агробизнесе"</w:t>
            </w:r>
          </w:p>
          <w:p w:rsidR="00E71829" w:rsidRPr="00A879C4" w:rsidRDefault="00E71829" w:rsidP="005F2C24">
            <w:pPr>
              <w:rPr>
                <w:color w:val="000000"/>
                <w:sz w:val="28"/>
                <w:szCs w:val="28"/>
              </w:rPr>
            </w:pPr>
            <w:r w:rsidRPr="00A879C4">
              <w:rPr>
                <w:color w:val="000000"/>
                <w:sz w:val="28"/>
                <w:szCs w:val="28"/>
              </w:rPr>
              <w:t>Профиль "Технологическое оборудование для хранения и переработки сельскохозяйственной продукции"</w:t>
            </w:r>
          </w:p>
          <w:p w:rsidR="00E71829" w:rsidRPr="00A879C4" w:rsidRDefault="00E71829" w:rsidP="005F2C24">
            <w:pPr>
              <w:rPr>
                <w:color w:val="000000"/>
                <w:sz w:val="28"/>
                <w:szCs w:val="28"/>
              </w:rPr>
            </w:pPr>
            <w:r w:rsidRPr="00A879C4">
              <w:rPr>
                <w:color w:val="000000"/>
                <w:sz w:val="28"/>
                <w:szCs w:val="28"/>
              </w:rPr>
              <w:t>Профиль "Технический сервис в АПК"</w:t>
            </w:r>
          </w:p>
          <w:p w:rsidR="00E71829" w:rsidRPr="00A879C4" w:rsidRDefault="00E71829" w:rsidP="005F2C24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E71829" w:rsidRPr="00F632A8" w:rsidRDefault="00E71829" w:rsidP="00E71829">
      <w:pPr>
        <w:tabs>
          <w:tab w:val="left" w:pos="1485"/>
        </w:tabs>
        <w:jc w:val="center"/>
        <w:outlineLvl w:val="0"/>
        <w:rPr>
          <w:sz w:val="28"/>
          <w:szCs w:val="28"/>
          <w:lang w:eastAsia="en-US"/>
        </w:rPr>
      </w:pPr>
      <w:r w:rsidRPr="00F632A8">
        <w:rPr>
          <w:sz w:val="28"/>
          <w:szCs w:val="28"/>
          <w:lang w:eastAsia="en-US"/>
        </w:rPr>
        <w:t>Аннотация дисциплины</w:t>
      </w:r>
    </w:p>
    <w:p w:rsidR="00E71829" w:rsidRPr="006608AC" w:rsidRDefault="00E71829" w:rsidP="00E71829">
      <w:pPr>
        <w:pStyle w:val="a3"/>
        <w:spacing w:line="240" w:lineRule="auto"/>
        <w:rPr>
          <w:rStyle w:val="HTML"/>
          <w:rFonts w:ascii="Times New Roman" w:hAnsi="Times New Roman"/>
          <w:sz w:val="28"/>
          <w:szCs w:val="28"/>
        </w:rPr>
      </w:pPr>
      <w:r w:rsidRPr="00F632A8">
        <w:rPr>
          <w:rFonts w:ascii="Times New Roman" w:hAnsi="Times New Roman" w:cs="Times New Roman"/>
          <w:b/>
          <w:sz w:val="28"/>
          <w:szCs w:val="28"/>
          <w:lang w:eastAsia="en-US"/>
        </w:rPr>
        <w:t>Цель дисциплины</w:t>
      </w:r>
      <w:r w:rsidRPr="00BD2BF3">
        <w:rPr>
          <w:rStyle w:val="HTML"/>
          <w:rFonts w:ascii="Times New Roman" w:hAnsi="Times New Roman"/>
          <w:sz w:val="28"/>
          <w:szCs w:val="28"/>
        </w:rPr>
        <w:t xml:space="preserve"> </w:t>
      </w:r>
      <w:r w:rsidRPr="006608AC">
        <w:rPr>
          <w:rStyle w:val="HTML"/>
          <w:rFonts w:ascii="Times New Roman" w:hAnsi="Times New Roman"/>
          <w:sz w:val="28"/>
          <w:szCs w:val="28"/>
        </w:rPr>
        <w:t>научить будущих специалистов применять общие методы проектирования механизмов и машин, а также автоматизированного проектирования узлов и деталей машин, исходя из заданных условий их работы, обеспечив выбор наиболее рациональных для них материалов, форм, размеров, степени точности, качества поверхностей и технических условий изготовления</w:t>
      </w:r>
      <w:r>
        <w:rPr>
          <w:rStyle w:val="HTML"/>
          <w:rFonts w:ascii="Times New Roman" w:hAnsi="Times New Roman"/>
          <w:sz w:val="28"/>
          <w:szCs w:val="28"/>
        </w:rPr>
        <w:t>,</w:t>
      </w:r>
      <w:r w:rsidRPr="00D430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овладеть правилами оформления конструкторской технической документации.</w:t>
      </w:r>
    </w:p>
    <w:p w:rsidR="00E71829" w:rsidRPr="008A359D" w:rsidRDefault="00E71829" w:rsidP="00E71829">
      <w:pPr>
        <w:tabs>
          <w:tab w:val="left" w:pos="1485"/>
        </w:tabs>
        <w:ind w:firstLine="709"/>
        <w:rPr>
          <w:sz w:val="26"/>
          <w:szCs w:val="26"/>
          <w:lang w:eastAsia="en-US"/>
        </w:rPr>
      </w:pPr>
      <w:r w:rsidRPr="008A359D">
        <w:rPr>
          <w:sz w:val="26"/>
          <w:szCs w:val="26"/>
          <w:lang w:eastAsia="en-US"/>
        </w:rPr>
        <w:t>Освоение данной дисциплины направлено на формирование у обучающихся следующих компетенций:</w:t>
      </w:r>
    </w:p>
    <w:p w:rsidR="00E71829" w:rsidRPr="008A359D" w:rsidRDefault="00E71829" w:rsidP="00E71829">
      <w:pPr>
        <w:tabs>
          <w:tab w:val="left" w:pos="1485"/>
        </w:tabs>
        <w:ind w:firstLine="709"/>
        <w:rPr>
          <w:sz w:val="8"/>
          <w:szCs w:val="8"/>
          <w:lang w:eastAsia="en-US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11"/>
        <w:gridCol w:w="9497"/>
      </w:tblGrid>
      <w:tr w:rsidR="00E71829" w:rsidRPr="00F632A8" w:rsidTr="005F2C24">
        <w:trPr>
          <w:trHeight w:val="681"/>
        </w:trPr>
        <w:tc>
          <w:tcPr>
            <w:tcW w:w="511" w:type="dxa"/>
          </w:tcPr>
          <w:p w:rsidR="00E71829" w:rsidRPr="00F632A8" w:rsidRDefault="00E71829" w:rsidP="005F2C24">
            <w:pPr>
              <w:autoSpaceDE w:val="0"/>
              <w:autoSpaceDN w:val="0"/>
              <w:adjustRightInd w:val="0"/>
              <w:rPr>
                <w:bCs/>
                <w:iCs/>
                <w:lang w:eastAsia="en-US"/>
              </w:rPr>
            </w:pPr>
            <w:r w:rsidRPr="00F632A8">
              <w:rPr>
                <w:bCs/>
                <w:iCs/>
                <w:lang w:eastAsia="en-US"/>
              </w:rPr>
              <w:t>№ п/п</w:t>
            </w:r>
          </w:p>
        </w:tc>
        <w:tc>
          <w:tcPr>
            <w:tcW w:w="9497" w:type="dxa"/>
            <w:vAlign w:val="center"/>
          </w:tcPr>
          <w:p w:rsidR="00E71829" w:rsidRPr="00F632A8" w:rsidRDefault="00E71829" w:rsidP="005F2C24">
            <w:pPr>
              <w:autoSpaceDE w:val="0"/>
              <w:autoSpaceDN w:val="0"/>
              <w:adjustRightInd w:val="0"/>
              <w:jc w:val="center"/>
              <w:rPr>
                <w:bCs/>
                <w:iCs/>
                <w:lang w:eastAsia="en-US"/>
              </w:rPr>
            </w:pPr>
            <w:r w:rsidRPr="00F632A8">
              <w:rPr>
                <w:bCs/>
                <w:iCs/>
                <w:lang w:eastAsia="en-US"/>
              </w:rPr>
              <w:t>Содержание компетенций, формируемых полностью</w:t>
            </w:r>
            <w:r>
              <w:rPr>
                <w:bCs/>
                <w:iCs/>
                <w:lang w:eastAsia="en-US"/>
              </w:rPr>
              <w:t xml:space="preserve"> </w:t>
            </w:r>
            <w:r w:rsidRPr="00F632A8">
              <w:rPr>
                <w:bCs/>
                <w:iCs/>
                <w:lang w:eastAsia="en-US"/>
              </w:rPr>
              <w:t>или частично данной дисциплиной</w:t>
            </w:r>
          </w:p>
        </w:tc>
      </w:tr>
      <w:tr w:rsidR="00E71829" w:rsidRPr="00F632A8" w:rsidTr="005F2C24">
        <w:trPr>
          <w:trHeight w:val="270"/>
        </w:trPr>
        <w:tc>
          <w:tcPr>
            <w:tcW w:w="511" w:type="dxa"/>
            <w:vAlign w:val="center"/>
          </w:tcPr>
          <w:p w:rsidR="00E71829" w:rsidRDefault="00E71829" w:rsidP="005F2C24">
            <w:pPr>
              <w:autoSpaceDE w:val="0"/>
              <w:autoSpaceDN w:val="0"/>
              <w:adjustRightInd w:val="0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</w:t>
            </w:r>
          </w:p>
        </w:tc>
        <w:tc>
          <w:tcPr>
            <w:tcW w:w="9497" w:type="dxa"/>
            <w:vAlign w:val="center"/>
          </w:tcPr>
          <w:p w:rsidR="00E71829" w:rsidRPr="00614CEB" w:rsidRDefault="00E71829" w:rsidP="005F2C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Pr="00614CEB">
              <w:rPr>
                <w:lang w:eastAsia="en-US"/>
              </w:rPr>
              <w:t>пособность разрабатывать и использовать графическую техническую документацию</w:t>
            </w:r>
          </w:p>
        </w:tc>
      </w:tr>
      <w:tr w:rsidR="00E71829" w:rsidRPr="00F632A8" w:rsidTr="005F2C24">
        <w:trPr>
          <w:trHeight w:val="270"/>
        </w:trPr>
        <w:tc>
          <w:tcPr>
            <w:tcW w:w="511" w:type="dxa"/>
            <w:vAlign w:val="center"/>
          </w:tcPr>
          <w:p w:rsidR="00E71829" w:rsidRDefault="00E71829" w:rsidP="005F2C24">
            <w:pPr>
              <w:autoSpaceDE w:val="0"/>
              <w:autoSpaceDN w:val="0"/>
              <w:adjustRightInd w:val="0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2</w:t>
            </w:r>
          </w:p>
        </w:tc>
        <w:tc>
          <w:tcPr>
            <w:tcW w:w="9497" w:type="dxa"/>
            <w:vAlign w:val="center"/>
          </w:tcPr>
          <w:p w:rsidR="00E71829" w:rsidRPr="00614CEB" w:rsidRDefault="00E71829" w:rsidP="005F2C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Pr="00614CEB">
              <w:rPr>
                <w:lang w:eastAsia="en-US"/>
              </w:rPr>
              <w:t>пособность решать инженерные задачи с использованием основных законов механики</w:t>
            </w:r>
          </w:p>
        </w:tc>
      </w:tr>
    </w:tbl>
    <w:p w:rsidR="00E71829" w:rsidRPr="00BD2BF3" w:rsidRDefault="00E71829" w:rsidP="00E71829">
      <w:pPr>
        <w:tabs>
          <w:tab w:val="left" w:pos="1485"/>
        </w:tabs>
        <w:rPr>
          <w:sz w:val="16"/>
          <w:szCs w:val="16"/>
          <w:lang w:eastAsia="en-US"/>
        </w:rPr>
      </w:pPr>
    </w:p>
    <w:p w:rsidR="00E71829" w:rsidRPr="00F632A8" w:rsidRDefault="00E71829" w:rsidP="00E71829">
      <w:pPr>
        <w:jc w:val="center"/>
      </w:pPr>
      <w:r w:rsidRPr="00F632A8">
        <w:rPr>
          <w:sz w:val="28"/>
          <w:szCs w:val="28"/>
          <w:lang w:eastAsia="en-US"/>
        </w:rPr>
        <w:t>Трудоемкость дисциплины</w:t>
      </w:r>
    </w:p>
    <w:p w:rsidR="00E71829" w:rsidRDefault="00E71829" w:rsidP="00E71829">
      <w:pPr>
        <w:jc w:val="center"/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68"/>
        <w:gridCol w:w="1253"/>
        <w:gridCol w:w="7"/>
        <w:gridCol w:w="1253"/>
        <w:gridCol w:w="7"/>
        <w:gridCol w:w="1260"/>
      </w:tblGrid>
      <w:tr w:rsidR="004E35A5" w:rsidRPr="004E35A5" w:rsidTr="005F2C24">
        <w:tc>
          <w:tcPr>
            <w:tcW w:w="5868" w:type="dxa"/>
            <w:vMerge w:val="restart"/>
            <w:shd w:val="clear" w:color="auto" w:fill="auto"/>
          </w:tcPr>
          <w:p w:rsidR="004E35A5" w:rsidRPr="000208CC" w:rsidRDefault="004E35A5" w:rsidP="005F2C24">
            <w:pPr>
              <w:jc w:val="center"/>
            </w:pPr>
            <w:r w:rsidRPr="000208CC">
              <w:t>Вид занятий</w:t>
            </w:r>
          </w:p>
        </w:tc>
        <w:tc>
          <w:tcPr>
            <w:tcW w:w="1253" w:type="dxa"/>
            <w:vMerge w:val="restart"/>
            <w:shd w:val="clear" w:color="auto" w:fill="auto"/>
          </w:tcPr>
          <w:p w:rsidR="004E35A5" w:rsidRPr="004E35A5" w:rsidRDefault="004E35A5" w:rsidP="005F2C24">
            <w:r w:rsidRPr="004E35A5">
              <w:t>Всего</w:t>
            </w:r>
          </w:p>
        </w:tc>
        <w:tc>
          <w:tcPr>
            <w:tcW w:w="2527" w:type="dxa"/>
            <w:gridSpan w:val="4"/>
            <w:shd w:val="clear" w:color="auto" w:fill="auto"/>
          </w:tcPr>
          <w:p w:rsidR="004E35A5" w:rsidRPr="004E35A5" w:rsidRDefault="004E35A5" w:rsidP="005F2C24">
            <w:r w:rsidRPr="004E35A5">
              <w:t>в т. ч. по семестрам</w:t>
            </w:r>
          </w:p>
        </w:tc>
      </w:tr>
      <w:tr w:rsidR="004E35A5" w:rsidRPr="004E35A5" w:rsidTr="005F2C24">
        <w:tc>
          <w:tcPr>
            <w:tcW w:w="5868" w:type="dxa"/>
            <w:vMerge/>
            <w:shd w:val="clear" w:color="auto" w:fill="auto"/>
          </w:tcPr>
          <w:p w:rsidR="004E35A5" w:rsidRPr="000208CC" w:rsidRDefault="004E35A5" w:rsidP="005F2C24"/>
        </w:tc>
        <w:tc>
          <w:tcPr>
            <w:tcW w:w="1253" w:type="dxa"/>
            <w:vMerge/>
            <w:shd w:val="clear" w:color="auto" w:fill="auto"/>
          </w:tcPr>
          <w:p w:rsidR="004E35A5" w:rsidRPr="004E35A5" w:rsidRDefault="004E35A5" w:rsidP="005F2C24"/>
        </w:tc>
        <w:tc>
          <w:tcPr>
            <w:tcW w:w="1260" w:type="dxa"/>
            <w:gridSpan w:val="2"/>
            <w:shd w:val="clear" w:color="auto" w:fill="auto"/>
          </w:tcPr>
          <w:p w:rsidR="004E35A5" w:rsidRPr="004E35A5" w:rsidRDefault="004E35A5" w:rsidP="005F2C24">
            <w:pPr>
              <w:jc w:val="center"/>
            </w:pPr>
            <w:r w:rsidRPr="004E35A5">
              <w:t>6</w:t>
            </w:r>
          </w:p>
        </w:tc>
        <w:tc>
          <w:tcPr>
            <w:tcW w:w="1267" w:type="dxa"/>
            <w:gridSpan w:val="2"/>
            <w:shd w:val="clear" w:color="auto" w:fill="auto"/>
          </w:tcPr>
          <w:p w:rsidR="004E35A5" w:rsidRPr="004E35A5" w:rsidRDefault="004E35A5" w:rsidP="005F2C24"/>
        </w:tc>
      </w:tr>
      <w:tr w:rsidR="004E35A5" w:rsidRPr="004E35A5" w:rsidTr="005F2C24">
        <w:tc>
          <w:tcPr>
            <w:tcW w:w="5868" w:type="dxa"/>
            <w:shd w:val="clear" w:color="auto" w:fill="auto"/>
          </w:tcPr>
          <w:p w:rsidR="004E35A5" w:rsidRPr="000208CC" w:rsidRDefault="004E35A5" w:rsidP="005F2C24">
            <w:r w:rsidRPr="000208CC">
              <w:t>1. Аудиторные занятия, часов, всего,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  <w:r w:rsidRPr="004E35A5">
              <w:t>120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  <w:r w:rsidRPr="004E35A5">
              <w:t>52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  <w:r w:rsidRPr="004E35A5">
              <w:t>120</w:t>
            </w:r>
          </w:p>
        </w:tc>
      </w:tr>
      <w:tr w:rsidR="004E35A5" w:rsidRPr="004E35A5" w:rsidTr="005F2C24">
        <w:tc>
          <w:tcPr>
            <w:tcW w:w="5868" w:type="dxa"/>
            <w:shd w:val="clear" w:color="auto" w:fill="auto"/>
          </w:tcPr>
          <w:p w:rsidR="004E35A5" w:rsidRPr="000208CC" w:rsidRDefault="004E35A5" w:rsidP="005F2C24">
            <w:pPr>
              <w:jc w:val="center"/>
            </w:pPr>
            <w:r w:rsidRPr="000208CC">
              <w:t>в том числе:</w:t>
            </w:r>
          </w:p>
          <w:p w:rsidR="004E35A5" w:rsidRPr="000208CC" w:rsidRDefault="004E35A5" w:rsidP="005F2C24">
            <w:r w:rsidRPr="000208CC">
              <w:t>1.1. Лекции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</w:p>
          <w:p w:rsidR="004E35A5" w:rsidRPr="004E35A5" w:rsidRDefault="004E35A5" w:rsidP="005F2C24">
            <w:pPr>
              <w:jc w:val="center"/>
            </w:pPr>
            <w:r w:rsidRPr="004E35A5">
              <w:t>72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</w:p>
          <w:p w:rsidR="004E35A5" w:rsidRPr="004E35A5" w:rsidRDefault="004E35A5" w:rsidP="005F2C24">
            <w:pPr>
              <w:jc w:val="center"/>
            </w:pPr>
            <w:r w:rsidRPr="004E35A5">
              <w:t>36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</w:p>
          <w:p w:rsidR="004E35A5" w:rsidRPr="004E35A5" w:rsidRDefault="004E35A5" w:rsidP="005F2C24">
            <w:pPr>
              <w:jc w:val="center"/>
            </w:pPr>
            <w:r w:rsidRPr="004E35A5">
              <w:t>72</w:t>
            </w:r>
          </w:p>
        </w:tc>
      </w:tr>
      <w:tr w:rsidR="004E35A5" w:rsidRPr="004E35A5" w:rsidTr="005F2C24">
        <w:tc>
          <w:tcPr>
            <w:tcW w:w="5868" w:type="dxa"/>
            <w:shd w:val="clear" w:color="auto" w:fill="auto"/>
          </w:tcPr>
          <w:p w:rsidR="004E35A5" w:rsidRPr="000208CC" w:rsidRDefault="004E35A5" w:rsidP="005F2C24">
            <w:r w:rsidRPr="000208CC">
              <w:t>1.2. Лабораторные работы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  <w:r w:rsidRPr="004E35A5">
              <w:t>16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  <w:r w:rsidRPr="004E35A5">
              <w:t>16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  <w:r w:rsidRPr="004E35A5">
              <w:t>16</w:t>
            </w:r>
          </w:p>
        </w:tc>
      </w:tr>
      <w:tr w:rsidR="004E35A5" w:rsidRPr="004E35A5" w:rsidTr="005F2C24">
        <w:tc>
          <w:tcPr>
            <w:tcW w:w="5868" w:type="dxa"/>
            <w:shd w:val="clear" w:color="auto" w:fill="auto"/>
          </w:tcPr>
          <w:p w:rsidR="004E35A5" w:rsidRPr="000208CC" w:rsidRDefault="004E35A5" w:rsidP="005F2C24">
            <w:r w:rsidRPr="000208CC">
              <w:t>1.3. Практические занятия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  <w:r w:rsidRPr="004E35A5">
              <w:t>32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  <w:r w:rsidRPr="004E35A5">
              <w:t>32</w:t>
            </w:r>
          </w:p>
        </w:tc>
      </w:tr>
      <w:tr w:rsidR="004E35A5" w:rsidRPr="004E35A5" w:rsidTr="005F2C24">
        <w:tc>
          <w:tcPr>
            <w:tcW w:w="5868" w:type="dxa"/>
            <w:shd w:val="clear" w:color="auto" w:fill="auto"/>
          </w:tcPr>
          <w:p w:rsidR="004E35A5" w:rsidRPr="000208CC" w:rsidRDefault="004E35A5" w:rsidP="005F2C24">
            <w:r w:rsidRPr="000208CC">
              <w:t>2. Самостоятельная работа, часов, всего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  <w:r w:rsidRPr="004E35A5">
              <w:t>132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  <w:r w:rsidRPr="004E35A5">
              <w:t>56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  <w:r w:rsidRPr="004E35A5">
              <w:t>132</w:t>
            </w:r>
          </w:p>
        </w:tc>
      </w:tr>
      <w:tr w:rsidR="004E35A5" w:rsidRPr="004E35A5" w:rsidTr="005F2C24">
        <w:tc>
          <w:tcPr>
            <w:tcW w:w="5868" w:type="dxa"/>
            <w:shd w:val="clear" w:color="auto" w:fill="auto"/>
          </w:tcPr>
          <w:p w:rsidR="004E35A5" w:rsidRPr="000208CC" w:rsidRDefault="004E35A5" w:rsidP="005F2C24">
            <w:pPr>
              <w:jc w:val="center"/>
            </w:pPr>
            <w:r w:rsidRPr="000208CC">
              <w:t>в том числе:</w:t>
            </w:r>
          </w:p>
          <w:p w:rsidR="004E35A5" w:rsidRPr="000208CC" w:rsidRDefault="004E35A5" w:rsidP="005F2C24">
            <w:r w:rsidRPr="000208CC">
              <w:t>2.1. Курсовой проект (КП)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</w:p>
          <w:p w:rsidR="004E35A5" w:rsidRPr="004E35A5" w:rsidRDefault="004E35A5" w:rsidP="005F2C24">
            <w:pPr>
              <w:jc w:val="center"/>
            </w:pPr>
            <w:r w:rsidRPr="004E35A5">
              <w:t>50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</w:p>
          <w:p w:rsidR="004E35A5" w:rsidRPr="004E35A5" w:rsidRDefault="004E35A5" w:rsidP="005F2C24">
            <w:pPr>
              <w:jc w:val="center"/>
            </w:pPr>
            <w:r w:rsidRPr="004E35A5">
              <w:t>24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</w:p>
          <w:p w:rsidR="004E35A5" w:rsidRPr="004E35A5" w:rsidRDefault="004E35A5" w:rsidP="005F2C24">
            <w:pPr>
              <w:jc w:val="center"/>
            </w:pPr>
            <w:r w:rsidRPr="004E35A5">
              <w:t>50</w:t>
            </w:r>
          </w:p>
        </w:tc>
      </w:tr>
      <w:tr w:rsidR="004E35A5" w:rsidRPr="004E35A5" w:rsidTr="005F2C24">
        <w:tc>
          <w:tcPr>
            <w:tcW w:w="5868" w:type="dxa"/>
            <w:shd w:val="clear" w:color="auto" w:fill="auto"/>
          </w:tcPr>
          <w:p w:rsidR="004E35A5" w:rsidRPr="000208CC" w:rsidRDefault="004E35A5" w:rsidP="005F2C24">
            <w:r w:rsidRPr="000208CC">
              <w:t>2.2. Расчетно-графическое задание (РГР)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</w:p>
        </w:tc>
      </w:tr>
      <w:tr w:rsidR="004E35A5" w:rsidRPr="004E35A5" w:rsidTr="005F2C24">
        <w:tc>
          <w:tcPr>
            <w:tcW w:w="5868" w:type="dxa"/>
            <w:shd w:val="clear" w:color="auto" w:fill="auto"/>
          </w:tcPr>
          <w:p w:rsidR="004E35A5" w:rsidRPr="000208CC" w:rsidRDefault="004E35A5" w:rsidP="005F2C24">
            <w:r w:rsidRPr="000208CC">
              <w:t>2.3. Самостоятельное изучение разделов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  <w:r w:rsidRPr="004E35A5">
              <w:t>28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  <w:r w:rsidRPr="004E35A5">
              <w:t>16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  <w:r w:rsidRPr="004E35A5">
              <w:t>28</w:t>
            </w:r>
          </w:p>
        </w:tc>
      </w:tr>
      <w:tr w:rsidR="004E35A5" w:rsidRPr="004E35A5" w:rsidTr="005F2C24">
        <w:tc>
          <w:tcPr>
            <w:tcW w:w="5868" w:type="dxa"/>
            <w:shd w:val="clear" w:color="auto" w:fill="auto"/>
          </w:tcPr>
          <w:p w:rsidR="004E35A5" w:rsidRPr="000208CC" w:rsidRDefault="004E35A5" w:rsidP="005F2C24">
            <w:r w:rsidRPr="000208CC">
              <w:t>2.4. Текущая самоподготовка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  <w:r w:rsidRPr="004E35A5">
              <w:t>11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  <w:r w:rsidRPr="004E35A5">
              <w:t>11</w:t>
            </w:r>
          </w:p>
        </w:tc>
      </w:tr>
      <w:tr w:rsidR="004E35A5" w:rsidRPr="004E35A5" w:rsidTr="005F2C24">
        <w:tc>
          <w:tcPr>
            <w:tcW w:w="5868" w:type="dxa"/>
            <w:shd w:val="clear" w:color="auto" w:fill="auto"/>
          </w:tcPr>
          <w:p w:rsidR="004E35A5" w:rsidRPr="000208CC" w:rsidRDefault="004E35A5" w:rsidP="005F2C24">
            <w:r w:rsidRPr="000208CC">
              <w:t>2.5. Подготовка и сдача зачета (экзамена)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  <w:r w:rsidRPr="004E35A5">
              <w:t>43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  <w:rPr>
                <w:lang w:val="en-US"/>
              </w:rPr>
            </w:pPr>
            <w:r w:rsidRPr="004E35A5">
              <w:rPr>
                <w:lang w:val="en-US"/>
              </w:rPr>
              <w:t>16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  <w:r w:rsidRPr="004E35A5">
              <w:t>43</w:t>
            </w:r>
          </w:p>
        </w:tc>
      </w:tr>
      <w:tr w:rsidR="004E35A5" w:rsidRPr="004E35A5" w:rsidTr="005F2C24">
        <w:tc>
          <w:tcPr>
            <w:tcW w:w="5868" w:type="dxa"/>
            <w:shd w:val="clear" w:color="auto" w:fill="auto"/>
          </w:tcPr>
          <w:p w:rsidR="004E35A5" w:rsidRPr="000208CC" w:rsidRDefault="004E35A5" w:rsidP="005F2C24">
            <w:r w:rsidRPr="000208CC">
              <w:t>2.6. Контрольная работа (К)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</w:p>
        </w:tc>
      </w:tr>
      <w:tr w:rsidR="004E35A5" w:rsidRPr="004E35A5" w:rsidTr="005F2C24">
        <w:tc>
          <w:tcPr>
            <w:tcW w:w="5868" w:type="dxa"/>
            <w:shd w:val="clear" w:color="auto" w:fill="auto"/>
          </w:tcPr>
          <w:p w:rsidR="004E35A5" w:rsidRPr="000208CC" w:rsidRDefault="004E35A5" w:rsidP="005F2C24">
            <w:r w:rsidRPr="000208CC">
              <w:t>Итого часов (стр.1 + стр.2)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  <w:r w:rsidRPr="004E35A5">
              <w:t>252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  <w:r w:rsidRPr="004E35A5">
              <w:t>108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  <w:r w:rsidRPr="004E35A5">
              <w:t>252</w:t>
            </w:r>
          </w:p>
        </w:tc>
      </w:tr>
      <w:tr w:rsidR="004E35A5" w:rsidRPr="004E35A5" w:rsidTr="005F2C24">
        <w:tc>
          <w:tcPr>
            <w:tcW w:w="5868" w:type="dxa"/>
            <w:shd w:val="clear" w:color="auto" w:fill="auto"/>
          </w:tcPr>
          <w:p w:rsidR="004E35A5" w:rsidRPr="000208CC" w:rsidRDefault="004E35A5" w:rsidP="005F2C24">
            <w:pPr>
              <w:jc w:val="center"/>
            </w:pPr>
            <w:r w:rsidRPr="000208CC">
              <w:t>Форма промежуточной аттестации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  <w:r w:rsidRPr="004E35A5">
              <w:t>зач.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</w:p>
        </w:tc>
      </w:tr>
      <w:tr w:rsidR="004E35A5" w:rsidRPr="004E35A5" w:rsidTr="005F2C24">
        <w:tc>
          <w:tcPr>
            <w:tcW w:w="5868" w:type="dxa"/>
            <w:shd w:val="clear" w:color="auto" w:fill="auto"/>
          </w:tcPr>
          <w:p w:rsidR="004E35A5" w:rsidRPr="000208CC" w:rsidRDefault="004E35A5" w:rsidP="005F2C24">
            <w:r w:rsidRPr="000208CC">
              <w:t>Общая трудоемкость, зачетных единиц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  <w:r w:rsidRPr="004E35A5">
              <w:t>7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  <w:r w:rsidRPr="004E35A5"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E35A5" w:rsidRPr="004E35A5" w:rsidRDefault="004E35A5" w:rsidP="005F2C24">
            <w:pPr>
              <w:jc w:val="center"/>
            </w:pPr>
            <w:r w:rsidRPr="004E35A5">
              <w:t>7</w:t>
            </w:r>
          </w:p>
        </w:tc>
      </w:tr>
    </w:tbl>
    <w:p w:rsidR="004E35A5" w:rsidRPr="00F632A8" w:rsidRDefault="00E71829" w:rsidP="004E35A5">
      <w:pPr>
        <w:ind w:left="5103"/>
        <w:rPr>
          <w:sz w:val="28"/>
          <w:szCs w:val="28"/>
          <w:lang w:eastAsia="en-US"/>
        </w:rPr>
      </w:pPr>
      <w:r>
        <w:br w:type="page"/>
      </w:r>
      <w:r w:rsidR="004E35A5" w:rsidRPr="006B1369">
        <w:rPr>
          <w:sz w:val="28"/>
          <w:szCs w:val="28"/>
          <w:lang w:eastAsia="en-US"/>
        </w:rPr>
        <w:lastRenderedPageBreak/>
        <w:t>Перечень изучаемых тем</w:t>
      </w:r>
      <w:r w:rsidR="004E35A5" w:rsidRPr="00F632A8">
        <w:rPr>
          <w:sz w:val="28"/>
          <w:szCs w:val="28"/>
          <w:lang w:eastAsia="en-US"/>
        </w:rPr>
        <w:t>:</w:t>
      </w:r>
    </w:p>
    <w:p w:rsidR="00E71829" w:rsidRDefault="004E35A5" w:rsidP="004E35A5">
      <w:pPr>
        <w:pStyle w:val="a6"/>
        <w:numPr>
          <w:ilvl w:val="0"/>
          <w:numId w:val="13"/>
        </w:numPr>
        <w:tabs>
          <w:tab w:val="left" w:pos="148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Основные положения</w:t>
      </w:r>
    </w:p>
    <w:p w:rsidR="004E35A5" w:rsidRDefault="004E35A5" w:rsidP="004E35A5">
      <w:pPr>
        <w:pStyle w:val="a6"/>
        <w:numPr>
          <w:ilvl w:val="0"/>
          <w:numId w:val="13"/>
        </w:numPr>
        <w:tabs>
          <w:tab w:val="left" w:pos="148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Механические передачи</w:t>
      </w:r>
    </w:p>
    <w:p w:rsidR="004E35A5" w:rsidRDefault="004E35A5" w:rsidP="004E35A5">
      <w:pPr>
        <w:pStyle w:val="a6"/>
        <w:numPr>
          <w:ilvl w:val="0"/>
          <w:numId w:val="13"/>
        </w:numPr>
        <w:tabs>
          <w:tab w:val="left" w:pos="148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Цилиндрические передачи</w:t>
      </w:r>
    </w:p>
    <w:p w:rsidR="004E35A5" w:rsidRDefault="004E35A5" w:rsidP="004E35A5">
      <w:pPr>
        <w:pStyle w:val="a6"/>
        <w:numPr>
          <w:ilvl w:val="0"/>
          <w:numId w:val="13"/>
        </w:numPr>
        <w:tabs>
          <w:tab w:val="left" w:pos="148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Конические передачи</w:t>
      </w:r>
    </w:p>
    <w:p w:rsidR="004E35A5" w:rsidRDefault="004E35A5" w:rsidP="004E35A5">
      <w:pPr>
        <w:pStyle w:val="a6"/>
        <w:numPr>
          <w:ilvl w:val="0"/>
          <w:numId w:val="13"/>
        </w:numPr>
        <w:tabs>
          <w:tab w:val="left" w:pos="148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Планетарные передачи</w:t>
      </w:r>
    </w:p>
    <w:p w:rsidR="00506AFC" w:rsidRDefault="00506AFC" w:rsidP="004E35A5">
      <w:pPr>
        <w:pStyle w:val="a6"/>
        <w:numPr>
          <w:ilvl w:val="0"/>
          <w:numId w:val="13"/>
        </w:numPr>
        <w:tabs>
          <w:tab w:val="left" w:pos="148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Червячные передачи \фрикционные передачи</w:t>
      </w:r>
    </w:p>
    <w:p w:rsidR="00506AFC" w:rsidRDefault="00506AFC" w:rsidP="004E35A5">
      <w:pPr>
        <w:pStyle w:val="a6"/>
        <w:numPr>
          <w:ilvl w:val="0"/>
          <w:numId w:val="13"/>
        </w:numPr>
        <w:tabs>
          <w:tab w:val="left" w:pos="148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Передачи винт-гайка</w:t>
      </w:r>
    </w:p>
    <w:p w:rsidR="00506AFC" w:rsidRDefault="00506AFC" w:rsidP="004E35A5">
      <w:pPr>
        <w:pStyle w:val="a6"/>
        <w:numPr>
          <w:ilvl w:val="0"/>
          <w:numId w:val="13"/>
        </w:numPr>
        <w:tabs>
          <w:tab w:val="left" w:pos="148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Ременные передачи</w:t>
      </w:r>
    </w:p>
    <w:p w:rsidR="00506AFC" w:rsidRDefault="00506AFC" w:rsidP="004E35A5">
      <w:pPr>
        <w:pStyle w:val="a6"/>
        <w:numPr>
          <w:ilvl w:val="0"/>
          <w:numId w:val="13"/>
        </w:numPr>
        <w:tabs>
          <w:tab w:val="left" w:pos="148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Волновые передачи</w:t>
      </w:r>
    </w:p>
    <w:p w:rsidR="00506AFC" w:rsidRDefault="00506AFC" w:rsidP="004E35A5">
      <w:pPr>
        <w:pStyle w:val="a6"/>
        <w:numPr>
          <w:ilvl w:val="0"/>
          <w:numId w:val="13"/>
        </w:numPr>
        <w:tabs>
          <w:tab w:val="left" w:pos="148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Цепные передачи</w:t>
      </w:r>
    </w:p>
    <w:p w:rsidR="00506AFC" w:rsidRDefault="00506AFC" w:rsidP="004E35A5">
      <w:pPr>
        <w:pStyle w:val="a6"/>
        <w:numPr>
          <w:ilvl w:val="0"/>
          <w:numId w:val="13"/>
        </w:numPr>
        <w:tabs>
          <w:tab w:val="left" w:pos="148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Валы и оси </w:t>
      </w:r>
    </w:p>
    <w:p w:rsidR="00506AFC" w:rsidRDefault="00506AFC" w:rsidP="004E35A5">
      <w:pPr>
        <w:pStyle w:val="a6"/>
        <w:numPr>
          <w:ilvl w:val="0"/>
          <w:numId w:val="13"/>
        </w:numPr>
        <w:tabs>
          <w:tab w:val="left" w:pos="148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Подшипники и подшипниковые узлы</w:t>
      </w:r>
    </w:p>
    <w:p w:rsidR="00506AFC" w:rsidRDefault="00506AFC" w:rsidP="004E35A5">
      <w:pPr>
        <w:pStyle w:val="a6"/>
        <w:numPr>
          <w:ilvl w:val="0"/>
          <w:numId w:val="13"/>
        </w:numPr>
        <w:tabs>
          <w:tab w:val="left" w:pos="148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Соединения деталей</w:t>
      </w:r>
    </w:p>
    <w:p w:rsidR="00506AFC" w:rsidRDefault="00506AFC" w:rsidP="004E35A5">
      <w:pPr>
        <w:pStyle w:val="a6"/>
        <w:numPr>
          <w:ilvl w:val="0"/>
          <w:numId w:val="13"/>
        </w:numPr>
        <w:tabs>
          <w:tab w:val="left" w:pos="148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Резьбовые соединения</w:t>
      </w:r>
    </w:p>
    <w:p w:rsidR="00506AFC" w:rsidRDefault="00506AFC" w:rsidP="004E35A5">
      <w:pPr>
        <w:pStyle w:val="a6"/>
        <w:numPr>
          <w:ilvl w:val="0"/>
          <w:numId w:val="13"/>
        </w:numPr>
        <w:tabs>
          <w:tab w:val="left" w:pos="148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Сварные соединения</w:t>
      </w:r>
    </w:p>
    <w:p w:rsidR="00506AFC" w:rsidRDefault="00506AFC" w:rsidP="004E35A5">
      <w:pPr>
        <w:pStyle w:val="a6"/>
        <w:numPr>
          <w:ilvl w:val="0"/>
          <w:numId w:val="13"/>
        </w:numPr>
        <w:tabs>
          <w:tab w:val="left" w:pos="148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Шпоночные и шлицевые соединения</w:t>
      </w:r>
    </w:p>
    <w:p w:rsidR="00506AFC" w:rsidRDefault="00506AFC" w:rsidP="004E35A5">
      <w:pPr>
        <w:pStyle w:val="a6"/>
        <w:numPr>
          <w:ilvl w:val="0"/>
          <w:numId w:val="13"/>
        </w:numPr>
        <w:tabs>
          <w:tab w:val="left" w:pos="148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Соединения с натягом</w:t>
      </w:r>
    </w:p>
    <w:p w:rsidR="00506AFC" w:rsidRDefault="00506AFC" w:rsidP="004E35A5">
      <w:pPr>
        <w:pStyle w:val="a6"/>
        <w:numPr>
          <w:ilvl w:val="0"/>
          <w:numId w:val="13"/>
        </w:numPr>
        <w:tabs>
          <w:tab w:val="left" w:pos="148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Соединения пайкой и склеиванием</w:t>
      </w:r>
    </w:p>
    <w:p w:rsidR="00506AFC" w:rsidRDefault="00506AFC" w:rsidP="004E35A5">
      <w:pPr>
        <w:pStyle w:val="a6"/>
        <w:numPr>
          <w:ilvl w:val="0"/>
          <w:numId w:val="13"/>
        </w:numPr>
        <w:tabs>
          <w:tab w:val="left" w:pos="148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Клеммовые соединения</w:t>
      </w:r>
    </w:p>
    <w:p w:rsidR="00506AFC" w:rsidRDefault="00506AFC" w:rsidP="004E35A5">
      <w:pPr>
        <w:pStyle w:val="a6"/>
        <w:numPr>
          <w:ilvl w:val="0"/>
          <w:numId w:val="13"/>
        </w:numPr>
        <w:tabs>
          <w:tab w:val="left" w:pos="148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Профильные соединения</w:t>
      </w:r>
    </w:p>
    <w:p w:rsidR="00506AFC" w:rsidRDefault="00506AFC" w:rsidP="004E35A5">
      <w:pPr>
        <w:pStyle w:val="a6"/>
        <w:numPr>
          <w:ilvl w:val="0"/>
          <w:numId w:val="13"/>
        </w:numPr>
        <w:tabs>
          <w:tab w:val="left" w:pos="148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Муфты</w:t>
      </w:r>
    </w:p>
    <w:p w:rsidR="00506AFC" w:rsidRDefault="00506AFC" w:rsidP="004E35A5">
      <w:pPr>
        <w:pStyle w:val="a6"/>
        <w:numPr>
          <w:ilvl w:val="0"/>
          <w:numId w:val="13"/>
        </w:numPr>
        <w:tabs>
          <w:tab w:val="left" w:pos="148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Упругие элементы</w:t>
      </w:r>
    </w:p>
    <w:p w:rsidR="00F369FC" w:rsidRDefault="00F369FC">
      <w:pPr>
        <w:spacing w:after="200"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/>
      </w:r>
    </w:p>
    <w:p w:rsidR="00F369FC" w:rsidRPr="00F632A8" w:rsidRDefault="00F369FC" w:rsidP="00F369FC">
      <w:pPr>
        <w:ind w:left="4320"/>
        <w:rPr>
          <w:sz w:val="28"/>
          <w:szCs w:val="28"/>
          <w:lang w:eastAsia="en-US"/>
        </w:rPr>
      </w:pPr>
      <w:r w:rsidRPr="00F632A8">
        <w:rPr>
          <w:sz w:val="28"/>
          <w:szCs w:val="28"/>
          <w:lang w:eastAsia="en-US"/>
        </w:rPr>
        <w:lastRenderedPageBreak/>
        <w:t xml:space="preserve">Приложение № </w:t>
      </w:r>
      <w:r w:rsidRPr="00766B5E">
        <w:rPr>
          <w:sz w:val="28"/>
          <w:szCs w:val="28"/>
          <w:lang w:eastAsia="en-US"/>
        </w:rPr>
        <w:t>2</w:t>
      </w:r>
      <w:r w:rsidRPr="00023F2B">
        <w:rPr>
          <w:sz w:val="28"/>
          <w:szCs w:val="28"/>
          <w:lang w:eastAsia="en-US"/>
        </w:rPr>
        <w:t xml:space="preserve"> </w:t>
      </w:r>
      <w:r w:rsidRPr="00F632A8">
        <w:rPr>
          <w:sz w:val="28"/>
          <w:szCs w:val="28"/>
          <w:lang w:eastAsia="en-US"/>
        </w:rPr>
        <w:t>к программе дисциплины</w:t>
      </w:r>
    </w:p>
    <w:p w:rsidR="00F369FC" w:rsidRPr="00F632A8" w:rsidRDefault="00F369FC" w:rsidP="00F369FC">
      <w:pPr>
        <w:ind w:left="4320"/>
        <w:rPr>
          <w:sz w:val="28"/>
          <w:szCs w:val="28"/>
          <w:u w:val="single"/>
          <w:lang w:eastAsia="en-US"/>
        </w:rPr>
      </w:pPr>
      <w:r>
        <w:rPr>
          <w:sz w:val="28"/>
          <w:szCs w:val="28"/>
          <w:lang w:eastAsia="en-US"/>
        </w:rPr>
        <w:t>«</w:t>
      </w:r>
      <w:r w:rsidR="00204110">
        <w:rPr>
          <w:sz w:val="28"/>
          <w:szCs w:val="28"/>
          <w:u w:val="single"/>
          <w:lang w:eastAsia="en-US"/>
        </w:rPr>
        <w:t>Детали машин и основы конструирования</w:t>
      </w:r>
      <w:r>
        <w:rPr>
          <w:sz w:val="28"/>
          <w:szCs w:val="28"/>
          <w:lang w:eastAsia="en-US"/>
        </w:rPr>
        <w:t>»</w:t>
      </w:r>
    </w:p>
    <w:p w:rsidR="00F369FC" w:rsidRPr="00F632A8" w:rsidRDefault="00F369FC" w:rsidP="00F369FC">
      <w:pPr>
        <w:ind w:left="4255" w:firstLine="709"/>
        <w:jc w:val="center"/>
        <w:rPr>
          <w:sz w:val="20"/>
          <w:szCs w:val="20"/>
          <w:lang w:eastAsia="en-US"/>
        </w:rPr>
      </w:pPr>
      <w:r w:rsidRPr="00F632A8">
        <w:rPr>
          <w:sz w:val="20"/>
          <w:szCs w:val="20"/>
          <w:lang w:eastAsia="en-US"/>
        </w:rPr>
        <w:t>(наименование дисциплины)</w:t>
      </w:r>
    </w:p>
    <w:p w:rsidR="00F369FC" w:rsidRDefault="00F369FC" w:rsidP="00F369FC">
      <w:pPr>
        <w:ind w:left="4255" w:firstLine="709"/>
        <w:jc w:val="center"/>
        <w:rPr>
          <w:sz w:val="20"/>
          <w:szCs w:val="20"/>
          <w:lang w:eastAsia="en-US"/>
        </w:rPr>
      </w:pPr>
    </w:p>
    <w:p w:rsidR="00F369FC" w:rsidRDefault="00F369FC" w:rsidP="00F369FC">
      <w:pPr>
        <w:ind w:left="4255" w:firstLine="709"/>
        <w:jc w:val="center"/>
        <w:rPr>
          <w:sz w:val="20"/>
          <w:szCs w:val="20"/>
          <w:lang w:eastAsia="en-US"/>
        </w:rPr>
      </w:pPr>
    </w:p>
    <w:p w:rsidR="00F369FC" w:rsidRPr="00F632A8" w:rsidRDefault="00F369FC" w:rsidP="00F369FC">
      <w:pPr>
        <w:ind w:left="4255" w:firstLine="709"/>
        <w:jc w:val="center"/>
        <w:rPr>
          <w:sz w:val="20"/>
          <w:szCs w:val="20"/>
          <w:lang w:eastAsia="en-US"/>
        </w:rPr>
      </w:pPr>
    </w:p>
    <w:p w:rsidR="00F369FC" w:rsidRPr="001F4FD2" w:rsidRDefault="00F369FC" w:rsidP="00F369FC">
      <w:pPr>
        <w:rPr>
          <w:sz w:val="28"/>
          <w:szCs w:val="28"/>
        </w:rPr>
      </w:pPr>
      <w:r w:rsidRPr="00071341">
        <w:rPr>
          <w:sz w:val="28"/>
          <w:szCs w:val="28"/>
        </w:rPr>
        <w:t>Таблица – Вид, контроль выполнения и методическое обеспечение СРС</w:t>
      </w:r>
    </w:p>
    <w:p w:rsidR="005F2C24" w:rsidRPr="001F4FD2" w:rsidRDefault="005F2C24" w:rsidP="00F369FC">
      <w:pPr>
        <w:rPr>
          <w:sz w:val="28"/>
          <w:szCs w:val="28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07"/>
        <w:gridCol w:w="2333"/>
        <w:gridCol w:w="1152"/>
        <w:gridCol w:w="1391"/>
        <w:gridCol w:w="4440"/>
      </w:tblGrid>
      <w:tr w:rsidR="00F369FC" w:rsidRPr="00766B5E" w:rsidTr="005F2C24">
        <w:trPr>
          <w:trHeight w:val="731"/>
        </w:trPr>
        <w:tc>
          <w:tcPr>
            <w:tcW w:w="607" w:type="dxa"/>
            <w:vAlign w:val="center"/>
          </w:tcPr>
          <w:p w:rsidR="00F369FC" w:rsidRPr="00766B5E" w:rsidRDefault="00F369FC" w:rsidP="005F2C24">
            <w:pPr>
              <w:jc w:val="center"/>
            </w:pPr>
            <w:r w:rsidRPr="00766B5E">
              <w:t>№п/п</w:t>
            </w:r>
          </w:p>
        </w:tc>
        <w:tc>
          <w:tcPr>
            <w:tcW w:w="2333" w:type="dxa"/>
            <w:vAlign w:val="center"/>
          </w:tcPr>
          <w:p w:rsidR="00F369FC" w:rsidRPr="00766B5E" w:rsidRDefault="00F369FC" w:rsidP="005F2C24">
            <w:pPr>
              <w:jc w:val="center"/>
            </w:pPr>
            <w:r w:rsidRPr="00766B5E">
              <w:t>Вид СРС</w:t>
            </w:r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jc w:val="center"/>
            </w:pPr>
            <w:r w:rsidRPr="00766B5E">
              <w:t>Количе</w:t>
            </w:r>
            <w:r>
              <w:t>-</w:t>
            </w:r>
            <w:r w:rsidRPr="00766B5E">
              <w:t>ство часов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jc w:val="center"/>
            </w:pPr>
            <w:r w:rsidRPr="00766B5E">
              <w:t>Контроль выполнения</w:t>
            </w:r>
          </w:p>
        </w:tc>
        <w:tc>
          <w:tcPr>
            <w:tcW w:w="4440" w:type="dxa"/>
            <w:vAlign w:val="center"/>
          </w:tcPr>
          <w:p w:rsidR="00F369FC" w:rsidRPr="00766B5E" w:rsidRDefault="00F369FC" w:rsidP="005F2C24">
            <w:pPr>
              <w:jc w:val="center"/>
            </w:pPr>
            <w:r w:rsidRPr="00766B5E">
              <w:t>Методическое обеспечение</w:t>
            </w:r>
          </w:p>
        </w:tc>
      </w:tr>
      <w:tr w:rsidR="00F369FC" w:rsidRPr="00766B5E" w:rsidTr="005F2C24">
        <w:trPr>
          <w:trHeight w:val="232"/>
        </w:trPr>
        <w:tc>
          <w:tcPr>
            <w:tcW w:w="607" w:type="dxa"/>
            <w:vAlign w:val="center"/>
          </w:tcPr>
          <w:p w:rsidR="00F369FC" w:rsidRPr="00766B5E" w:rsidRDefault="00F369FC" w:rsidP="005F2C24">
            <w:pPr>
              <w:jc w:val="center"/>
            </w:pPr>
            <w:r>
              <w:t>1</w:t>
            </w:r>
          </w:p>
        </w:tc>
        <w:tc>
          <w:tcPr>
            <w:tcW w:w="2333" w:type="dxa"/>
            <w:vAlign w:val="center"/>
          </w:tcPr>
          <w:p w:rsidR="00F369FC" w:rsidRPr="00766B5E" w:rsidRDefault="00F369FC" w:rsidP="005F2C24">
            <w:pPr>
              <w:jc w:val="center"/>
            </w:pPr>
            <w:r>
              <w:t>2</w:t>
            </w:r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jc w:val="center"/>
            </w:pPr>
            <w:r>
              <w:t>3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jc w:val="center"/>
            </w:pPr>
            <w:r>
              <w:t>4</w:t>
            </w:r>
          </w:p>
        </w:tc>
        <w:tc>
          <w:tcPr>
            <w:tcW w:w="4440" w:type="dxa"/>
            <w:vAlign w:val="center"/>
          </w:tcPr>
          <w:p w:rsidR="00F369FC" w:rsidRPr="00766B5E" w:rsidRDefault="00F369FC" w:rsidP="005F2C24">
            <w:pPr>
              <w:jc w:val="center"/>
            </w:pPr>
            <w:r>
              <w:t>5</w:t>
            </w:r>
          </w:p>
        </w:tc>
      </w:tr>
      <w:tr w:rsidR="00F369FC" w:rsidRPr="00766B5E" w:rsidTr="005F2C24">
        <w:trPr>
          <w:trHeight w:val="1346"/>
        </w:trPr>
        <w:tc>
          <w:tcPr>
            <w:tcW w:w="607" w:type="dxa"/>
            <w:vAlign w:val="center"/>
          </w:tcPr>
          <w:p w:rsidR="00F369FC" w:rsidRPr="00766B5E" w:rsidRDefault="00F369FC" w:rsidP="005F2C24">
            <w:pPr>
              <w:jc w:val="center"/>
            </w:pPr>
            <w:r w:rsidRPr="00766B5E">
              <w:t>1</w:t>
            </w:r>
          </w:p>
        </w:tc>
        <w:tc>
          <w:tcPr>
            <w:tcW w:w="2333" w:type="dxa"/>
            <w:vAlign w:val="center"/>
          </w:tcPr>
          <w:p w:rsidR="00F369FC" w:rsidRDefault="00F369FC" w:rsidP="005F2C24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  <w:p w:rsidR="00F369FC" w:rsidRPr="00766B5E" w:rsidRDefault="00F369FC" w:rsidP="005F2C24">
            <w:pPr>
              <w:pStyle w:val="a8"/>
              <w:spacing w:after="0" w:line="240" w:lineRule="auto"/>
              <w:ind w:left="0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Автоматизиро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ванное проектирование механизмов, узлов и деталей машин</w:t>
            </w:r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jc w:val="center"/>
            </w:pPr>
            <w:r w:rsidRPr="00766B5E">
              <w:t>Защита</w:t>
            </w:r>
          </w:p>
        </w:tc>
        <w:tc>
          <w:tcPr>
            <w:tcW w:w="4440" w:type="dxa"/>
          </w:tcPr>
          <w:p w:rsidR="00F369FC" w:rsidRDefault="00F369FC" w:rsidP="005F2C24">
            <w:pPr>
              <w:tabs>
                <w:tab w:val="left" w:pos="3420"/>
                <w:tab w:val="left" w:pos="6840"/>
              </w:tabs>
              <w:rPr>
                <w:spacing w:val="-4"/>
                <w:sz w:val="28"/>
                <w:szCs w:val="28"/>
              </w:rPr>
            </w:pPr>
            <w:r w:rsidRPr="00766B5E">
              <w:rPr>
                <w:sz w:val="28"/>
                <w:szCs w:val="28"/>
              </w:rPr>
              <w:t xml:space="preserve">Методические указания к лабораторной работе - </w:t>
            </w:r>
            <w:r w:rsidRPr="00766B5E">
              <w:rPr>
                <w:spacing w:val="-4"/>
                <w:sz w:val="28"/>
                <w:szCs w:val="28"/>
              </w:rPr>
              <w:t>Расчет ременных и цепных передач</w:t>
            </w:r>
            <w:r>
              <w:rPr>
                <w:spacing w:val="-4"/>
                <w:sz w:val="28"/>
                <w:szCs w:val="28"/>
              </w:rPr>
              <w:t>;</w:t>
            </w:r>
          </w:p>
          <w:p w:rsidR="00F369FC" w:rsidRDefault="00F369FC" w:rsidP="005F2C24">
            <w:pPr>
              <w:tabs>
                <w:tab w:val="left" w:pos="3420"/>
                <w:tab w:val="left" w:pos="6840"/>
              </w:tabs>
              <w:rPr>
                <w:spacing w:val="-4"/>
                <w:sz w:val="28"/>
                <w:szCs w:val="28"/>
              </w:rPr>
            </w:pPr>
            <w:r w:rsidRPr="00766B5E">
              <w:rPr>
                <w:spacing w:val="-4"/>
                <w:sz w:val="28"/>
                <w:szCs w:val="28"/>
              </w:rPr>
              <w:t>Расчет цилиндрической передачи</w:t>
            </w:r>
            <w:r>
              <w:rPr>
                <w:spacing w:val="-4"/>
                <w:sz w:val="28"/>
                <w:szCs w:val="28"/>
              </w:rPr>
              <w:t>;</w:t>
            </w:r>
          </w:p>
          <w:p w:rsidR="00F369FC" w:rsidRDefault="00F369FC" w:rsidP="005F2C24">
            <w:pPr>
              <w:tabs>
                <w:tab w:val="left" w:pos="3420"/>
                <w:tab w:val="left" w:pos="6840"/>
              </w:tabs>
              <w:rPr>
                <w:spacing w:val="-4"/>
                <w:sz w:val="28"/>
                <w:szCs w:val="28"/>
              </w:rPr>
            </w:pPr>
            <w:r w:rsidRPr="00766B5E">
              <w:rPr>
                <w:spacing w:val="-4"/>
                <w:sz w:val="28"/>
                <w:szCs w:val="28"/>
              </w:rPr>
              <w:t>Расчет конической передачи</w:t>
            </w:r>
            <w:r>
              <w:rPr>
                <w:spacing w:val="-4"/>
                <w:sz w:val="28"/>
                <w:szCs w:val="28"/>
              </w:rPr>
              <w:t>;</w:t>
            </w:r>
          </w:p>
          <w:p w:rsidR="00F369FC" w:rsidRDefault="00F369FC" w:rsidP="005F2C24">
            <w:pPr>
              <w:tabs>
                <w:tab w:val="left" w:pos="3420"/>
                <w:tab w:val="left" w:pos="6840"/>
              </w:tabs>
              <w:rPr>
                <w:spacing w:val="-4"/>
                <w:sz w:val="28"/>
                <w:szCs w:val="28"/>
              </w:rPr>
            </w:pPr>
            <w:r w:rsidRPr="00766B5E">
              <w:rPr>
                <w:spacing w:val="-4"/>
                <w:sz w:val="28"/>
                <w:szCs w:val="28"/>
              </w:rPr>
              <w:t>Расчет червячной передачи</w:t>
            </w:r>
            <w:r>
              <w:rPr>
                <w:spacing w:val="-4"/>
                <w:sz w:val="28"/>
                <w:szCs w:val="28"/>
              </w:rPr>
              <w:t>;</w:t>
            </w:r>
          </w:p>
          <w:p w:rsidR="00F369FC" w:rsidRPr="00766B5E" w:rsidRDefault="00F369FC" w:rsidP="005F2C24">
            <w:pPr>
              <w:tabs>
                <w:tab w:val="left" w:pos="3420"/>
                <w:tab w:val="left" w:pos="6840"/>
              </w:tabs>
              <w:rPr>
                <w:spacing w:val="-4"/>
              </w:rPr>
            </w:pPr>
            <w:r w:rsidRPr="00766B5E">
              <w:rPr>
                <w:spacing w:val="-4"/>
              </w:rPr>
              <w:t xml:space="preserve">при помощи системы автоматизированного проектирования </w:t>
            </w:r>
            <w:r w:rsidRPr="00766B5E">
              <w:rPr>
                <w:spacing w:val="-4"/>
                <w:lang w:val="en-US"/>
              </w:rPr>
              <w:t>APM</w:t>
            </w:r>
            <w:r w:rsidRPr="00766B5E">
              <w:rPr>
                <w:spacing w:val="-4"/>
              </w:rPr>
              <w:t xml:space="preserve"> </w:t>
            </w:r>
            <w:r w:rsidRPr="00766B5E">
              <w:rPr>
                <w:spacing w:val="-4"/>
                <w:lang w:val="en-US"/>
              </w:rPr>
              <w:t>WinMachine</w:t>
            </w:r>
            <w:r w:rsidRPr="00766B5E">
              <w:rPr>
                <w:spacing w:val="-4"/>
              </w:rPr>
              <w:t xml:space="preserve"> (в модуле АРМ </w:t>
            </w:r>
            <w:r w:rsidRPr="00766B5E">
              <w:rPr>
                <w:spacing w:val="-4"/>
                <w:lang w:val="en-US"/>
              </w:rPr>
              <w:t>Trans</w:t>
            </w:r>
            <w:r w:rsidRPr="00766B5E">
              <w:rPr>
                <w:spacing w:val="-4"/>
              </w:rPr>
              <w:t>)</w:t>
            </w:r>
          </w:p>
          <w:p w:rsidR="00F369FC" w:rsidRPr="00766B5E" w:rsidRDefault="00F369FC" w:rsidP="005F2C24">
            <w:pPr>
              <w:rPr>
                <w:sz w:val="28"/>
                <w:szCs w:val="28"/>
              </w:rPr>
            </w:pPr>
          </w:p>
        </w:tc>
      </w:tr>
      <w:tr w:rsidR="00F369FC" w:rsidRPr="00766B5E" w:rsidTr="005F2C24">
        <w:trPr>
          <w:trHeight w:val="1346"/>
        </w:trPr>
        <w:tc>
          <w:tcPr>
            <w:tcW w:w="607" w:type="dxa"/>
            <w:vAlign w:val="center"/>
          </w:tcPr>
          <w:p w:rsidR="00F369FC" w:rsidRPr="00766B5E" w:rsidRDefault="00F369FC" w:rsidP="005F2C24">
            <w:pPr>
              <w:jc w:val="center"/>
            </w:pPr>
            <w:r>
              <w:t>2</w:t>
            </w:r>
          </w:p>
        </w:tc>
        <w:tc>
          <w:tcPr>
            <w:tcW w:w="2333" w:type="dxa"/>
            <w:vAlign w:val="center"/>
          </w:tcPr>
          <w:p w:rsidR="00F369FC" w:rsidRDefault="00F369FC" w:rsidP="005F2C24">
            <w:pPr>
              <w:pStyle w:val="a8"/>
              <w:spacing w:after="0" w:line="240" w:lineRule="auto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sz w:val="28"/>
                <w:szCs w:val="28"/>
              </w:rPr>
              <w:t xml:space="preserve">ЛР </w:t>
            </w:r>
          </w:p>
          <w:p w:rsidR="00F369FC" w:rsidRPr="00766B5E" w:rsidRDefault="00F369FC" w:rsidP="005F2C24">
            <w:pPr>
              <w:pStyle w:val="a8"/>
              <w:spacing w:after="0" w:line="240" w:lineRule="auto"/>
              <w:ind w:left="0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Обзор конструкций редукторов</w:t>
            </w:r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jc w:val="center"/>
            </w:pPr>
            <w:r w:rsidRPr="00766B5E">
              <w:t>Защита</w:t>
            </w:r>
          </w:p>
        </w:tc>
        <w:tc>
          <w:tcPr>
            <w:tcW w:w="4440" w:type="dxa"/>
          </w:tcPr>
          <w:p w:rsidR="00F369FC" w:rsidRPr="00766B5E" w:rsidRDefault="00F369FC" w:rsidP="005F2C24">
            <w:pPr>
              <w:rPr>
                <w:sz w:val="28"/>
                <w:szCs w:val="28"/>
              </w:rPr>
            </w:pPr>
            <w:r w:rsidRPr="00766B5E">
              <w:rPr>
                <w:sz w:val="28"/>
                <w:szCs w:val="28"/>
              </w:rPr>
              <w:t>Методические указания к лабораторной работе -</w:t>
            </w:r>
            <w:r w:rsidRPr="00766B5E"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Обзор конструкций редукторов</w:t>
            </w:r>
          </w:p>
        </w:tc>
      </w:tr>
      <w:tr w:rsidR="00F369FC" w:rsidRPr="00766B5E" w:rsidTr="005F2C24">
        <w:trPr>
          <w:trHeight w:val="1346"/>
        </w:trPr>
        <w:tc>
          <w:tcPr>
            <w:tcW w:w="607" w:type="dxa"/>
            <w:vAlign w:val="center"/>
          </w:tcPr>
          <w:p w:rsidR="00F369FC" w:rsidRPr="00766B5E" w:rsidRDefault="00F369FC" w:rsidP="005F2C24">
            <w:pPr>
              <w:jc w:val="center"/>
            </w:pPr>
            <w:r>
              <w:t>3</w:t>
            </w:r>
          </w:p>
        </w:tc>
        <w:tc>
          <w:tcPr>
            <w:tcW w:w="2333" w:type="dxa"/>
            <w:vAlign w:val="center"/>
          </w:tcPr>
          <w:p w:rsidR="00F369FC" w:rsidRDefault="00F369FC" w:rsidP="005F2C24">
            <w:pPr>
              <w:pStyle w:val="a8"/>
              <w:spacing w:after="0" w:line="240" w:lineRule="auto"/>
              <w:ind w:left="0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  <w:p w:rsidR="00F369FC" w:rsidRPr="00766B5E" w:rsidRDefault="00F369FC" w:rsidP="005F2C24">
            <w:pPr>
              <w:pStyle w:val="a8"/>
              <w:spacing w:after="0" w:line="240" w:lineRule="auto"/>
              <w:ind w:left="0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Сборка, разборка цилиндрического редуктора</w:t>
            </w:r>
            <w:r w:rsidRPr="00766B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jc w:val="center"/>
            </w:pPr>
            <w:r w:rsidRPr="00766B5E">
              <w:t>Защита</w:t>
            </w:r>
          </w:p>
        </w:tc>
        <w:tc>
          <w:tcPr>
            <w:tcW w:w="4440" w:type="dxa"/>
          </w:tcPr>
          <w:p w:rsidR="00F369FC" w:rsidRPr="00766B5E" w:rsidRDefault="00F369FC" w:rsidP="005F2C24">
            <w:pPr>
              <w:rPr>
                <w:sz w:val="28"/>
                <w:szCs w:val="28"/>
              </w:rPr>
            </w:pPr>
            <w:r w:rsidRPr="00766B5E">
              <w:rPr>
                <w:sz w:val="28"/>
                <w:szCs w:val="28"/>
              </w:rPr>
              <w:t>Методические указания к лабораторной работе -</w:t>
            </w:r>
            <w:r w:rsidRPr="00766B5E"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Сборка, разборка цилиндрического редуктора</w:t>
            </w:r>
          </w:p>
        </w:tc>
      </w:tr>
      <w:tr w:rsidR="00F369FC" w:rsidRPr="00766B5E" w:rsidTr="005F2C24">
        <w:trPr>
          <w:trHeight w:val="1346"/>
        </w:trPr>
        <w:tc>
          <w:tcPr>
            <w:tcW w:w="607" w:type="dxa"/>
            <w:vAlign w:val="center"/>
          </w:tcPr>
          <w:p w:rsidR="00F369FC" w:rsidRPr="00766B5E" w:rsidRDefault="00F369FC" w:rsidP="005F2C24">
            <w:pPr>
              <w:jc w:val="center"/>
            </w:pPr>
            <w:r>
              <w:t>4</w:t>
            </w:r>
          </w:p>
        </w:tc>
        <w:tc>
          <w:tcPr>
            <w:tcW w:w="2333" w:type="dxa"/>
            <w:vAlign w:val="center"/>
          </w:tcPr>
          <w:p w:rsidR="00F369FC" w:rsidRDefault="00F369FC" w:rsidP="005F2C24">
            <w:pPr>
              <w:pStyle w:val="a8"/>
              <w:spacing w:after="0" w:line="240" w:lineRule="auto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  <w:p w:rsidR="00F369FC" w:rsidRPr="00766B5E" w:rsidRDefault="00F369FC" w:rsidP="005F2C24">
            <w:pPr>
              <w:pStyle w:val="a8"/>
              <w:spacing w:after="0" w:line="240" w:lineRule="auto"/>
              <w:ind w:left="0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Сборка, разборка конического редуктора</w:t>
            </w:r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jc w:val="center"/>
            </w:pPr>
            <w:r w:rsidRPr="00766B5E">
              <w:t>Защита</w:t>
            </w:r>
          </w:p>
        </w:tc>
        <w:tc>
          <w:tcPr>
            <w:tcW w:w="4440" w:type="dxa"/>
          </w:tcPr>
          <w:p w:rsidR="00F369FC" w:rsidRPr="00766B5E" w:rsidRDefault="00F369FC" w:rsidP="005F2C24">
            <w:pPr>
              <w:rPr>
                <w:sz w:val="28"/>
                <w:szCs w:val="28"/>
              </w:rPr>
            </w:pPr>
            <w:r w:rsidRPr="00766B5E">
              <w:rPr>
                <w:sz w:val="28"/>
                <w:szCs w:val="28"/>
              </w:rPr>
              <w:t>Методические указания к лабораторной работе -</w:t>
            </w:r>
            <w:r w:rsidRPr="00766B5E"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Сборка, разборка конического редуктора</w:t>
            </w:r>
          </w:p>
        </w:tc>
      </w:tr>
      <w:tr w:rsidR="00F369FC" w:rsidRPr="00766B5E" w:rsidTr="005F2C24">
        <w:trPr>
          <w:trHeight w:val="1346"/>
        </w:trPr>
        <w:tc>
          <w:tcPr>
            <w:tcW w:w="607" w:type="dxa"/>
            <w:vAlign w:val="center"/>
          </w:tcPr>
          <w:p w:rsidR="00F369FC" w:rsidRPr="00766B5E" w:rsidRDefault="00F369FC" w:rsidP="005F2C24">
            <w:pPr>
              <w:jc w:val="center"/>
            </w:pPr>
            <w:r>
              <w:t>5</w:t>
            </w:r>
          </w:p>
        </w:tc>
        <w:tc>
          <w:tcPr>
            <w:tcW w:w="2333" w:type="dxa"/>
            <w:vAlign w:val="center"/>
          </w:tcPr>
          <w:p w:rsidR="00F369FC" w:rsidRDefault="00F369FC" w:rsidP="005F2C24">
            <w:pPr>
              <w:pStyle w:val="a8"/>
              <w:spacing w:after="0" w:line="240" w:lineRule="auto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  <w:p w:rsidR="00F369FC" w:rsidRPr="00766B5E" w:rsidRDefault="00F369FC" w:rsidP="005F2C24">
            <w:pPr>
              <w:pStyle w:val="a8"/>
              <w:spacing w:after="0" w:line="240" w:lineRule="auto"/>
              <w:ind w:left="0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Сборка, разборка червячного редуктора</w:t>
            </w:r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jc w:val="center"/>
            </w:pPr>
            <w:r w:rsidRPr="00766B5E">
              <w:t>Защита</w:t>
            </w:r>
          </w:p>
        </w:tc>
        <w:tc>
          <w:tcPr>
            <w:tcW w:w="4440" w:type="dxa"/>
          </w:tcPr>
          <w:p w:rsidR="00F369FC" w:rsidRPr="00766B5E" w:rsidRDefault="00F369FC" w:rsidP="005F2C24">
            <w:pPr>
              <w:rPr>
                <w:sz w:val="28"/>
                <w:szCs w:val="28"/>
              </w:rPr>
            </w:pPr>
            <w:r w:rsidRPr="00766B5E">
              <w:rPr>
                <w:sz w:val="28"/>
                <w:szCs w:val="28"/>
              </w:rPr>
              <w:t xml:space="preserve">Методические указания к лабораторной работе </w:t>
            </w:r>
            <w:r>
              <w:rPr>
                <w:sz w:val="28"/>
                <w:szCs w:val="28"/>
              </w:rPr>
              <w:t>–</w:t>
            </w:r>
            <w:r w:rsidRPr="00766B5E"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Сборка, разборка червячного редуктора</w:t>
            </w:r>
          </w:p>
        </w:tc>
      </w:tr>
    </w:tbl>
    <w:p w:rsidR="00F369FC" w:rsidRDefault="00F369FC" w:rsidP="00F369FC">
      <w:pPr>
        <w:rPr>
          <w:sz w:val="28"/>
          <w:szCs w:val="28"/>
          <w:lang w:eastAsia="en-US"/>
        </w:rPr>
      </w:pPr>
    </w:p>
    <w:p w:rsidR="00F369FC" w:rsidRDefault="00F369FC" w:rsidP="00F369FC">
      <w:pPr>
        <w:ind w:left="6372"/>
        <w:rPr>
          <w:sz w:val="28"/>
          <w:szCs w:val="28"/>
          <w:lang w:eastAsia="en-US"/>
        </w:rPr>
      </w:pPr>
      <w:r>
        <w:br w:type="page"/>
      </w:r>
      <w:r>
        <w:rPr>
          <w:sz w:val="28"/>
          <w:szCs w:val="28"/>
          <w:lang w:eastAsia="en-US"/>
        </w:rPr>
        <w:lastRenderedPageBreak/>
        <w:t>Продолжение таблицы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07"/>
        <w:gridCol w:w="2333"/>
        <w:gridCol w:w="1152"/>
        <w:gridCol w:w="1391"/>
        <w:gridCol w:w="4440"/>
      </w:tblGrid>
      <w:tr w:rsidR="00F369FC" w:rsidRPr="00766B5E" w:rsidTr="005F2C24">
        <w:trPr>
          <w:trHeight w:val="232"/>
        </w:trPr>
        <w:tc>
          <w:tcPr>
            <w:tcW w:w="607" w:type="dxa"/>
            <w:vAlign w:val="center"/>
          </w:tcPr>
          <w:p w:rsidR="00F369FC" w:rsidRPr="00766B5E" w:rsidRDefault="00F369FC" w:rsidP="005F2C24">
            <w:pPr>
              <w:jc w:val="center"/>
            </w:pPr>
            <w:r>
              <w:t>1</w:t>
            </w:r>
          </w:p>
        </w:tc>
        <w:tc>
          <w:tcPr>
            <w:tcW w:w="2333" w:type="dxa"/>
            <w:vAlign w:val="center"/>
          </w:tcPr>
          <w:p w:rsidR="00F369FC" w:rsidRPr="00766B5E" w:rsidRDefault="00F369FC" w:rsidP="005F2C24">
            <w:pPr>
              <w:jc w:val="center"/>
            </w:pPr>
            <w:r>
              <w:t>2</w:t>
            </w:r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jc w:val="center"/>
            </w:pPr>
            <w:r>
              <w:t>3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jc w:val="center"/>
            </w:pPr>
            <w:r>
              <w:t>4</w:t>
            </w:r>
          </w:p>
        </w:tc>
        <w:tc>
          <w:tcPr>
            <w:tcW w:w="4440" w:type="dxa"/>
            <w:vAlign w:val="center"/>
          </w:tcPr>
          <w:p w:rsidR="00F369FC" w:rsidRPr="00766B5E" w:rsidRDefault="00F369FC" w:rsidP="005F2C24">
            <w:pPr>
              <w:jc w:val="center"/>
            </w:pPr>
            <w:r>
              <w:t>5</w:t>
            </w:r>
          </w:p>
        </w:tc>
      </w:tr>
      <w:tr w:rsidR="00F369FC" w:rsidRPr="00766B5E" w:rsidTr="005F2C24">
        <w:trPr>
          <w:trHeight w:val="1346"/>
        </w:trPr>
        <w:tc>
          <w:tcPr>
            <w:tcW w:w="607" w:type="dxa"/>
            <w:vAlign w:val="center"/>
          </w:tcPr>
          <w:p w:rsidR="00F369FC" w:rsidRPr="00766B5E" w:rsidRDefault="00F369FC" w:rsidP="005F2C24">
            <w:pPr>
              <w:jc w:val="center"/>
            </w:pPr>
            <w:r>
              <w:t>6</w:t>
            </w:r>
          </w:p>
        </w:tc>
        <w:tc>
          <w:tcPr>
            <w:tcW w:w="2333" w:type="dxa"/>
            <w:vAlign w:val="center"/>
          </w:tcPr>
          <w:p w:rsidR="00F369FC" w:rsidRDefault="00F369FC" w:rsidP="005F2C24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  <w:p w:rsidR="00F369FC" w:rsidRPr="00766B5E" w:rsidRDefault="00F369FC" w:rsidP="005F2C24">
            <w:pPr>
              <w:pStyle w:val="a8"/>
              <w:spacing w:after="0" w:line="240" w:lineRule="auto"/>
              <w:ind w:left="0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Автоматизиро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ванное проектирование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цилиндрических передач</w:t>
            </w:r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jc w:val="center"/>
            </w:pPr>
            <w:r w:rsidRPr="00766B5E">
              <w:t>Защита</w:t>
            </w:r>
          </w:p>
        </w:tc>
        <w:tc>
          <w:tcPr>
            <w:tcW w:w="4440" w:type="dxa"/>
          </w:tcPr>
          <w:p w:rsidR="00F369FC" w:rsidRDefault="00F369FC" w:rsidP="005F2C24">
            <w:pPr>
              <w:tabs>
                <w:tab w:val="left" w:pos="3420"/>
                <w:tab w:val="left" w:pos="6840"/>
              </w:tabs>
              <w:rPr>
                <w:spacing w:val="-4"/>
                <w:sz w:val="28"/>
                <w:szCs w:val="28"/>
              </w:rPr>
            </w:pPr>
            <w:r w:rsidRPr="00766B5E">
              <w:rPr>
                <w:sz w:val="28"/>
                <w:szCs w:val="28"/>
              </w:rPr>
              <w:t xml:space="preserve">Методические указания к лабораторной работе - </w:t>
            </w:r>
          </w:p>
          <w:p w:rsidR="00F369FC" w:rsidRPr="00766B5E" w:rsidRDefault="00F369FC" w:rsidP="005F2C24">
            <w:pPr>
              <w:rPr>
                <w:sz w:val="28"/>
                <w:szCs w:val="28"/>
              </w:rPr>
            </w:pPr>
            <w:r w:rsidRPr="00766B5E">
              <w:rPr>
                <w:spacing w:val="-4"/>
                <w:sz w:val="28"/>
                <w:szCs w:val="28"/>
              </w:rPr>
              <w:t>Расчет цилиндрической передачи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864822">
              <w:rPr>
                <w:spacing w:val="-4"/>
                <w:sz w:val="28"/>
                <w:szCs w:val="28"/>
              </w:rPr>
              <w:t xml:space="preserve">при помощи системы автоматизированного проектирования </w:t>
            </w:r>
            <w:r w:rsidRPr="00864822">
              <w:rPr>
                <w:spacing w:val="-4"/>
                <w:sz w:val="28"/>
                <w:szCs w:val="28"/>
                <w:lang w:val="en-US"/>
              </w:rPr>
              <w:t>APM</w:t>
            </w:r>
            <w:r w:rsidRPr="00864822">
              <w:rPr>
                <w:spacing w:val="-4"/>
                <w:sz w:val="28"/>
                <w:szCs w:val="28"/>
              </w:rPr>
              <w:t xml:space="preserve"> </w:t>
            </w:r>
            <w:r w:rsidRPr="00864822">
              <w:rPr>
                <w:spacing w:val="-4"/>
                <w:sz w:val="28"/>
                <w:szCs w:val="28"/>
                <w:lang w:val="en-US"/>
              </w:rPr>
              <w:t>WinMachine</w:t>
            </w:r>
            <w:r w:rsidRPr="00864822">
              <w:rPr>
                <w:spacing w:val="-4"/>
                <w:sz w:val="28"/>
                <w:szCs w:val="28"/>
              </w:rPr>
              <w:t xml:space="preserve"> (в модуле АРМ </w:t>
            </w:r>
            <w:r w:rsidRPr="00864822">
              <w:rPr>
                <w:spacing w:val="-4"/>
                <w:sz w:val="28"/>
                <w:szCs w:val="28"/>
                <w:lang w:val="en-US"/>
              </w:rPr>
              <w:t>Trans</w:t>
            </w:r>
            <w:r w:rsidRPr="00864822">
              <w:rPr>
                <w:spacing w:val="-4"/>
                <w:sz w:val="28"/>
                <w:szCs w:val="28"/>
              </w:rPr>
              <w:t>)</w:t>
            </w:r>
          </w:p>
        </w:tc>
      </w:tr>
      <w:tr w:rsidR="00F369FC" w:rsidRPr="00766B5E" w:rsidTr="005F2C24">
        <w:trPr>
          <w:trHeight w:val="1346"/>
        </w:trPr>
        <w:tc>
          <w:tcPr>
            <w:tcW w:w="607" w:type="dxa"/>
            <w:vAlign w:val="center"/>
          </w:tcPr>
          <w:p w:rsidR="00F369FC" w:rsidRPr="00766B5E" w:rsidRDefault="00F369FC" w:rsidP="005F2C24">
            <w:pPr>
              <w:jc w:val="center"/>
            </w:pPr>
            <w:r>
              <w:t>7</w:t>
            </w:r>
          </w:p>
        </w:tc>
        <w:tc>
          <w:tcPr>
            <w:tcW w:w="2333" w:type="dxa"/>
            <w:vAlign w:val="center"/>
          </w:tcPr>
          <w:p w:rsidR="00F369FC" w:rsidRDefault="00F369FC" w:rsidP="005F2C24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  <w:p w:rsidR="00F369FC" w:rsidRPr="00766B5E" w:rsidRDefault="00F369FC" w:rsidP="005F2C24">
            <w:pPr>
              <w:pStyle w:val="a8"/>
              <w:spacing w:after="0" w:line="240" w:lineRule="auto"/>
              <w:ind w:left="0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Автоматизиро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ванное проектирование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конических передач</w:t>
            </w:r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jc w:val="center"/>
            </w:pPr>
            <w:r w:rsidRPr="00766B5E">
              <w:t>Защита</w:t>
            </w:r>
          </w:p>
        </w:tc>
        <w:tc>
          <w:tcPr>
            <w:tcW w:w="4440" w:type="dxa"/>
          </w:tcPr>
          <w:p w:rsidR="00F369FC" w:rsidRDefault="00F369FC" w:rsidP="005F2C24">
            <w:pPr>
              <w:tabs>
                <w:tab w:val="left" w:pos="3420"/>
                <w:tab w:val="left" w:pos="6840"/>
              </w:tabs>
              <w:rPr>
                <w:spacing w:val="-4"/>
                <w:sz w:val="28"/>
                <w:szCs w:val="28"/>
              </w:rPr>
            </w:pPr>
            <w:r w:rsidRPr="00766B5E">
              <w:rPr>
                <w:sz w:val="28"/>
                <w:szCs w:val="28"/>
              </w:rPr>
              <w:t xml:space="preserve">Методические указания к лабораторной работе - </w:t>
            </w:r>
          </w:p>
          <w:p w:rsidR="00F369FC" w:rsidRPr="00766B5E" w:rsidRDefault="00F369FC" w:rsidP="005F2C24">
            <w:pPr>
              <w:rPr>
                <w:sz w:val="28"/>
                <w:szCs w:val="28"/>
              </w:rPr>
            </w:pPr>
            <w:r w:rsidRPr="00766B5E">
              <w:rPr>
                <w:spacing w:val="-4"/>
                <w:sz w:val="28"/>
                <w:szCs w:val="28"/>
              </w:rPr>
              <w:t xml:space="preserve">Расчет </w:t>
            </w:r>
            <w:r>
              <w:rPr>
                <w:spacing w:val="-4"/>
                <w:sz w:val="28"/>
                <w:szCs w:val="28"/>
              </w:rPr>
              <w:t>кон</w:t>
            </w:r>
            <w:r w:rsidRPr="00766B5E">
              <w:rPr>
                <w:spacing w:val="-4"/>
                <w:sz w:val="28"/>
                <w:szCs w:val="28"/>
              </w:rPr>
              <w:t>ической передачи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864822">
              <w:rPr>
                <w:spacing w:val="-4"/>
                <w:sz w:val="28"/>
                <w:szCs w:val="28"/>
              </w:rPr>
              <w:t xml:space="preserve">при помощи системы автоматизированного проектирования </w:t>
            </w:r>
            <w:r w:rsidRPr="00864822">
              <w:rPr>
                <w:spacing w:val="-4"/>
                <w:sz w:val="28"/>
                <w:szCs w:val="28"/>
                <w:lang w:val="en-US"/>
              </w:rPr>
              <w:t>APM</w:t>
            </w:r>
            <w:r w:rsidRPr="00864822">
              <w:rPr>
                <w:spacing w:val="-4"/>
                <w:sz w:val="28"/>
                <w:szCs w:val="28"/>
              </w:rPr>
              <w:t xml:space="preserve"> </w:t>
            </w:r>
            <w:r w:rsidRPr="00864822">
              <w:rPr>
                <w:spacing w:val="-4"/>
                <w:sz w:val="28"/>
                <w:szCs w:val="28"/>
                <w:lang w:val="en-US"/>
              </w:rPr>
              <w:t>WinMachine</w:t>
            </w:r>
            <w:r w:rsidRPr="00864822">
              <w:rPr>
                <w:spacing w:val="-4"/>
                <w:sz w:val="28"/>
                <w:szCs w:val="28"/>
              </w:rPr>
              <w:t xml:space="preserve"> (в модуле АРМ </w:t>
            </w:r>
            <w:r w:rsidRPr="00864822">
              <w:rPr>
                <w:spacing w:val="-4"/>
                <w:sz w:val="28"/>
                <w:szCs w:val="28"/>
                <w:lang w:val="en-US"/>
              </w:rPr>
              <w:t>Trans</w:t>
            </w:r>
            <w:r w:rsidRPr="00864822">
              <w:rPr>
                <w:spacing w:val="-4"/>
                <w:sz w:val="28"/>
                <w:szCs w:val="28"/>
              </w:rPr>
              <w:t>)</w:t>
            </w:r>
          </w:p>
        </w:tc>
      </w:tr>
      <w:tr w:rsidR="00F369FC" w:rsidRPr="00766B5E" w:rsidTr="005F2C24">
        <w:trPr>
          <w:trHeight w:val="1346"/>
        </w:trPr>
        <w:tc>
          <w:tcPr>
            <w:tcW w:w="607" w:type="dxa"/>
            <w:vAlign w:val="center"/>
          </w:tcPr>
          <w:p w:rsidR="00F369FC" w:rsidRPr="00766B5E" w:rsidRDefault="00F369FC" w:rsidP="005F2C24">
            <w:pPr>
              <w:jc w:val="center"/>
            </w:pPr>
            <w:r>
              <w:t>8</w:t>
            </w:r>
          </w:p>
        </w:tc>
        <w:tc>
          <w:tcPr>
            <w:tcW w:w="2333" w:type="dxa"/>
            <w:vAlign w:val="center"/>
          </w:tcPr>
          <w:p w:rsidR="00F369FC" w:rsidRDefault="00F369FC" w:rsidP="005F2C24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  <w:p w:rsidR="00F369FC" w:rsidRPr="00766B5E" w:rsidRDefault="00F369FC" w:rsidP="005F2C24">
            <w:pPr>
              <w:pStyle w:val="a8"/>
              <w:spacing w:after="0" w:line="240" w:lineRule="auto"/>
              <w:ind w:left="0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Автоматизиро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ванное проектирование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червячных передач</w:t>
            </w:r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jc w:val="center"/>
            </w:pPr>
            <w:r w:rsidRPr="00766B5E">
              <w:t>Защита</w:t>
            </w:r>
          </w:p>
        </w:tc>
        <w:tc>
          <w:tcPr>
            <w:tcW w:w="4440" w:type="dxa"/>
          </w:tcPr>
          <w:p w:rsidR="00F369FC" w:rsidRDefault="00F369FC" w:rsidP="005F2C24">
            <w:pPr>
              <w:tabs>
                <w:tab w:val="left" w:pos="3420"/>
                <w:tab w:val="left" w:pos="6840"/>
              </w:tabs>
              <w:rPr>
                <w:spacing w:val="-4"/>
                <w:sz w:val="28"/>
                <w:szCs w:val="28"/>
              </w:rPr>
            </w:pPr>
            <w:r w:rsidRPr="00766B5E">
              <w:rPr>
                <w:sz w:val="28"/>
                <w:szCs w:val="28"/>
              </w:rPr>
              <w:t xml:space="preserve">Методические указания к лабораторной работе - </w:t>
            </w:r>
          </w:p>
          <w:p w:rsidR="00F369FC" w:rsidRPr="00766B5E" w:rsidRDefault="00F369FC" w:rsidP="005F2C24">
            <w:pPr>
              <w:rPr>
                <w:sz w:val="28"/>
                <w:szCs w:val="28"/>
              </w:rPr>
            </w:pPr>
            <w:r w:rsidRPr="00766B5E">
              <w:rPr>
                <w:spacing w:val="-4"/>
                <w:sz w:val="28"/>
                <w:szCs w:val="28"/>
              </w:rPr>
              <w:t xml:space="preserve">Расчет </w:t>
            </w:r>
            <w:r>
              <w:rPr>
                <w:spacing w:val="-4"/>
                <w:sz w:val="28"/>
                <w:szCs w:val="28"/>
              </w:rPr>
              <w:t>червячн</w:t>
            </w:r>
            <w:r w:rsidRPr="00766B5E">
              <w:rPr>
                <w:spacing w:val="-4"/>
                <w:sz w:val="28"/>
                <w:szCs w:val="28"/>
              </w:rPr>
              <w:t>ой передачи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864822">
              <w:rPr>
                <w:spacing w:val="-4"/>
                <w:sz w:val="28"/>
                <w:szCs w:val="28"/>
              </w:rPr>
              <w:t xml:space="preserve">при помощи системы автоматизированного проектирования </w:t>
            </w:r>
            <w:r w:rsidRPr="00864822">
              <w:rPr>
                <w:spacing w:val="-4"/>
                <w:sz w:val="28"/>
                <w:szCs w:val="28"/>
                <w:lang w:val="en-US"/>
              </w:rPr>
              <w:t>APM</w:t>
            </w:r>
            <w:r w:rsidRPr="00864822">
              <w:rPr>
                <w:spacing w:val="-4"/>
                <w:sz w:val="28"/>
                <w:szCs w:val="28"/>
              </w:rPr>
              <w:t xml:space="preserve"> </w:t>
            </w:r>
            <w:r w:rsidRPr="00864822">
              <w:rPr>
                <w:spacing w:val="-4"/>
                <w:sz w:val="28"/>
                <w:szCs w:val="28"/>
                <w:lang w:val="en-US"/>
              </w:rPr>
              <w:t>WinMachine</w:t>
            </w:r>
            <w:r w:rsidRPr="00864822">
              <w:rPr>
                <w:spacing w:val="-4"/>
                <w:sz w:val="28"/>
                <w:szCs w:val="28"/>
              </w:rPr>
              <w:t xml:space="preserve"> (в модуле АРМ </w:t>
            </w:r>
            <w:r w:rsidRPr="00864822">
              <w:rPr>
                <w:spacing w:val="-4"/>
                <w:sz w:val="28"/>
                <w:szCs w:val="28"/>
                <w:lang w:val="en-US"/>
              </w:rPr>
              <w:t>Trans</w:t>
            </w:r>
            <w:r w:rsidRPr="00864822">
              <w:rPr>
                <w:spacing w:val="-4"/>
                <w:sz w:val="28"/>
                <w:szCs w:val="28"/>
              </w:rPr>
              <w:t>)</w:t>
            </w:r>
          </w:p>
        </w:tc>
      </w:tr>
      <w:tr w:rsidR="00F369FC" w:rsidRPr="00766B5E" w:rsidTr="005F2C24">
        <w:trPr>
          <w:trHeight w:val="1346"/>
        </w:trPr>
        <w:tc>
          <w:tcPr>
            <w:tcW w:w="607" w:type="dxa"/>
            <w:vAlign w:val="center"/>
          </w:tcPr>
          <w:p w:rsidR="00F369FC" w:rsidRPr="00766B5E" w:rsidRDefault="00F369FC" w:rsidP="005F2C24">
            <w:pPr>
              <w:jc w:val="center"/>
            </w:pPr>
            <w:r>
              <w:t>9</w:t>
            </w:r>
          </w:p>
        </w:tc>
        <w:tc>
          <w:tcPr>
            <w:tcW w:w="2333" w:type="dxa"/>
            <w:vAlign w:val="center"/>
          </w:tcPr>
          <w:p w:rsidR="00F369FC" w:rsidRDefault="00F369FC" w:rsidP="005F2C24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  <w:p w:rsidR="00F369FC" w:rsidRPr="00766B5E" w:rsidRDefault="00F369FC" w:rsidP="005F2C24">
            <w:pPr>
              <w:pStyle w:val="a8"/>
              <w:spacing w:after="0" w:line="240" w:lineRule="auto"/>
              <w:ind w:left="0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Автоматизиро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ванное проектирование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валов</w:t>
            </w:r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jc w:val="center"/>
            </w:pPr>
            <w:r w:rsidRPr="00766B5E">
              <w:t>Защита</w:t>
            </w:r>
          </w:p>
        </w:tc>
        <w:tc>
          <w:tcPr>
            <w:tcW w:w="4440" w:type="dxa"/>
          </w:tcPr>
          <w:p w:rsidR="00F369FC" w:rsidRDefault="00F369FC" w:rsidP="005F2C24">
            <w:pPr>
              <w:tabs>
                <w:tab w:val="left" w:pos="3420"/>
                <w:tab w:val="left" w:pos="6840"/>
              </w:tabs>
              <w:rPr>
                <w:spacing w:val="-4"/>
                <w:sz w:val="28"/>
                <w:szCs w:val="28"/>
              </w:rPr>
            </w:pPr>
            <w:r w:rsidRPr="00766B5E">
              <w:rPr>
                <w:sz w:val="28"/>
                <w:szCs w:val="28"/>
              </w:rPr>
              <w:t xml:space="preserve">Методические указания к лабораторной работе - </w:t>
            </w:r>
          </w:p>
          <w:p w:rsidR="00F369FC" w:rsidRPr="00766B5E" w:rsidRDefault="00F369FC" w:rsidP="005F2C24">
            <w:pPr>
              <w:rPr>
                <w:sz w:val="28"/>
                <w:szCs w:val="28"/>
              </w:rPr>
            </w:pPr>
            <w:r w:rsidRPr="00766B5E">
              <w:rPr>
                <w:spacing w:val="-4"/>
                <w:sz w:val="28"/>
                <w:szCs w:val="28"/>
              </w:rPr>
              <w:t xml:space="preserve">Расчет </w:t>
            </w:r>
            <w:r>
              <w:rPr>
                <w:spacing w:val="-4"/>
                <w:sz w:val="28"/>
                <w:szCs w:val="28"/>
              </w:rPr>
              <w:t xml:space="preserve">валов </w:t>
            </w:r>
            <w:r w:rsidRPr="00864822">
              <w:rPr>
                <w:spacing w:val="-4"/>
                <w:sz w:val="28"/>
                <w:szCs w:val="28"/>
              </w:rPr>
              <w:t xml:space="preserve">при помощи системы автоматизированного проектирования </w:t>
            </w:r>
            <w:r w:rsidRPr="00864822">
              <w:rPr>
                <w:spacing w:val="-4"/>
                <w:sz w:val="28"/>
                <w:szCs w:val="28"/>
                <w:lang w:val="en-US"/>
              </w:rPr>
              <w:t>APM</w:t>
            </w:r>
            <w:r w:rsidRPr="00864822">
              <w:rPr>
                <w:spacing w:val="-4"/>
                <w:sz w:val="28"/>
                <w:szCs w:val="28"/>
              </w:rPr>
              <w:t xml:space="preserve"> </w:t>
            </w:r>
            <w:r w:rsidRPr="00864822">
              <w:rPr>
                <w:spacing w:val="-4"/>
                <w:sz w:val="28"/>
                <w:szCs w:val="28"/>
                <w:lang w:val="en-US"/>
              </w:rPr>
              <w:t>WinMachine</w:t>
            </w:r>
            <w:r w:rsidRPr="00864822">
              <w:rPr>
                <w:spacing w:val="-4"/>
                <w:sz w:val="28"/>
                <w:szCs w:val="28"/>
              </w:rPr>
              <w:t xml:space="preserve"> (в модуле АРМ </w:t>
            </w:r>
            <w:r>
              <w:rPr>
                <w:spacing w:val="-4"/>
                <w:sz w:val="28"/>
                <w:szCs w:val="28"/>
                <w:lang w:val="en-US"/>
              </w:rPr>
              <w:t>Shaft</w:t>
            </w:r>
            <w:r w:rsidRPr="00864822">
              <w:rPr>
                <w:spacing w:val="-4"/>
                <w:sz w:val="28"/>
                <w:szCs w:val="28"/>
              </w:rPr>
              <w:t>)</w:t>
            </w:r>
          </w:p>
        </w:tc>
      </w:tr>
      <w:tr w:rsidR="00F369FC" w:rsidRPr="00766B5E" w:rsidTr="005F2C24">
        <w:trPr>
          <w:trHeight w:val="1346"/>
        </w:trPr>
        <w:tc>
          <w:tcPr>
            <w:tcW w:w="607" w:type="dxa"/>
            <w:vAlign w:val="center"/>
          </w:tcPr>
          <w:p w:rsidR="00F369FC" w:rsidRPr="00864822" w:rsidRDefault="00F369FC" w:rsidP="005F2C2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333" w:type="dxa"/>
            <w:vAlign w:val="center"/>
          </w:tcPr>
          <w:p w:rsidR="00F369FC" w:rsidRDefault="00F369FC" w:rsidP="005F2C24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  <w:p w:rsidR="00F369FC" w:rsidRPr="00023F2B" w:rsidRDefault="00F369FC" w:rsidP="005F2C24">
            <w:pPr>
              <w:pStyle w:val="a8"/>
              <w:spacing w:after="0" w:line="240" w:lineRule="auto"/>
              <w:ind w:left="0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Автоматизиро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ный расчет подшипников</w:t>
            </w:r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jc w:val="center"/>
            </w:pPr>
            <w:r w:rsidRPr="00766B5E">
              <w:t>Защита</w:t>
            </w:r>
          </w:p>
        </w:tc>
        <w:tc>
          <w:tcPr>
            <w:tcW w:w="4440" w:type="dxa"/>
          </w:tcPr>
          <w:p w:rsidR="00F369FC" w:rsidRDefault="00F369FC" w:rsidP="005F2C24">
            <w:pPr>
              <w:tabs>
                <w:tab w:val="left" w:pos="3420"/>
                <w:tab w:val="left" w:pos="6840"/>
              </w:tabs>
              <w:rPr>
                <w:spacing w:val="-4"/>
                <w:sz w:val="28"/>
                <w:szCs w:val="28"/>
              </w:rPr>
            </w:pPr>
            <w:r w:rsidRPr="00766B5E">
              <w:rPr>
                <w:sz w:val="28"/>
                <w:szCs w:val="28"/>
              </w:rPr>
              <w:t xml:space="preserve">Методические указания к лабораторной работе - </w:t>
            </w:r>
          </w:p>
          <w:p w:rsidR="00F369FC" w:rsidRPr="00766B5E" w:rsidRDefault="00F369FC" w:rsidP="005F2C24">
            <w:pPr>
              <w:rPr>
                <w:sz w:val="28"/>
                <w:szCs w:val="28"/>
              </w:rPr>
            </w:pPr>
            <w:r w:rsidRPr="00766B5E">
              <w:rPr>
                <w:spacing w:val="-4"/>
                <w:sz w:val="28"/>
                <w:szCs w:val="28"/>
              </w:rPr>
              <w:t xml:space="preserve">Расчет </w:t>
            </w:r>
            <w:r>
              <w:rPr>
                <w:spacing w:val="-4"/>
                <w:sz w:val="28"/>
                <w:szCs w:val="28"/>
              </w:rPr>
              <w:t xml:space="preserve">подшипников </w:t>
            </w:r>
            <w:r w:rsidRPr="00864822">
              <w:rPr>
                <w:spacing w:val="-4"/>
                <w:sz w:val="28"/>
                <w:szCs w:val="28"/>
              </w:rPr>
              <w:t xml:space="preserve">при помощи системы автоматизированного проектирования </w:t>
            </w:r>
            <w:r w:rsidRPr="00864822">
              <w:rPr>
                <w:spacing w:val="-4"/>
                <w:sz w:val="28"/>
                <w:szCs w:val="28"/>
                <w:lang w:val="en-US"/>
              </w:rPr>
              <w:t>APM</w:t>
            </w:r>
            <w:r w:rsidRPr="00864822">
              <w:rPr>
                <w:spacing w:val="-4"/>
                <w:sz w:val="28"/>
                <w:szCs w:val="28"/>
              </w:rPr>
              <w:t xml:space="preserve"> </w:t>
            </w:r>
            <w:r w:rsidRPr="00864822">
              <w:rPr>
                <w:spacing w:val="-4"/>
                <w:sz w:val="28"/>
                <w:szCs w:val="28"/>
                <w:lang w:val="en-US"/>
              </w:rPr>
              <w:t>WinMachine</w:t>
            </w:r>
            <w:r w:rsidRPr="00864822">
              <w:rPr>
                <w:spacing w:val="-4"/>
                <w:sz w:val="28"/>
                <w:szCs w:val="28"/>
              </w:rPr>
              <w:t xml:space="preserve"> (в модуле АРМ </w:t>
            </w:r>
            <w:r>
              <w:rPr>
                <w:spacing w:val="-4"/>
                <w:sz w:val="28"/>
                <w:szCs w:val="28"/>
                <w:lang w:val="en-US"/>
              </w:rPr>
              <w:t>Bear</w:t>
            </w:r>
            <w:r w:rsidRPr="00864822">
              <w:rPr>
                <w:spacing w:val="-4"/>
                <w:sz w:val="28"/>
                <w:szCs w:val="28"/>
              </w:rPr>
              <w:t>)</w:t>
            </w:r>
          </w:p>
        </w:tc>
      </w:tr>
      <w:tr w:rsidR="00F369FC" w:rsidRPr="00766B5E" w:rsidTr="005F2C24">
        <w:trPr>
          <w:trHeight w:val="1346"/>
        </w:trPr>
        <w:tc>
          <w:tcPr>
            <w:tcW w:w="607" w:type="dxa"/>
            <w:vAlign w:val="center"/>
          </w:tcPr>
          <w:p w:rsidR="00F369FC" w:rsidRDefault="00F369FC" w:rsidP="005F2C2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333" w:type="dxa"/>
            <w:vAlign w:val="center"/>
          </w:tcPr>
          <w:p w:rsidR="00F369FC" w:rsidRDefault="00F369FC" w:rsidP="005F2C24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  <w:p w:rsidR="00F369FC" w:rsidRPr="00864822" w:rsidRDefault="00F369FC" w:rsidP="005F2C24">
            <w:pPr>
              <w:pStyle w:val="a8"/>
              <w:spacing w:after="0" w:line="240" w:lineRule="auto"/>
              <w:ind w:left="0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Автоматизиро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766B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ванное проектирование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металлоконструк</w:t>
            </w:r>
            <w:r w:rsidRPr="00023F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ций кранов</w:t>
            </w:r>
          </w:p>
        </w:tc>
        <w:tc>
          <w:tcPr>
            <w:tcW w:w="115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Default="00F369FC" w:rsidP="005F2C24">
            <w:pPr>
              <w:pStyle w:val="a8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69FC" w:rsidRPr="00766B5E" w:rsidRDefault="00F369FC" w:rsidP="005F2C24">
            <w:pPr>
              <w:jc w:val="center"/>
            </w:pPr>
            <w:r w:rsidRPr="00766B5E">
              <w:t>Защита</w:t>
            </w:r>
          </w:p>
        </w:tc>
        <w:tc>
          <w:tcPr>
            <w:tcW w:w="4440" w:type="dxa"/>
          </w:tcPr>
          <w:p w:rsidR="00F369FC" w:rsidRDefault="00F369FC" w:rsidP="005F2C24">
            <w:pPr>
              <w:tabs>
                <w:tab w:val="left" w:pos="3420"/>
                <w:tab w:val="left" w:pos="6840"/>
              </w:tabs>
              <w:rPr>
                <w:spacing w:val="-4"/>
                <w:sz w:val="28"/>
                <w:szCs w:val="28"/>
              </w:rPr>
            </w:pPr>
            <w:r w:rsidRPr="00766B5E">
              <w:rPr>
                <w:sz w:val="28"/>
                <w:szCs w:val="28"/>
              </w:rPr>
              <w:t xml:space="preserve">Методические указания к лабораторной работе - </w:t>
            </w:r>
          </w:p>
          <w:p w:rsidR="00F369FC" w:rsidRPr="00766B5E" w:rsidRDefault="00F369FC" w:rsidP="005F2C24">
            <w:pPr>
              <w:tabs>
                <w:tab w:val="left" w:pos="3420"/>
                <w:tab w:val="left" w:pos="6840"/>
              </w:tabs>
              <w:rPr>
                <w:sz w:val="28"/>
                <w:szCs w:val="28"/>
              </w:rPr>
            </w:pPr>
            <w:r w:rsidRPr="00766B5E">
              <w:rPr>
                <w:spacing w:val="-4"/>
                <w:sz w:val="28"/>
                <w:szCs w:val="28"/>
              </w:rPr>
              <w:t xml:space="preserve">Расчет </w:t>
            </w:r>
            <w:r>
              <w:rPr>
                <w:spacing w:val="-4"/>
                <w:sz w:val="28"/>
                <w:szCs w:val="28"/>
              </w:rPr>
              <w:t xml:space="preserve">стержневых конструкций </w:t>
            </w:r>
            <w:r w:rsidRPr="00864822">
              <w:rPr>
                <w:spacing w:val="-4"/>
                <w:sz w:val="28"/>
                <w:szCs w:val="28"/>
              </w:rPr>
              <w:t xml:space="preserve">при помощи системы автоматизированного проектирования </w:t>
            </w:r>
            <w:r w:rsidRPr="00864822">
              <w:rPr>
                <w:spacing w:val="-4"/>
                <w:sz w:val="28"/>
                <w:szCs w:val="28"/>
                <w:lang w:val="en-US"/>
              </w:rPr>
              <w:t>APM</w:t>
            </w:r>
            <w:r w:rsidRPr="00864822">
              <w:rPr>
                <w:spacing w:val="-4"/>
                <w:sz w:val="28"/>
                <w:szCs w:val="28"/>
              </w:rPr>
              <w:t xml:space="preserve"> </w:t>
            </w:r>
            <w:r w:rsidRPr="00864822">
              <w:rPr>
                <w:spacing w:val="-4"/>
                <w:sz w:val="28"/>
                <w:szCs w:val="28"/>
                <w:lang w:val="en-US"/>
              </w:rPr>
              <w:t>WinMachine</w:t>
            </w:r>
            <w:r w:rsidRPr="00864822">
              <w:rPr>
                <w:spacing w:val="-4"/>
                <w:sz w:val="28"/>
                <w:szCs w:val="28"/>
              </w:rPr>
              <w:t xml:space="preserve"> (в модуле АРМ </w:t>
            </w:r>
            <w:r>
              <w:rPr>
                <w:spacing w:val="-4"/>
                <w:sz w:val="28"/>
                <w:szCs w:val="28"/>
                <w:lang w:val="en-US"/>
              </w:rPr>
              <w:t>Strukture</w:t>
            </w:r>
            <w:r w:rsidRPr="00023F2B">
              <w:rPr>
                <w:spacing w:val="-4"/>
                <w:sz w:val="28"/>
                <w:szCs w:val="28"/>
              </w:rPr>
              <w:t>3</w:t>
            </w:r>
            <w:r>
              <w:rPr>
                <w:spacing w:val="-4"/>
                <w:sz w:val="28"/>
                <w:szCs w:val="28"/>
                <w:lang w:val="en-US"/>
              </w:rPr>
              <w:t>D</w:t>
            </w:r>
            <w:r w:rsidRPr="00864822">
              <w:rPr>
                <w:spacing w:val="-4"/>
                <w:sz w:val="28"/>
                <w:szCs w:val="28"/>
              </w:rPr>
              <w:t>)</w:t>
            </w:r>
          </w:p>
        </w:tc>
      </w:tr>
    </w:tbl>
    <w:p w:rsidR="00F369FC" w:rsidRPr="00864822" w:rsidRDefault="00F369FC" w:rsidP="00F369FC">
      <w:pPr>
        <w:rPr>
          <w:sz w:val="16"/>
          <w:szCs w:val="16"/>
        </w:rPr>
      </w:pPr>
    </w:p>
    <w:p w:rsidR="00F369FC" w:rsidRPr="00F632A8" w:rsidRDefault="00F369FC" w:rsidP="00F369FC">
      <w:pPr>
        <w:ind w:left="4320" w:hanging="12"/>
        <w:rPr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  <w:r w:rsidRPr="00F632A8">
        <w:rPr>
          <w:sz w:val="28"/>
          <w:szCs w:val="28"/>
          <w:lang w:eastAsia="en-US"/>
        </w:rPr>
        <w:lastRenderedPageBreak/>
        <w:t xml:space="preserve">Приложение № </w:t>
      </w:r>
      <w:r>
        <w:rPr>
          <w:sz w:val="28"/>
          <w:szCs w:val="28"/>
          <w:lang w:eastAsia="en-US"/>
        </w:rPr>
        <w:t>3</w:t>
      </w:r>
      <w:r w:rsidRPr="00023F2B">
        <w:rPr>
          <w:sz w:val="28"/>
          <w:szCs w:val="28"/>
          <w:lang w:eastAsia="en-US"/>
        </w:rPr>
        <w:t xml:space="preserve"> </w:t>
      </w:r>
      <w:r w:rsidRPr="00F632A8">
        <w:rPr>
          <w:sz w:val="28"/>
          <w:szCs w:val="28"/>
          <w:lang w:eastAsia="en-US"/>
        </w:rPr>
        <w:t>к программе дисциплины</w:t>
      </w:r>
    </w:p>
    <w:p w:rsidR="00F369FC" w:rsidRPr="00F632A8" w:rsidRDefault="00F369FC" w:rsidP="00F369FC">
      <w:pPr>
        <w:ind w:left="4320"/>
        <w:rPr>
          <w:sz w:val="28"/>
          <w:szCs w:val="28"/>
          <w:u w:val="single"/>
          <w:lang w:eastAsia="en-US"/>
        </w:rPr>
      </w:pPr>
      <w:r>
        <w:rPr>
          <w:sz w:val="28"/>
          <w:szCs w:val="28"/>
          <w:lang w:eastAsia="en-US"/>
        </w:rPr>
        <w:t>«</w:t>
      </w:r>
      <w:r w:rsidR="00204110">
        <w:rPr>
          <w:sz w:val="28"/>
          <w:szCs w:val="28"/>
          <w:u w:val="single"/>
          <w:lang w:eastAsia="en-US"/>
        </w:rPr>
        <w:t>Детали машин и основы конструирования</w:t>
      </w:r>
      <w:r>
        <w:rPr>
          <w:sz w:val="28"/>
          <w:szCs w:val="28"/>
          <w:lang w:eastAsia="en-US"/>
        </w:rPr>
        <w:t>»</w:t>
      </w:r>
    </w:p>
    <w:p w:rsidR="00F369FC" w:rsidRPr="00F632A8" w:rsidRDefault="00F369FC" w:rsidP="00F369FC">
      <w:pPr>
        <w:ind w:left="4255" w:firstLine="709"/>
        <w:jc w:val="center"/>
        <w:rPr>
          <w:sz w:val="20"/>
          <w:szCs w:val="20"/>
          <w:lang w:eastAsia="en-US"/>
        </w:rPr>
      </w:pPr>
      <w:r w:rsidRPr="00F632A8">
        <w:rPr>
          <w:sz w:val="20"/>
          <w:szCs w:val="20"/>
          <w:lang w:eastAsia="en-US"/>
        </w:rPr>
        <w:t>(наименование дисциплины)</w:t>
      </w:r>
    </w:p>
    <w:p w:rsidR="00F369FC" w:rsidRPr="00F632A8" w:rsidRDefault="00F369FC" w:rsidP="00F369FC">
      <w:pPr>
        <w:ind w:left="4255" w:firstLine="709"/>
        <w:jc w:val="center"/>
        <w:rPr>
          <w:sz w:val="20"/>
          <w:szCs w:val="20"/>
          <w:lang w:eastAsia="en-US"/>
        </w:rPr>
      </w:pPr>
    </w:p>
    <w:p w:rsidR="00F369FC" w:rsidRPr="005A5EB6" w:rsidRDefault="00F369FC" w:rsidP="00F369FC">
      <w:pPr>
        <w:ind w:left="5103"/>
        <w:rPr>
          <w:sz w:val="28"/>
          <w:szCs w:val="28"/>
          <w:u w:val="single"/>
          <w:lang w:eastAsia="en-US"/>
        </w:rPr>
      </w:pPr>
    </w:p>
    <w:p w:rsidR="00F369FC" w:rsidRPr="00946374" w:rsidRDefault="00F369FC" w:rsidP="00F369FC">
      <w:pPr>
        <w:jc w:val="center"/>
        <w:rPr>
          <w:sz w:val="28"/>
          <w:szCs w:val="28"/>
          <w:lang w:eastAsia="en-US"/>
        </w:rPr>
      </w:pPr>
      <w:r w:rsidRPr="00946374">
        <w:rPr>
          <w:sz w:val="28"/>
          <w:szCs w:val="28"/>
          <w:lang w:eastAsia="en-US"/>
        </w:rPr>
        <w:t>Список имеющихся в библиотеке университета</w:t>
      </w:r>
      <w:r>
        <w:rPr>
          <w:sz w:val="28"/>
          <w:szCs w:val="28"/>
          <w:lang w:eastAsia="en-US"/>
        </w:rPr>
        <w:t xml:space="preserve"> </w:t>
      </w:r>
      <w:r w:rsidRPr="00946374">
        <w:rPr>
          <w:sz w:val="28"/>
          <w:szCs w:val="28"/>
          <w:lang w:eastAsia="en-US"/>
        </w:rPr>
        <w:t>изданий основной учебной литературы по дисциплине</w:t>
      </w:r>
      <w:r>
        <w:rPr>
          <w:sz w:val="28"/>
          <w:szCs w:val="28"/>
          <w:lang w:eastAsia="en-US"/>
        </w:rPr>
        <w:t xml:space="preserve"> по состоянию на «</w:t>
      </w:r>
      <w:r>
        <w:rPr>
          <w:sz w:val="28"/>
          <w:szCs w:val="28"/>
          <w:u w:val="single"/>
          <w:lang w:eastAsia="en-US"/>
        </w:rPr>
        <w:t>1</w:t>
      </w:r>
      <w:r w:rsidRPr="00946374">
        <w:rPr>
          <w:sz w:val="28"/>
          <w:szCs w:val="28"/>
          <w:lang w:eastAsia="en-US"/>
        </w:rPr>
        <w:t xml:space="preserve">» </w:t>
      </w:r>
      <w:r>
        <w:rPr>
          <w:sz w:val="28"/>
          <w:szCs w:val="28"/>
          <w:u w:val="single"/>
          <w:lang w:eastAsia="en-US"/>
        </w:rPr>
        <w:t>сентября</w:t>
      </w:r>
      <w:r w:rsidRPr="00946374">
        <w:rPr>
          <w:sz w:val="28"/>
          <w:szCs w:val="28"/>
          <w:lang w:eastAsia="en-US"/>
        </w:rPr>
        <w:t xml:space="preserve"> 201</w:t>
      </w:r>
      <w:r w:rsidR="005F2C24" w:rsidRPr="005F2C24">
        <w:rPr>
          <w:sz w:val="28"/>
          <w:szCs w:val="28"/>
          <w:lang w:eastAsia="en-US"/>
        </w:rPr>
        <w:t>6</w:t>
      </w:r>
      <w:r w:rsidRPr="00946374">
        <w:rPr>
          <w:sz w:val="28"/>
          <w:szCs w:val="28"/>
          <w:lang w:eastAsia="en-US"/>
        </w:rPr>
        <w:t xml:space="preserve"> года</w:t>
      </w:r>
    </w:p>
    <w:p w:rsidR="00F369FC" w:rsidRPr="00727FD8" w:rsidRDefault="00F369FC" w:rsidP="00F369FC">
      <w:pPr>
        <w:spacing w:line="360" w:lineRule="auto"/>
        <w:rPr>
          <w:sz w:val="28"/>
          <w:szCs w:val="28"/>
          <w:lang w:eastAsia="en-US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59"/>
        <w:gridCol w:w="7966"/>
        <w:gridCol w:w="1398"/>
      </w:tblGrid>
      <w:tr w:rsidR="00F369FC" w:rsidRPr="00946374" w:rsidTr="005F2C24">
        <w:tc>
          <w:tcPr>
            <w:tcW w:w="559" w:type="dxa"/>
            <w:vAlign w:val="center"/>
          </w:tcPr>
          <w:p w:rsidR="00F369FC" w:rsidRPr="00946374" w:rsidRDefault="00F369FC" w:rsidP="005F2C24">
            <w:pPr>
              <w:jc w:val="center"/>
              <w:rPr>
                <w:lang w:eastAsia="en-US"/>
              </w:rPr>
            </w:pPr>
            <w:r w:rsidRPr="00946374">
              <w:rPr>
                <w:lang w:eastAsia="en-US"/>
              </w:rPr>
              <w:t>№ п/п</w:t>
            </w:r>
          </w:p>
        </w:tc>
        <w:tc>
          <w:tcPr>
            <w:tcW w:w="7966" w:type="dxa"/>
            <w:vAlign w:val="center"/>
          </w:tcPr>
          <w:p w:rsidR="00F369FC" w:rsidRPr="00946374" w:rsidRDefault="00F369FC" w:rsidP="005F2C24">
            <w:pPr>
              <w:jc w:val="center"/>
              <w:rPr>
                <w:lang w:eastAsia="en-US"/>
              </w:rPr>
            </w:pPr>
            <w:r w:rsidRPr="00946374">
              <w:rPr>
                <w:lang w:eastAsia="en-US"/>
              </w:rPr>
              <w:t>Библиографическое описание издания</w:t>
            </w:r>
          </w:p>
        </w:tc>
        <w:tc>
          <w:tcPr>
            <w:tcW w:w="1398" w:type="dxa"/>
            <w:vAlign w:val="center"/>
          </w:tcPr>
          <w:p w:rsidR="00F369FC" w:rsidRPr="00AA3B7E" w:rsidRDefault="00F369FC" w:rsidP="005F2C24">
            <w:pPr>
              <w:jc w:val="center"/>
              <w:rPr>
                <w:lang w:eastAsia="en-US"/>
              </w:rPr>
            </w:pPr>
            <w:r w:rsidRPr="00AA3B7E">
              <w:rPr>
                <w:lang w:eastAsia="en-US"/>
              </w:rPr>
              <w:t>Примечание</w:t>
            </w:r>
          </w:p>
          <w:p w:rsidR="00F369FC" w:rsidRPr="00AA3B7E" w:rsidRDefault="00F369FC" w:rsidP="005F2C24">
            <w:pPr>
              <w:jc w:val="center"/>
              <w:rPr>
                <w:sz w:val="20"/>
                <w:szCs w:val="20"/>
                <w:lang w:eastAsia="en-US"/>
              </w:rPr>
            </w:pPr>
            <w:r w:rsidRPr="00AA3B7E">
              <w:rPr>
                <w:sz w:val="20"/>
                <w:szCs w:val="20"/>
                <w:lang w:eastAsia="en-US"/>
              </w:rPr>
              <w:t>(количество экземпляров или ссылка на ЭБС)</w:t>
            </w:r>
          </w:p>
        </w:tc>
      </w:tr>
      <w:tr w:rsidR="00F369FC" w:rsidRPr="00946374" w:rsidTr="005F2C24">
        <w:tc>
          <w:tcPr>
            <w:tcW w:w="559" w:type="dxa"/>
            <w:vAlign w:val="center"/>
          </w:tcPr>
          <w:p w:rsidR="00F369FC" w:rsidRPr="00766B5E" w:rsidRDefault="00F369FC" w:rsidP="005F2C24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7966" w:type="dxa"/>
            <w:vAlign w:val="center"/>
          </w:tcPr>
          <w:p w:rsidR="00F369FC" w:rsidRPr="00C822DE" w:rsidRDefault="00F369FC" w:rsidP="005F2C24">
            <w:pPr>
              <w:ind w:hanging="5"/>
              <w:rPr>
                <w:sz w:val="28"/>
                <w:szCs w:val="28"/>
              </w:rPr>
            </w:pPr>
            <w:r w:rsidRPr="00C822DE">
              <w:rPr>
                <w:rStyle w:val="FontStyle50"/>
                <w:sz w:val="28"/>
                <w:szCs w:val="28"/>
              </w:rPr>
              <w:t>Детали машин [Текст]: Учебник для студентов машиностроительных и механических специальностей вузов / В.А. Вагнер, В.П. Звездаков, А.В. Тюняев [и др.]. – Барнаул: ОАО «ИПП «Алтай», 2007. – 744 с: ил.</w:t>
            </w:r>
          </w:p>
        </w:tc>
        <w:tc>
          <w:tcPr>
            <w:tcW w:w="1398" w:type="dxa"/>
            <w:vAlign w:val="center"/>
          </w:tcPr>
          <w:p w:rsidR="00F369FC" w:rsidRPr="00092A17" w:rsidRDefault="00F369FC" w:rsidP="005F2C24">
            <w:pPr>
              <w:jc w:val="center"/>
              <w:rPr>
                <w:sz w:val="28"/>
                <w:szCs w:val="28"/>
                <w:lang w:eastAsia="en-US"/>
              </w:rPr>
            </w:pPr>
            <w:r w:rsidRPr="00092A17">
              <w:rPr>
                <w:sz w:val="28"/>
                <w:szCs w:val="28"/>
                <w:lang w:eastAsia="en-US"/>
              </w:rPr>
              <w:t>100</w:t>
            </w:r>
          </w:p>
        </w:tc>
      </w:tr>
      <w:tr w:rsidR="00F369FC" w:rsidRPr="00946374" w:rsidTr="005F2C24">
        <w:tc>
          <w:tcPr>
            <w:tcW w:w="559" w:type="dxa"/>
            <w:vAlign w:val="center"/>
          </w:tcPr>
          <w:p w:rsidR="00F369FC" w:rsidRPr="00766B5E" w:rsidRDefault="00F369FC" w:rsidP="005F2C24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</w:t>
            </w:r>
          </w:p>
        </w:tc>
        <w:tc>
          <w:tcPr>
            <w:tcW w:w="7966" w:type="dxa"/>
          </w:tcPr>
          <w:p w:rsidR="00F369FC" w:rsidRPr="00C822DE" w:rsidRDefault="00F369FC" w:rsidP="005F2C24">
            <w:pPr>
              <w:ind w:hanging="5"/>
              <w:rPr>
                <w:sz w:val="28"/>
                <w:szCs w:val="28"/>
              </w:rPr>
            </w:pPr>
            <w:r w:rsidRPr="00C822DE">
              <w:rPr>
                <w:rStyle w:val="FontStyle50"/>
                <w:sz w:val="28"/>
                <w:szCs w:val="28"/>
              </w:rPr>
              <w:t>Иванов, М.Н. Детали машин [Текст]: Учеб. для студентов втузов / Под ред. В.А. Финогенова. – 11-е изд., перераб. – М.: Высшая школа, 2007. – 383 с: ил.</w:t>
            </w:r>
          </w:p>
        </w:tc>
        <w:tc>
          <w:tcPr>
            <w:tcW w:w="1398" w:type="dxa"/>
            <w:vAlign w:val="center"/>
          </w:tcPr>
          <w:p w:rsidR="00F369FC" w:rsidRPr="00092A17" w:rsidRDefault="00F369FC" w:rsidP="005F2C24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092A17">
              <w:rPr>
                <w:sz w:val="28"/>
                <w:szCs w:val="28"/>
                <w:lang w:eastAsia="en-US"/>
              </w:rPr>
              <w:t>5</w:t>
            </w:r>
            <w:r w:rsidR="00C0472C" w:rsidRPr="00092A17">
              <w:rPr>
                <w:sz w:val="28"/>
                <w:szCs w:val="28"/>
                <w:lang w:val="en-US" w:eastAsia="en-US"/>
              </w:rPr>
              <w:t>4</w:t>
            </w:r>
          </w:p>
        </w:tc>
      </w:tr>
      <w:tr w:rsidR="00F369FC" w:rsidRPr="00946374" w:rsidTr="005F2C24">
        <w:tc>
          <w:tcPr>
            <w:tcW w:w="559" w:type="dxa"/>
            <w:vAlign w:val="center"/>
          </w:tcPr>
          <w:p w:rsidR="00F369FC" w:rsidRPr="00766B5E" w:rsidRDefault="00F369FC" w:rsidP="005F2C24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3</w:t>
            </w:r>
          </w:p>
        </w:tc>
        <w:tc>
          <w:tcPr>
            <w:tcW w:w="7966" w:type="dxa"/>
          </w:tcPr>
          <w:p w:rsidR="00F369FC" w:rsidRPr="00C0472C" w:rsidRDefault="00C64FE5" w:rsidP="00C7319E">
            <w:pPr>
              <w:ind w:hanging="5"/>
              <w:rPr>
                <w:rStyle w:val="FontStyle50"/>
                <w:sz w:val="28"/>
                <w:szCs w:val="28"/>
              </w:rPr>
            </w:pPr>
            <w:hyperlink r:id="rId9" w:history="1">
              <w:r w:rsidR="00C0472C" w:rsidRPr="00C7319E">
                <w:rPr>
                  <w:rStyle w:val="a7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Тюняев, А. В.</w:t>
              </w:r>
            </w:hyperlink>
            <w:r w:rsidR="00C0472C" w:rsidRPr="00C7319E">
              <w:rPr>
                <w:sz w:val="28"/>
                <w:szCs w:val="28"/>
              </w:rPr>
              <w:t xml:space="preserve"> </w:t>
            </w:r>
            <w:r w:rsidR="00C0472C" w:rsidRPr="00C7319E">
              <w:rPr>
                <w:bCs/>
                <w:sz w:val="28"/>
                <w:szCs w:val="28"/>
                <w:shd w:val="clear" w:color="auto" w:fill="FFFFFF"/>
              </w:rPr>
              <w:t>Детал</w:t>
            </w:r>
            <w:r w:rsidR="00C0472C" w:rsidRPr="00C7319E">
              <w:rPr>
                <w:sz w:val="28"/>
                <w:szCs w:val="28"/>
                <w:shd w:val="clear" w:color="auto" w:fill="FFFFFF"/>
              </w:rPr>
              <w:t>и</w:t>
            </w:r>
            <w:r w:rsidR="00C7319E" w:rsidRPr="00C7319E">
              <w:rPr>
                <w:rStyle w:val="apple-converted-space"/>
              </w:rPr>
              <w:t xml:space="preserve"> </w:t>
            </w:r>
            <w:r w:rsidR="00C0472C" w:rsidRPr="00C7319E">
              <w:rPr>
                <w:bCs/>
                <w:sz w:val="28"/>
                <w:szCs w:val="28"/>
                <w:shd w:val="clear" w:color="auto" w:fill="FFFFFF"/>
              </w:rPr>
              <w:t>машин</w:t>
            </w:r>
            <w:r w:rsidR="00C7319E" w:rsidRPr="00C7319E">
              <w:rPr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="00C0472C" w:rsidRPr="00C0472C">
              <w:rPr>
                <w:color w:val="000000"/>
                <w:sz w:val="28"/>
                <w:szCs w:val="28"/>
                <w:shd w:val="clear" w:color="auto" w:fill="FFFFFF"/>
              </w:rPr>
              <w:t>[Электронный ресурс] : учебник / А. В. Тюняев, В. П. Звездаков, В. А. Вагнер. - 2-е изд., испр. и доп. - Электрон. текстовые дан. (1 файл). - СПб. : Лань, 2013. - 736 с.</w:t>
            </w:r>
          </w:p>
        </w:tc>
        <w:tc>
          <w:tcPr>
            <w:tcW w:w="1398" w:type="dxa"/>
            <w:vAlign w:val="center"/>
          </w:tcPr>
          <w:p w:rsidR="00F369FC" w:rsidRPr="00092A17" w:rsidRDefault="00C7319E" w:rsidP="005F2C24">
            <w:pPr>
              <w:jc w:val="center"/>
              <w:rPr>
                <w:sz w:val="28"/>
                <w:szCs w:val="28"/>
                <w:lang w:eastAsia="en-US"/>
              </w:rPr>
            </w:pPr>
            <w:r w:rsidRPr="00092A17">
              <w:rPr>
                <w:sz w:val="28"/>
                <w:szCs w:val="28"/>
                <w:lang w:eastAsia="en-US"/>
              </w:rPr>
              <w:t>ЭБС «Лань»</w:t>
            </w:r>
          </w:p>
        </w:tc>
      </w:tr>
      <w:tr w:rsidR="00F369FC" w:rsidRPr="00946374" w:rsidTr="005F2C24">
        <w:tc>
          <w:tcPr>
            <w:tcW w:w="559" w:type="dxa"/>
            <w:vAlign w:val="center"/>
          </w:tcPr>
          <w:p w:rsidR="00F369FC" w:rsidRPr="00D46969" w:rsidRDefault="00F369FC" w:rsidP="005F2C24">
            <w:pPr>
              <w:jc w:val="center"/>
              <w:rPr>
                <w:lang w:eastAsia="en-US"/>
              </w:rPr>
            </w:pPr>
            <w:r w:rsidRPr="00D46969">
              <w:rPr>
                <w:lang w:eastAsia="en-US"/>
              </w:rPr>
              <w:t>4</w:t>
            </w:r>
          </w:p>
        </w:tc>
        <w:tc>
          <w:tcPr>
            <w:tcW w:w="7966" w:type="dxa"/>
            <w:vAlign w:val="center"/>
          </w:tcPr>
          <w:p w:rsidR="00F369FC" w:rsidRPr="00092A17" w:rsidRDefault="00C64FE5" w:rsidP="00C7319E">
            <w:pPr>
              <w:pStyle w:val="Style36"/>
              <w:ind w:hanging="5"/>
              <w:rPr>
                <w:rStyle w:val="FontStyle50"/>
                <w:sz w:val="28"/>
                <w:szCs w:val="28"/>
              </w:rPr>
            </w:pPr>
            <w:hyperlink r:id="rId10" w:history="1">
              <w:r w:rsidR="00C7319E" w:rsidRPr="00092A17">
                <w:rPr>
                  <w:rStyle w:val="a7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Андреев, В. И.</w:t>
              </w:r>
            </w:hyperlink>
            <w:r w:rsidR="00C7319E" w:rsidRPr="00092A17">
              <w:rPr>
                <w:color w:val="000000"/>
                <w:sz w:val="28"/>
                <w:szCs w:val="28"/>
                <w:shd w:val="clear" w:color="auto" w:fill="FFFFFF"/>
              </w:rPr>
              <w:t xml:space="preserve"> Детали машин и основы конструирования. Курсовое проектирование [Электронный ресурс] : учебное пособие / В. И. </w:t>
            </w:r>
            <w:r w:rsidR="00C7319E" w:rsidRPr="00092A17">
              <w:rPr>
                <w:bCs/>
                <w:sz w:val="28"/>
                <w:szCs w:val="28"/>
                <w:shd w:val="clear" w:color="auto" w:fill="FFFFFF"/>
              </w:rPr>
              <w:t>Андреев</w:t>
            </w:r>
            <w:r w:rsidR="00C7319E" w:rsidRPr="00092A17">
              <w:rPr>
                <w:sz w:val="28"/>
                <w:szCs w:val="28"/>
                <w:shd w:val="clear" w:color="auto" w:fill="FFFFFF"/>
              </w:rPr>
              <w:t>,</w:t>
            </w:r>
            <w:r w:rsidR="00C7319E" w:rsidRPr="00092A17">
              <w:rPr>
                <w:color w:val="000000"/>
                <w:sz w:val="28"/>
                <w:szCs w:val="28"/>
                <w:shd w:val="clear" w:color="auto" w:fill="FFFFFF"/>
              </w:rPr>
              <w:t xml:space="preserve"> И. В. Павлова. - Электрон. текстовые дан. - СПб. : Лань, 2013. - 352 с.</w:t>
            </w:r>
          </w:p>
        </w:tc>
        <w:tc>
          <w:tcPr>
            <w:tcW w:w="1398" w:type="dxa"/>
            <w:vAlign w:val="center"/>
          </w:tcPr>
          <w:p w:rsidR="00F369FC" w:rsidRPr="00092A17" w:rsidRDefault="00C7319E" w:rsidP="005F2C24">
            <w:pPr>
              <w:jc w:val="center"/>
              <w:rPr>
                <w:sz w:val="28"/>
                <w:szCs w:val="28"/>
              </w:rPr>
            </w:pPr>
            <w:r w:rsidRPr="00092A17">
              <w:rPr>
                <w:sz w:val="28"/>
                <w:szCs w:val="28"/>
                <w:lang w:eastAsia="en-US"/>
              </w:rPr>
              <w:t>ЭБС «Лань»</w:t>
            </w:r>
          </w:p>
        </w:tc>
      </w:tr>
    </w:tbl>
    <w:p w:rsidR="00F369FC" w:rsidRDefault="00F369FC" w:rsidP="00F369FC">
      <w:pPr>
        <w:spacing w:line="360" w:lineRule="auto"/>
        <w:rPr>
          <w:sz w:val="28"/>
          <w:szCs w:val="28"/>
          <w:lang w:eastAsia="en-US"/>
        </w:rPr>
      </w:pPr>
    </w:p>
    <w:p w:rsidR="000511E1" w:rsidRDefault="000511E1">
      <w:pPr>
        <w:spacing w:after="200"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/>
      </w:r>
    </w:p>
    <w:p w:rsidR="000511E1" w:rsidRPr="00092A17" w:rsidRDefault="000511E1" w:rsidP="000511E1">
      <w:pPr>
        <w:pageBreakBefore/>
        <w:ind w:firstLine="709"/>
        <w:jc w:val="center"/>
        <w:rPr>
          <w:sz w:val="28"/>
          <w:szCs w:val="28"/>
          <w:lang w:eastAsia="en-US"/>
        </w:rPr>
      </w:pPr>
      <w:r w:rsidRPr="00092A17">
        <w:rPr>
          <w:sz w:val="28"/>
          <w:szCs w:val="28"/>
          <w:lang w:eastAsia="en-US"/>
        </w:rPr>
        <w:lastRenderedPageBreak/>
        <w:t>Список имеющихся в библиотеке университета изданий дополнительной учебной литературы по дисциплине, по состоянию на «</w:t>
      </w:r>
      <w:r w:rsidRPr="00092A17">
        <w:rPr>
          <w:sz w:val="28"/>
          <w:szCs w:val="28"/>
          <w:u w:val="single"/>
          <w:lang w:eastAsia="en-US"/>
        </w:rPr>
        <w:t>1</w:t>
      </w:r>
      <w:r w:rsidRPr="00092A17">
        <w:rPr>
          <w:sz w:val="28"/>
          <w:szCs w:val="28"/>
          <w:lang w:eastAsia="en-US"/>
        </w:rPr>
        <w:t xml:space="preserve">» </w:t>
      </w:r>
      <w:r w:rsidRPr="00092A17">
        <w:rPr>
          <w:sz w:val="28"/>
          <w:szCs w:val="28"/>
          <w:u w:val="single"/>
          <w:lang w:eastAsia="en-US"/>
        </w:rPr>
        <w:t>сентября</w:t>
      </w:r>
      <w:r w:rsidRPr="00092A17">
        <w:rPr>
          <w:sz w:val="28"/>
          <w:szCs w:val="28"/>
          <w:lang w:eastAsia="en-US"/>
        </w:rPr>
        <w:t xml:space="preserve"> 201</w:t>
      </w:r>
      <w:r w:rsidR="005F2C24" w:rsidRPr="00092A17">
        <w:rPr>
          <w:sz w:val="28"/>
          <w:szCs w:val="28"/>
          <w:lang w:eastAsia="en-US"/>
        </w:rPr>
        <w:t>6</w:t>
      </w:r>
      <w:r w:rsidRPr="00092A17">
        <w:rPr>
          <w:sz w:val="28"/>
          <w:szCs w:val="28"/>
          <w:lang w:eastAsia="en-US"/>
        </w:rPr>
        <w:t xml:space="preserve"> года</w:t>
      </w:r>
    </w:p>
    <w:p w:rsidR="000511E1" w:rsidRPr="00092A17" w:rsidRDefault="000511E1" w:rsidP="000511E1">
      <w:pPr>
        <w:rPr>
          <w:sz w:val="28"/>
          <w:szCs w:val="28"/>
          <w:lang w:eastAsia="en-US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59"/>
        <w:gridCol w:w="7966"/>
        <w:gridCol w:w="1398"/>
      </w:tblGrid>
      <w:tr w:rsidR="000511E1" w:rsidRPr="00092A17" w:rsidTr="005F2C24">
        <w:tc>
          <w:tcPr>
            <w:tcW w:w="559" w:type="dxa"/>
            <w:vAlign w:val="center"/>
          </w:tcPr>
          <w:p w:rsidR="000511E1" w:rsidRPr="00092A17" w:rsidRDefault="000511E1" w:rsidP="005F2C24">
            <w:pPr>
              <w:jc w:val="center"/>
              <w:rPr>
                <w:sz w:val="26"/>
                <w:szCs w:val="26"/>
                <w:lang w:eastAsia="en-US"/>
              </w:rPr>
            </w:pPr>
            <w:r w:rsidRPr="00092A17">
              <w:rPr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7966" w:type="dxa"/>
            <w:vAlign w:val="center"/>
          </w:tcPr>
          <w:p w:rsidR="000511E1" w:rsidRPr="00092A17" w:rsidRDefault="000511E1" w:rsidP="005F2C24">
            <w:pPr>
              <w:jc w:val="center"/>
              <w:rPr>
                <w:sz w:val="26"/>
                <w:szCs w:val="26"/>
                <w:lang w:eastAsia="en-US"/>
              </w:rPr>
            </w:pPr>
            <w:r w:rsidRPr="00092A17">
              <w:rPr>
                <w:sz w:val="26"/>
                <w:szCs w:val="26"/>
                <w:lang w:eastAsia="en-US"/>
              </w:rPr>
              <w:t>Библиографическое описание издания</w:t>
            </w:r>
          </w:p>
        </w:tc>
        <w:tc>
          <w:tcPr>
            <w:tcW w:w="1398" w:type="dxa"/>
            <w:vAlign w:val="center"/>
          </w:tcPr>
          <w:p w:rsidR="000511E1" w:rsidRPr="00092A17" w:rsidRDefault="000511E1" w:rsidP="005F2C24">
            <w:pPr>
              <w:jc w:val="center"/>
              <w:rPr>
                <w:sz w:val="26"/>
                <w:szCs w:val="26"/>
                <w:lang w:eastAsia="en-US"/>
              </w:rPr>
            </w:pPr>
            <w:r w:rsidRPr="00092A17">
              <w:rPr>
                <w:sz w:val="26"/>
                <w:szCs w:val="26"/>
                <w:lang w:eastAsia="en-US"/>
              </w:rPr>
              <w:t>Примечание</w:t>
            </w:r>
          </w:p>
          <w:p w:rsidR="000511E1" w:rsidRPr="00092A17" w:rsidRDefault="000511E1" w:rsidP="005F2C24">
            <w:pPr>
              <w:jc w:val="center"/>
              <w:rPr>
                <w:sz w:val="26"/>
                <w:szCs w:val="26"/>
                <w:lang w:eastAsia="en-US"/>
              </w:rPr>
            </w:pPr>
            <w:r w:rsidRPr="00092A17">
              <w:rPr>
                <w:sz w:val="26"/>
                <w:szCs w:val="26"/>
                <w:lang w:eastAsia="en-US"/>
              </w:rPr>
              <w:t>(количество экземпляров или ссылка на ЭБС)</w:t>
            </w:r>
          </w:p>
        </w:tc>
      </w:tr>
      <w:tr w:rsidR="000511E1" w:rsidRPr="00092A17" w:rsidTr="005F2C24">
        <w:tc>
          <w:tcPr>
            <w:tcW w:w="559" w:type="dxa"/>
            <w:vAlign w:val="center"/>
          </w:tcPr>
          <w:p w:rsidR="000511E1" w:rsidRPr="00092A17" w:rsidRDefault="000511E1" w:rsidP="005F2C24">
            <w:pPr>
              <w:jc w:val="center"/>
              <w:rPr>
                <w:sz w:val="26"/>
                <w:szCs w:val="26"/>
                <w:lang w:val="en-US" w:eastAsia="en-US"/>
              </w:rPr>
            </w:pPr>
            <w:r w:rsidRPr="00092A17">
              <w:rPr>
                <w:sz w:val="26"/>
                <w:szCs w:val="26"/>
                <w:lang w:val="en-US" w:eastAsia="en-US"/>
              </w:rPr>
              <w:t>1</w:t>
            </w:r>
          </w:p>
        </w:tc>
        <w:tc>
          <w:tcPr>
            <w:tcW w:w="7966" w:type="dxa"/>
          </w:tcPr>
          <w:p w:rsidR="000511E1" w:rsidRPr="00092A17" w:rsidRDefault="000511E1" w:rsidP="005F2C24">
            <w:pPr>
              <w:adjustRightInd w:val="0"/>
              <w:rPr>
                <w:sz w:val="26"/>
                <w:szCs w:val="26"/>
                <w:lang w:eastAsia="en-US"/>
              </w:rPr>
            </w:pPr>
            <w:r w:rsidRPr="00092A17">
              <w:rPr>
                <w:rFonts w:cs="Arial CYR"/>
                <w:bCs/>
                <w:sz w:val="26"/>
                <w:szCs w:val="26"/>
              </w:rPr>
              <w:t>Дунаев, П. Ф.</w:t>
            </w:r>
            <w:r w:rsidRPr="00092A17">
              <w:rPr>
                <w:rFonts w:cs="Arial CYR"/>
                <w:sz w:val="26"/>
                <w:szCs w:val="26"/>
              </w:rPr>
              <w:t xml:space="preserve"> Конструирование узлов и деталей машин: учебное пособие для вузов по машиностроительным направлениям подготовки и специальностям </w:t>
            </w:r>
            <w:r w:rsidRPr="00092A17">
              <w:rPr>
                <w:sz w:val="26"/>
                <w:szCs w:val="26"/>
              </w:rPr>
              <w:t xml:space="preserve">[Текст] </w:t>
            </w:r>
            <w:r w:rsidRPr="00092A17">
              <w:rPr>
                <w:rFonts w:cs="Arial CYR"/>
                <w:sz w:val="26"/>
                <w:szCs w:val="26"/>
              </w:rPr>
              <w:t>/ П. Ф. Дунаев, О. П. Леликов. - 12-е изд., стер. - М. : Академия, 2009. - 496 с. : ил.</w:t>
            </w:r>
          </w:p>
        </w:tc>
        <w:tc>
          <w:tcPr>
            <w:tcW w:w="1398" w:type="dxa"/>
            <w:vAlign w:val="center"/>
          </w:tcPr>
          <w:p w:rsidR="000511E1" w:rsidRPr="00092A17" w:rsidRDefault="000511E1" w:rsidP="005F2C24">
            <w:pPr>
              <w:jc w:val="center"/>
              <w:rPr>
                <w:sz w:val="26"/>
                <w:szCs w:val="26"/>
                <w:lang w:eastAsia="en-US"/>
              </w:rPr>
            </w:pPr>
            <w:r w:rsidRPr="00092A17">
              <w:rPr>
                <w:sz w:val="26"/>
                <w:szCs w:val="26"/>
                <w:lang w:eastAsia="en-US"/>
              </w:rPr>
              <w:t>1</w:t>
            </w:r>
          </w:p>
        </w:tc>
      </w:tr>
      <w:tr w:rsidR="00C7319E" w:rsidRPr="00092A17" w:rsidTr="005F2C24">
        <w:tc>
          <w:tcPr>
            <w:tcW w:w="559" w:type="dxa"/>
            <w:vAlign w:val="center"/>
          </w:tcPr>
          <w:p w:rsidR="00C7319E" w:rsidRPr="00092A17" w:rsidRDefault="00092A17" w:rsidP="005F2C24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7966" w:type="dxa"/>
          </w:tcPr>
          <w:p w:rsidR="00C7319E" w:rsidRPr="00092A17" w:rsidRDefault="00C64FE5" w:rsidP="00C7319E">
            <w:pPr>
              <w:adjustRightInd w:val="0"/>
              <w:ind w:right="88"/>
              <w:rPr>
                <w:rFonts w:cs="Arial CYR"/>
                <w:bCs/>
                <w:sz w:val="26"/>
                <w:szCs w:val="26"/>
              </w:rPr>
            </w:pPr>
            <w:hyperlink r:id="rId11" w:history="1">
              <w:r w:rsidR="00C7319E" w:rsidRPr="00092A17">
                <w:rPr>
                  <w:rStyle w:val="a7"/>
                  <w:bCs/>
                  <w:color w:val="auto"/>
                  <w:sz w:val="26"/>
                  <w:szCs w:val="26"/>
                  <w:u w:val="none"/>
                  <w:shd w:val="clear" w:color="auto" w:fill="FFFFFF"/>
                </w:rPr>
                <w:t>Тюняев, А. В.</w:t>
              </w:r>
            </w:hyperlink>
            <w:r w:rsidR="00C7319E" w:rsidRPr="00092A17">
              <w:rPr>
                <w:rStyle w:val="apple-converted-space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="00C7319E" w:rsidRPr="00092A17">
              <w:rPr>
                <w:color w:val="000000"/>
                <w:sz w:val="26"/>
                <w:szCs w:val="26"/>
                <w:shd w:val="clear" w:color="auto" w:fill="FFFFFF"/>
              </w:rPr>
              <w:t xml:space="preserve"> Основы конструирования</w:t>
            </w:r>
            <w:r w:rsidR="00C7319E" w:rsidRPr="00092A17">
              <w:rPr>
                <w:rStyle w:val="apple-converted-space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="00C7319E" w:rsidRPr="00092A17">
              <w:rPr>
                <w:bCs/>
                <w:sz w:val="26"/>
                <w:szCs w:val="26"/>
                <w:shd w:val="clear" w:color="auto" w:fill="FFFFFF"/>
              </w:rPr>
              <w:t>детал</w:t>
            </w:r>
            <w:r w:rsidR="00C7319E" w:rsidRPr="00092A17">
              <w:rPr>
                <w:sz w:val="26"/>
                <w:szCs w:val="26"/>
                <w:shd w:val="clear" w:color="auto" w:fill="FFFFFF"/>
              </w:rPr>
              <w:t xml:space="preserve">ей </w:t>
            </w:r>
            <w:r w:rsidR="00C7319E" w:rsidRPr="00092A17">
              <w:rPr>
                <w:bCs/>
                <w:sz w:val="26"/>
                <w:szCs w:val="26"/>
                <w:shd w:val="clear" w:color="auto" w:fill="FFFFFF"/>
              </w:rPr>
              <w:t>машин</w:t>
            </w:r>
            <w:r w:rsidR="00C7319E" w:rsidRPr="00092A17">
              <w:rPr>
                <w:sz w:val="26"/>
                <w:szCs w:val="26"/>
                <w:shd w:val="clear" w:color="auto" w:fill="FFFFFF"/>
              </w:rPr>
              <w:t xml:space="preserve">. Литые </w:t>
            </w:r>
            <w:r w:rsidR="00C7319E" w:rsidRPr="00092A17">
              <w:rPr>
                <w:bCs/>
                <w:sz w:val="26"/>
                <w:szCs w:val="26"/>
                <w:shd w:val="clear" w:color="auto" w:fill="FFFFFF"/>
              </w:rPr>
              <w:t>детал</w:t>
            </w:r>
            <w:r w:rsidR="00C7319E" w:rsidRPr="00092A17">
              <w:rPr>
                <w:sz w:val="26"/>
                <w:szCs w:val="26"/>
                <w:shd w:val="clear" w:color="auto" w:fill="FFFFFF"/>
              </w:rPr>
              <w:t>и</w:t>
            </w:r>
            <w:r w:rsidR="00C7319E" w:rsidRPr="00092A17">
              <w:rPr>
                <w:color w:val="000000"/>
                <w:sz w:val="26"/>
                <w:szCs w:val="26"/>
                <w:shd w:val="clear" w:color="auto" w:fill="FFFFFF"/>
              </w:rPr>
              <w:t xml:space="preserve"> [Электронный ресурс] : учебно-методическое пособие / А. В. Тюняев. - 2-е изд., испр. и доп. - Электрон. текстовые дан. (1 файл). - СПб. : Лань, 2013. - 192 с.</w:t>
            </w:r>
          </w:p>
        </w:tc>
        <w:tc>
          <w:tcPr>
            <w:tcW w:w="1398" w:type="dxa"/>
            <w:vAlign w:val="center"/>
          </w:tcPr>
          <w:p w:rsidR="00C7319E" w:rsidRPr="00092A17" w:rsidRDefault="00C7319E" w:rsidP="009E0EF9">
            <w:pPr>
              <w:jc w:val="center"/>
              <w:rPr>
                <w:sz w:val="26"/>
                <w:szCs w:val="26"/>
                <w:lang w:eastAsia="en-US"/>
              </w:rPr>
            </w:pPr>
            <w:r w:rsidRPr="00092A17">
              <w:rPr>
                <w:sz w:val="26"/>
                <w:szCs w:val="26"/>
                <w:lang w:eastAsia="en-US"/>
              </w:rPr>
              <w:t>ЭБС «Лань»</w:t>
            </w:r>
          </w:p>
        </w:tc>
      </w:tr>
      <w:tr w:rsidR="00C7319E" w:rsidRPr="00092A17" w:rsidTr="005F2C24">
        <w:tc>
          <w:tcPr>
            <w:tcW w:w="559" w:type="dxa"/>
            <w:vAlign w:val="center"/>
          </w:tcPr>
          <w:p w:rsidR="00C7319E" w:rsidRPr="00092A17" w:rsidRDefault="00092A17" w:rsidP="005F2C24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7966" w:type="dxa"/>
          </w:tcPr>
          <w:p w:rsidR="00C7319E" w:rsidRPr="00092A17" w:rsidRDefault="00C7319E" w:rsidP="005F2C24">
            <w:pPr>
              <w:adjustRightInd w:val="0"/>
              <w:ind w:right="88"/>
              <w:rPr>
                <w:sz w:val="26"/>
                <w:szCs w:val="26"/>
                <w:lang w:eastAsia="en-US"/>
              </w:rPr>
            </w:pPr>
            <w:r w:rsidRPr="00092A17">
              <w:rPr>
                <w:rFonts w:cs="Arial CYR"/>
                <w:bCs/>
                <w:sz w:val="26"/>
                <w:szCs w:val="26"/>
              </w:rPr>
              <w:t>Новожилов, И. Л.</w:t>
            </w:r>
            <w:r w:rsidRPr="00092A17">
              <w:rPr>
                <w:rFonts w:cs="Arial CYR"/>
                <w:sz w:val="26"/>
                <w:szCs w:val="26"/>
              </w:rPr>
              <w:t xml:space="preserve"> Основы конструирования: учебно-методическое пособие для курсового и дипломного пректирования </w:t>
            </w:r>
            <w:r w:rsidRPr="00092A17">
              <w:rPr>
                <w:sz w:val="26"/>
                <w:szCs w:val="26"/>
              </w:rPr>
              <w:t xml:space="preserve">[Текст] </w:t>
            </w:r>
            <w:r w:rsidRPr="00092A17">
              <w:rPr>
                <w:rFonts w:cs="Arial CYR"/>
                <w:sz w:val="26"/>
                <w:szCs w:val="26"/>
              </w:rPr>
              <w:t>/ И. Л. Новожилов, В. Н. Самородова, С. А. Сорокин. - Барнаул : Изд-во АГАУ, 2007. - 72 с.</w:t>
            </w:r>
          </w:p>
        </w:tc>
        <w:tc>
          <w:tcPr>
            <w:tcW w:w="1398" w:type="dxa"/>
            <w:vAlign w:val="center"/>
          </w:tcPr>
          <w:p w:rsidR="00C7319E" w:rsidRPr="00092A17" w:rsidRDefault="00C7319E" w:rsidP="005F2C24">
            <w:pPr>
              <w:jc w:val="center"/>
              <w:rPr>
                <w:sz w:val="26"/>
                <w:szCs w:val="26"/>
                <w:lang w:eastAsia="en-US"/>
              </w:rPr>
            </w:pPr>
            <w:r w:rsidRPr="00092A17">
              <w:rPr>
                <w:sz w:val="26"/>
                <w:szCs w:val="26"/>
                <w:lang w:eastAsia="en-US"/>
              </w:rPr>
              <w:t>190</w:t>
            </w:r>
          </w:p>
        </w:tc>
      </w:tr>
      <w:tr w:rsidR="00C7319E" w:rsidRPr="00092A17" w:rsidTr="005F2C24">
        <w:tc>
          <w:tcPr>
            <w:tcW w:w="559" w:type="dxa"/>
            <w:vAlign w:val="center"/>
          </w:tcPr>
          <w:p w:rsidR="00C7319E" w:rsidRPr="00092A17" w:rsidRDefault="00092A17" w:rsidP="005F2C24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7966" w:type="dxa"/>
          </w:tcPr>
          <w:p w:rsidR="00C7319E" w:rsidRPr="00092A17" w:rsidRDefault="00C7319E" w:rsidP="005F2C24">
            <w:pPr>
              <w:adjustRightInd w:val="0"/>
              <w:ind w:right="88"/>
              <w:rPr>
                <w:sz w:val="26"/>
                <w:szCs w:val="26"/>
                <w:lang w:eastAsia="en-US"/>
              </w:rPr>
            </w:pPr>
            <w:r w:rsidRPr="00092A17">
              <w:rPr>
                <w:rFonts w:cs="Arial CYR"/>
                <w:bCs/>
                <w:sz w:val="26"/>
                <w:szCs w:val="26"/>
              </w:rPr>
              <w:t xml:space="preserve">Новожилов, И. Л. Расчет и конструирование конических передач: учебно-методическое пособие </w:t>
            </w:r>
            <w:r w:rsidRPr="00092A17">
              <w:rPr>
                <w:sz w:val="26"/>
                <w:szCs w:val="26"/>
              </w:rPr>
              <w:t xml:space="preserve">[Текст] </w:t>
            </w:r>
            <w:r w:rsidRPr="00092A17">
              <w:rPr>
                <w:rFonts w:cs="Arial CYR"/>
                <w:bCs/>
                <w:sz w:val="26"/>
                <w:szCs w:val="26"/>
              </w:rPr>
              <w:t>/ И.Л. Новожилов, Н.Ф. Карпов, 2012, Изд-во АГАУ. – 48 с.</w:t>
            </w:r>
          </w:p>
        </w:tc>
        <w:tc>
          <w:tcPr>
            <w:tcW w:w="1398" w:type="dxa"/>
            <w:vAlign w:val="center"/>
          </w:tcPr>
          <w:p w:rsidR="00C7319E" w:rsidRPr="00092A17" w:rsidRDefault="00C7319E" w:rsidP="005F2C24">
            <w:pPr>
              <w:jc w:val="center"/>
              <w:rPr>
                <w:sz w:val="26"/>
                <w:szCs w:val="26"/>
                <w:lang w:eastAsia="en-US"/>
              </w:rPr>
            </w:pPr>
            <w:r w:rsidRPr="00092A17">
              <w:rPr>
                <w:sz w:val="26"/>
                <w:szCs w:val="26"/>
                <w:lang w:eastAsia="en-US"/>
              </w:rPr>
              <w:t>40</w:t>
            </w:r>
          </w:p>
        </w:tc>
      </w:tr>
      <w:tr w:rsidR="00C7319E" w:rsidRPr="00092A17" w:rsidTr="005F2C24">
        <w:tc>
          <w:tcPr>
            <w:tcW w:w="559" w:type="dxa"/>
            <w:vAlign w:val="center"/>
          </w:tcPr>
          <w:p w:rsidR="00C7319E" w:rsidRPr="00092A17" w:rsidRDefault="00092A17" w:rsidP="005F2C24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7966" w:type="dxa"/>
          </w:tcPr>
          <w:p w:rsidR="00C7319E" w:rsidRPr="00092A17" w:rsidRDefault="00C7319E" w:rsidP="005F2C24">
            <w:pPr>
              <w:adjustRightInd w:val="0"/>
              <w:ind w:right="88"/>
              <w:rPr>
                <w:rFonts w:cs="Arial CYR"/>
                <w:bCs/>
                <w:sz w:val="26"/>
                <w:szCs w:val="26"/>
              </w:rPr>
            </w:pPr>
            <w:r w:rsidRPr="00092A17">
              <w:rPr>
                <w:rFonts w:cs="Arial CYR"/>
                <w:bCs/>
                <w:sz w:val="26"/>
                <w:szCs w:val="26"/>
              </w:rPr>
              <w:t xml:space="preserve">Новожилов, И. Л. Расчет и конструирование цилиндрических передач: учебно-методическое пособие </w:t>
            </w:r>
            <w:r w:rsidRPr="00092A17">
              <w:rPr>
                <w:sz w:val="26"/>
                <w:szCs w:val="26"/>
              </w:rPr>
              <w:t xml:space="preserve">[Текст] </w:t>
            </w:r>
            <w:r w:rsidRPr="00092A17">
              <w:rPr>
                <w:rFonts w:cs="Arial CYR"/>
                <w:bCs/>
                <w:sz w:val="26"/>
                <w:szCs w:val="26"/>
              </w:rPr>
              <w:t>/ И.Л. Новожилов, Н.Ф. Карпов, 2012, Изд-во АГАУ. – 48 с.</w:t>
            </w:r>
          </w:p>
        </w:tc>
        <w:tc>
          <w:tcPr>
            <w:tcW w:w="1398" w:type="dxa"/>
            <w:vAlign w:val="center"/>
          </w:tcPr>
          <w:p w:rsidR="00C7319E" w:rsidRPr="00092A17" w:rsidRDefault="00C7319E" w:rsidP="005F2C24">
            <w:pPr>
              <w:jc w:val="center"/>
              <w:rPr>
                <w:sz w:val="26"/>
                <w:szCs w:val="26"/>
                <w:lang w:eastAsia="en-US"/>
              </w:rPr>
            </w:pPr>
            <w:r w:rsidRPr="00092A17">
              <w:rPr>
                <w:sz w:val="26"/>
                <w:szCs w:val="26"/>
                <w:lang w:eastAsia="en-US"/>
              </w:rPr>
              <w:t>40</w:t>
            </w:r>
          </w:p>
        </w:tc>
      </w:tr>
      <w:tr w:rsidR="00C7319E" w:rsidRPr="00092A17" w:rsidTr="005F2C24">
        <w:tc>
          <w:tcPr>
            <w:tcW w:w="559" w:type="dxa"/>
            <w:vAlign w:val="center"/>
          </w:tcPr>
          <w:p w:rsidR="00C7319E" w:rsidRPr="00092A17" w:rsidRDefault="00092A17" w:rsidP="005F2C24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7966" w:type="dxa"/>
          </w:tcPr>
          <w:p w:rsidR="00C7319E" w:rsidRPr="00092A17" w:rsidRDefault="00C7319E" w:rsidP="005F2C24">
            <w:pPr>
              <w:adjustRightInd w:val="0"/>
              <w:ind w:right="88"/>
              <w:rPr>
                <w:rFonts w:cs="Arial CYR"/>
                <w:bCs/>
                <w:sz w:val="26"/>
                <w:szCs w:val="26"/>
              </w:rPr>
            </w:pPr>
            <w:r w:rsidRPr="00092A17">
              <w:rPr>
                <w:rFonts w:cs="Arial CYR"/>
                <w:bCs/>
                <w:sz w:val="26"/>
                <w:szCs w:val="26"/>
              </w:rPr>
              <w:t xml:space="preserve">Новожилов, И. Л. Кинематический и силовой расчет стационарного индивидуального электромеханического привода: методические указания по выполнению курсовых проектов по деталям машин и основам конструирования </w:t>
            </w:r>
            <w:r w:rsidRPr="00092A17">
              <w:rPr>
                <w:sz w:val="26"/>
                <w:szCs w:val="26"/>
              </w:rPr>
              <w:t xml:space="preserve">[Текст] </w:t>
            </w:r>
            <w:r w:rsidRPr="00092A17">
              <w:rPr>
                <w:rFonts w:cs="Arial CYR"/>
                <w:bCs/>
                <w:sz w:val="26"/>
                <w:szCs w:val="26"/>
              </w:rPr>
              <w:t>/ И.Л. Новожилов,В.Н. Самородова, Н.Ф. Карпов, 2012, Изд-во АГАУ. – 24 с.</w:t>
            </w:r>
          </w:p>
        </w:tc>
        <w:tc>
          <w:tcPr>
            <w:tcW w:w="1398" w:type="dxa"/>
            <w:vAlign w:val="center"/>
          </w:tcPr>
          <w:p w:rsidR="00C7319E" w:rsidRPr="00092A17" w:rsidRDefault="00C7319E" w:rsidP="005F2C24">
            <w:pPr>
              <w:jc w:val="center"/>
              <w:rPr>
                <w:sz w:val="26"/>
                <w:szCs w:val="26"/>
                <w:lang w:val="en-US" w:eastAsia="en-US"/>
              </w:rPr>
            </w:pPr>
            <w:r w:rsidRPr="00092A17">
              <w:rPr>
                <w:sz w:val="26"/>
                <w:szCs w:val="26"/>
                <w:lang w:val="en-US" w:eastAsia="en-US"/>
              </w:rPr>
              <w:t>35</w:t>
            </w:r>
          </w:p>
        </w:tc>
      </w:tr>
      <w:tr w:rsidR="00C7319E" w:rsidRPr="00092A17" w:rsidTr="005F2C24">
        <w:tc>
          <w:tcPr>
            <w:tcW w:w="559" w:type="dxa"/>
            <w:vAlign w:val="center"/>
          </w:tcPr>
          <w:p w:rsidR="00C7319E" w:rsidRPr="00092A17" w:rsidRDefault="00092A17" w:rsidP="005F2C24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7966" w:type="dxa"/>
            <w:vAlign w:val="center"/>
          </w:tcPr>
          <w:p w:rsidR="00C7319E" w:rsidRPr="00092A17" w:rsidRDefault="00C7319E" w:rsidP="005F2C24">
            <w:pPr>
              <w:adjustRightInd w:val="0"/>
              <w:ind w:right="88"/>
              <w:rPr>
                <w:rFonts w:cs="Arial CYR"/>
                <w:bCs/>
                <w:sz w:val="26"/>
                <w:szCs w:val="26"/>
              </w:rPr>
            </w:pPr>
            <w:r w:rsidRPr="00092A17">
              <w:rPr>
                <w:rFonts w:cs="Arial CYR"/>
                <w:bCs/>
                <w:sz w:val="26"/>
                <w:szCs w:val="26"/>
              </w:rPr>
              <w:t xml:space="preserve">Новожилов, И. Л. Расчет металлоконструкций кранов: учебно-методическое пособие для курсового проектирования </w:t>
            </w:r>
            <w:r w:rsidRPr="00092A17">
              <w:rPr>
                <w:sz w:val="26"/>
                <w:szCs w:val="26"/>
              </w:rPr>
              <w:t xml:space="preserve">[Текст] / </w:t>
            </w:r>
            <w:r w:rsidRPr="00092A17">
              <w:rPr>
                <w:rFonts w:cs="Arial CYR"/>
                <w:bCs/>
                <w:sz w:val="26"/>
                <w:szCs w:val="26"/>
              </w:rPr>
              <w:t>И.Л. Новожилов, Н.Ф. Карпов, 2009, Изд-во АГАУ. – 40 с.</w:t>
            </w:r>
          </w:p>
        </w:tc>
        <w:tc>
          <w:tcPr>
            <w:tcW w:w="1398" w:type="dxa"/>
            <w:vAlign w:val="center"/>
          </w:tcPr>
          <w:p w:rsidR="00C7319E" w:rsidRPr="00092A17" w:rsidRDefault="00C7319E" w:rsidP="005F2C24">
            <w:pPr>
              <w:jc w:val="center"/>
              <w:rPr>
                <w:sz w:val="26"/>
                <w:szCs w:val="26"/>
                <w:lang w:eastAsia="en-US"/>
              </w:rPr>
            </w:pPr>
            <w:r w:rsidRPr="00092A17">
              <w:rPr>
                <w:sz w:val="26"/>
                <w:szCs w:val="26"/>
                <w:lang w:eastAsia="en-US"/>
              </w:rPr>
              <w:t>40</w:t>
            </w:r>
          </w:p>
        </w:tc>
      </w:tr>
    </w:tbl>
    <w:p w:rsidR="000511E1" w:rsidRDefault="000511E1" w:rsidP="000511E1">
      <w:pPr>
        <w:rPr>
          <w:sz w:val="26"/>
          <w:szCs w:val="26"/>
          <w:lang w:eastAsia="en-US"/>
        </w:rPr>
      </w:pPr>
    </w:p>
    <w:p w:rsidR="00092A17" w:rsidRDefault="00092A17" w:rsidP="000511E1">
      <w:pPr>
        <w:rPr>
          <w:sz w:val="26"/>
          <w:szCs w:val="26"/>
          <w:lang w:eastAsia="en-US"/>
        </w:rPr>
      </w:pPr>
    </w:p>
    <w:p w:rsidR="00092A17" w:rsidRDefault="00092A17" w:rsidP="000511E1">
      <w:pPr>
        <w:rPr>
          <w:sz w:val="26"/>
          <w:szCs w:val="26"/>
          <w:lang w:eastAsia="en-US"/>
        </w:rPr>
      </w:pPr>
    </w:p>
    <w:p w:rsidR="00092A17" w:rsidRDefault="00092A17" w:rsidP="000511E1">
      <w:pPr>
        <w:rPr>
          <w:sz w:val="26"/>
          <w:szCs w:val="26"/>
          <w:lang w:eastAsia="en-US"/>
        </w:rPr>
      </w:pPr>
    </w:p>
    <w:p w:rsidR="000511E1" w:rsidRPr="000B3190" w:rsidRDefault="000511E1" w:rsidP="000511E1">
      <w:pPr>
        <w:rPr>
          <w:sz w:val="26"/>
          <w:szCs w:val="26"/>
          <w:lang w:eastAsia="en-US"/>
        </w:rPr>
      </w:pPr>
      <w:r w:rsidRPr="000B3190">
        <w:rPr>
          <w:sz w:val="26"/>
          <w:szCs w:val="26"/>
          <w:lang w:eastAsia="en-US"/>
        </w:rPr>
        <w:t>Составители:</w:t>
      </w:r>
    </w:p>
    <w:p w:rsidR="000511E1" w:rsidRPr="00743966" w:rsidRDefault="000511E1" w:rsidP="000511E1">
      <w:pPr>
        <w:rPr>
          <w:sz w:val="28"/>
          <w:szCs w:val="28"/>
          <w:lang w:eastAsia="en-US"/>
        </w:rPr>
      </w:pPr>
      <w:r w:rsidRPr="000B3190">
        <w:rPr>
          <w:sz w:val="26"/>
          <w:szCs w:val="26"/>
          <w:lang w:eastAsia="en-US"/>
        </w:rPr>
        <w:t>ст. преподаватель</w:t>
      </w:r>
      <w:r w:rsidRPr="0074396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______________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  <w:t>_________</w:t>
      </w:r>
      <w:r w:rsidRPr="0074396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И.Л.Новожилов</w:t>
      </w:r>
    </w:p>
    <w:p w:rsidR="000511E1" w:rsidRPr="00743966" w:rsidRDefault="000511E1" w:rsidP="000511E1">
      <w:pPr>
        <w:rPr>
          <w:sz w:val="16"/>
          <w:szCs w:val="16"/>
          <w:lang w:eastAsia="en-US"/>
        </w:rPr>
      </w:pPr>
      <w:r w:rsidRPr="00743966">
        <w:rPr>
          <w:sz w:val="16"/>
          <w:szCs w:val="16"/>
          <w:lang w:eastAsia="en-US"/>
        </w:rPr>
        <w:t xml:space="preserve">ученая степень, должность </w:t>
      </w:r>
      <w:r w:rsidRPr="00743966">
        <w:rPr>
          <w:sz w:val="16"/>
          <w:szCs w:val="16"/>
          <w:lang w:eastAsia="en-US"/>
        </w:rPr>
        <w:tab/>
      </w:r>
      <w:r w:rsidRPr="00743966">
        <w:rPr>
          <w:sz w:val="16"/>
          <w:szCs w:val="16"/>
          <w:lang w:eastAsia="en-US"/>
        </w:rPr>
        <w:tab/>
      </w:r>
      <w:r w:rsidRPr="00743966">
        <w:rPr>
          <w:sz w:val="16"/>
          <w:szCs w:val="16"/>
          <w:lang w:eastAsia="en-US"/>
        </w:rPr>
        <w:tab/>
      </w:r>
      <w:r w:rsidRPr="00743966">
        <w:rPr>
          <w:sz w:val="16"/>
          <w:szCs w:val="16"/>
          <w:lang w:eastAsia="en-US"/>
        </w:rPr>
        <w:tab/>
      </w:r>
      <w:r w:rsidRPr="00743966">
        <w:rPr>
          <w:sz w:val="16"/>
          <w:szCs w:val="16"/>
          <w:lang w:eastAsia="en-US"/>
        </w:rPr>
        <w:tab/>
        <w:t>подпись</w:t>
      </w:r>
      <w:r w:rsidRPr="00743966">
        <w:rPr>
          <w:sz w:val="16"/>
          <w:szCs w:val="16"/>
          <w:lang w:eastAsia="en-US"/>
        </w:rPr>
        <w:tab/>
      </w:r>
      <w:r w:rsidRPr="00743966">
        <w:rPr>
          <w:sz w:val="16"/>
          <w:szCs w:val="16"/>
          <w:lang w:eastAsia="en-US"/>
        </w:rPr>
        <w:tab/>
      </w:r>
      <w:r w:rsidRPr="00743966">
        <w:rPr>
          <w:sz w:val="16"/>
          <w:szCs w:val="16"/>
          <w:lang w:eastAsia="en-US"/>
        </w:rPr>
        <w:tab/>
        <w:t>И.О. Фамилия</w:t>
      </w:r>
    </w:p>
    <w:p w:rsidR="000511E1" w:rsidRPr="00743966" w:rsidRDefault="000511E1" w:rsidP="000511E1">
      <w:pPr>
        <w:tabs>
          <w:tab w:val="left" w:pos="1485"/>
        </w:tabs>
        <w:rPr>
          <w:sz w:val="28"/>
          <w:szCs w:val="28"/>
          <w:lang w:eastAsia="en-US"/>
        </w:rPr>
      </w:pPr>
    </w:p>
    <w:p w:rsidR="000511E1" w:rsidRPr="00743966" w:rsidRDefault="000511E1" w:rsidP="000511E1">
      <w:pPr>
        <w:tabs>
          <w:tab w:val="left" w:pos="1485"/>
        </w:tabs>
        <w:rPr>
          <w:sz w:val="28"/>
          <w:szCs w:val="28"/>
          <w:lang w:eastAsia="en-US"/>
        </w:rPr>
      </w:pPr>
      <w:r w:rsidRPr="00743966">
        <w:rPr>
          <w:sz w:val="28"/>
          <w:szCs w:val="28"/>
          <w:lang w:eastAsia="en-US"/>
        </w:rPr>
        <w:t>Список верен</w:t>
      </w:r>
    </w:p>
    <w:p w:rsidR="000511E1" w:rsidRPr="00743966" w:rsidRDefault="000511E1" w:rsidP="000511E1">
      <w:pPr>
        <w:tabs>
          <w:tab w:val="left" w:pos="1485"/>
        </w:tabs>
        <w:rPr>
          <w:sz w:val="28"/>
          <w:szCs w:val="28"/>
          <w:lang w:eastAsia="en-US"/>
        </w:rPr>
      </w:pPr>
      <w:r w:rsidRPr="00743966">
        <w:rPr>
          <w:sz w:val="28"/>
          <w:szCs w:val="28"/>
          <w:lang w:eastAsia="en-US"/>
        </w:rPr>
        <w:t xml:space="preserve">_____________________________ </w:t>
      </w:r>
      <w:r w:rsidRPr="00743966">
        <w:rPr>
          <w:sz w:val="28"/>
          <w:szCs w:val="28"/>
          <w:lang w:eastAsia="en-US"/>
        </w:rPr>
        <w:tab/>
      </w:r>
      <w:r w:rsidRPr="00743966">
        <w:rPr>
          <w:sz w:val="28"/>
          <w:szCs w:val="28"/>
          <w:lang w:eastAsia="en-US"/>
        </w:rPr>
        <w:tab/>
        <w:t xml:space="preserve">______________ </w:t>
      </w:r>
      <w:r w:rsidRPr="00743966">
        <w:rPr>
          <w:sz w:val="28"/>
          <w:szCs w:val="28"/>
          <w:lang w:eastAsia="en-US"/>
        </w:rPr>
        <w:tab/>
        <w:t xml:space="preserve">______________ </w:t>
      </w:r>
    </w:p>
    <w:p w:rsidR="000511E1" w:rsidRPr="00943640" w:rsidRDefault="000511E1" w:rsidP="000511E1">
      <w:pPr>
        <w:tabs>
          <w:tab w:val="left" w:pos="1485"/>
        </w:tabs>
        <w:rPr>
          <w:sz w:val="28"/>
          <w:szCs w:val="28"/>
          <w:lang w:eastAsia="en-US"/>
        </w:rPr>
      </w:pPr>
      <w:r w:rsidRPr="00743966">
        <w:rPr>
          <w:sz w:val="28"/>
          <w:szCs w:val="28"/>
          <w:vertAlign w:val="superscript"/>
          <w:lang w:eastAsia="en-US"/>
        </w:rPr>
        <w:t xml:space="preserve">Должность работника библиотеки </w:t>
      </w:r>
      <w:r w:rsidRPr="00743966">
        <w:rPr>
          <w:sz w:val="28"/>
          <w:szCs w:val="28"/>
          <w:vertAlign w:val="superscript"/>
          <w:lang w:eastAsia="en-US"/>
        </w:rPr>
        <w:tab/>
      </w:r>
      <w:r w:rsidRPr="00743966">
        <w:rPr>
          <w:sz w:val="28"/>
          <w:szCs w:val="28"/>
          <w:vertAlign w:val="superscript"/>
          <w:lang w:eastAsia="en-US"/>
        </w:rPr>
        <w:tab/>
      </w:r>
      <w:r w:rsidRPr="00743966">
        <w:rPr>
          <w:sz w:val="28"/>
          <w:szCs w:val="28"/>
          <w:vertAlign w:val="superscript"/>
          <w:lang w:eastAsia="en-US"/>
        </w:rPr>
        <w:tab/>
      </w:r>
      <w:r w:rsidRPr="00743966">
        <w:rPr>
          <w:sz w:val="28"/>
          <w:szCs w:val="28"/>
          <w:vertAlign w:val="superscript"/>
          <w:lang w:eastAsia="en-US"/>
        </w:rPr>
        <w:tab/>
      </w:r>
      <w:r w:rsidRPr="00743966">
        <w:rPr>
          <w:sz w:val="28"/>
          <w:szCs w:val="28"/>
          <w:vertAlign w:val="superscript"/>
          <w:lang w:eastAsia="en-US"/>
        </w:rPr>
        <w:tab/>
        <w:t>подпись</w:t>
      </w:r>
      <w:r w:rsidRPr="00743966">
        <w:rPr>
          <w:sz w:val="28"/>
          <w:szCs w:val="28"/>
          <w:vertAlign w:val="superscript"/>
          <w:lang w:eastAsia="en-US"/>
        </w:rPr>
        <w:tab/>
      </w:r>
      <w:r w:rsidRPr="00743966">
        <w:rPr>
          <w:sz w:val="28"/>
          <w:szCs w:val="28"/>
          <w:vertAlign w:val="superscript"/>
          <w:lang w:eastAsia="en-US"/>
        </w:rPr>
        <w:tab/>
      </w:r>
      <w:r w:rsidRPr="00743966">
        <w:rPr>
          <w:sz w:val="28"/>
          <w:szCs w:val="28"/>
          <w:vertAlign w:val="superscript"/>
          <w:lang w:eastAsia="en-US"/>
        </w:rPr>
        <w:tab/>
        <w:t>И.О. Фамилия</w:t>
      </w:r>
    </w:p>
    <w:p w:rsidR="000511E1" w:rsidRPr="009B27D3" w:rsidRDefault="000511E1" w:rsidP="000511E1">
      <w:pPr>
        <w:jc w:val="center"/>
      </w:pPr>
    </w:p>
    <w:sectPr w:rsidR="000511E1" w:rsidRPr="009B27D3" w:rsidSect="00B8721D">
      <w:footerReference w:type="default" r:id="rId12"/>
      <w:pgSz w:w="11906" w:h="16838"/>
      <w:pgMar w:top="1134" w:right="851" w:bottom="1134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3AA1" w:rsidRDefault="007E3AA1" w:rsidP="004C0AAE">
      <w:r>
        <w:separator/>
      </w:r>
    </w:p>
  </w:endnote>
  <w:endnote w:type="continuationSeparator" w:id="1">
    <w:p w:rsidR="007E3AA1" w:rsidRDefault="007E3AA1" w:rsidP="004C0A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49890"/>
    </w:sdtPr>
    <w:sdtContent>
      <w:p w:rsidR="00C0472C" w:rsidRDefault="00C64FE5">
        <w:pPr>
          <w:pStyle w:val="ac"/>
          <w:jc w:val="center"/>
        </w:pPr>
        <w:fldSimple w:instr=" PAGE   \* MERGEFORMAT ">
          <w:r w:rsidR="000D59B9">
            <w:rPr>
              <w:noProof/>
            </w:rPr>
            <w:t>24</w:t>
          </w:r>
        </w:fldSimple>
      </w:p>
    </w:sdtContent>
  </w:sdt>
  <w:p w:rsidR="00C0472C" w:rsidRDefault="00C0472C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3AA1" w:rsidRDefault="007E3AA1" w:rsidP="004C0AAE">
      <w:r>
        <w:separator/>
      </w:r>
    </w:p>
  </w:footnote>
  <w:footnote w:type="continuationSeparator" w:id="1">
    <w:p w:rsidR="007E3AA1" w:rsidRDefault="007E3AA1" w:rsidP="004C0A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21D85"/>
    <w:multiLevelType w:val="hybridMultilevel"/>
    <w:tmpl w:val="44BC33BC"/>
    <w:lvl w:ilvl="0" w:tplc="9AA2D462">
      <w:start w:val="4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B6F5255"/>
    <w:multiLevelType w:val="hybridMultilevel"/>
    <w:tmpl w:val="9DB0E3F8"/>
    <w:lvl w:ilvl="0" w:tplc="667C03F0">
      <w:start w:val="5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FC823B8"/>
    <w:multiLevelType w:val="hybridMultilevel"/>
    <w:tmpl w:val="7B168236"/>
    <w:lvl w:ilvl="0" w:tplc="C47677D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E734CA6"/>
    <w:multiLevelType w:val="hybridMultilevel"/>
    <w:tmpl w:val="323447D6"/>
    <w:lvl w:ilvl="0" w:tplc="56E2AED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EB41D52"/>
    <w:multiLevelType w:val="singleLevel"/>
    <w:tmpl w:val="054A65AE"/>
    <w:lvl w:ilvl="0">
      <w:start w:val="10"/>
      <w:numFmt w:val="decimal"/>
      <w:lvlText w:val="%1."/>
      <w:legacy w:legacy="1" w:legacySpace="0" w:legacyIndent="396"/>
      <w:lvlJc w:val="left"/>
      <w:rPr>
        <w:rFonts w:ascii="Courier New" w:hAnsi="Courier New" w:cs="Courier New" w:hint="default"/>
      </w:rPr>
    </w:lvl>
  </w:abstractNum>
  <w:abstractNum w:abstractNumId="5">
    <w:nsid w:val="26914AC5"/>
    <w:multiLevelType w:val="hybridMultilevel"/>
    <w:tmpl w:val="6CFC6BCA"/>
    <w:lvl w:ilvl="0" w:tplc="A288BB9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A4B075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F246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2CEF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7058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7483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8E87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F2F5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3A31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6E2B89"/>
    <w:multiLevelType w:val="hybridMultilevel"/>
    <w:tmpl w:val="4B766FFA"/>
    <w:lvl w:ilvl="0" w:tplc="44524FF2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2F075C02"/>
    <w:multiLevelType w:val="hybridMultilevel"/>
    <w:tmpl w:val="481CD4DE"/>
    <w:lvl w:ilvl="0" w:tplc="0246B2C2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48872FB6"/>
    <w:multiLevelType w:val="hybridMultilevel"/>
    <w:tmpl w:val="3F04E7E6"/>
    <w:lvl w:ilvl="0" w:tplc="73F884D6">
      <w:start w:val="1"/>
      <w:numFmt w:val="decimal"/>
      <w:lvlText w:val="%1."/>
      <w:lvlJc w:val="left"/>
      <w:pPr>
        <w:ind w:left="720" w:hanging="360"/>
      </w:pPr>
    </w:lvl>
    <w:lvl w:ilvl="1" w:tplc="9B36D178" w:tentative="1">
      <w:start w:val="1"/>
      <w:numFmt w:val="lowerLetter"/>
      <w:lvlText w:val="%2."/>
      <w:lvlJc w:val="left"/>
      <w:pPr>
        <w:ind w:left="1440" w:hanging="360"/>
      </w:pPr>
    </w:lvl>
    <w:lvl w:ilvl="2" w:tplc="5E16F610" w:tentative="1">
      <w:start w:val="1"/>
      <w:numFmt w:val="lowerRoman"/>
      <w:lvlText w:val="%3."/>
      <w:lvlJc w:val="right"/>
      <w:pPr>
        <w:ind w:left="2160" w:hanging="180"/>
      </w:pPr>
    </w:lvl>
    <w:lvl w:ilvl="3" w:tplc="6D969C40" w:tentative="1">
      <w:start w:val="1"/>
      <w:numFmt w:val="decimal"/>
      <w:lvlText w:val="%4."/>
      <w:lvlJc w:val="left"/>
      <w:pPr>
        <w:ind w:left="2880" w:hanging="360"/>
      </w:pPr>
    </w:lvl>
    <w:lvl w:ilvl="4" w:tplc="B622C9AA" w:tentative="1">
      <w:start w:val="1"/>
      <w:numFmt w:val="lowerLetter"/>
      <w:lvlText w:val="%5."/>
      <w:lvlJc w:val="left"/>
      <w:pPr>
        <w:ind w:left="3600" w:hanging="360"/>
      </w:pPr>
    </w:lvl>
    <w:lvl w:ilvl="5" w:tplc="F9B2EE70" w:tentative="1">
      <w:start w:val="1"/>
      <w:numFmt w:val="lowerRoman"/>
      <w:lvlText w:val="%6."/>
      <w:lvlJc w:val="right"/>
      <w:pPr>
        <w:ind w:left="4320" w:hanging="180"/>
      </w:pPr>
    </w:lvl>
    <w:lvl w:ilvl="6" w:tplc="02FE1CA6" w:tentative="1">
      <w:start w:val="1"/>
      <w:numFmt w:val="decimal"/>
      <w:lvlText w:val="%7."/>
      <w:lvlJc w:val="left"/>
      <w:pPr>
        <w:ind w:left="5040" w:hanging="360"/>
      </w:pPr>
    </w:lvl>
    <w:lvl w:ilvl="7" w:tplc="61E2A00A" w:tentative="1">
      <w:start w:val="1"/>
      <w:numFmt w:val="lowerLetter"/>
      <w:lvlText w:val="%8."/>
      <w:lvlJc w:val="left"/>
      <w:pPr>
        <w:ind w:left="5760" w:hanging="360"/>
      </w:pPr>
    </w:lvl>
    <w:lvl w:ilvl="8" w:tplc="2078F6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B01A97"/>
    <w:multiLevelType w:val="hybridMultilevel"/>
    <w:tmpl w:val="A9AE0816"/>
    <w:lvl w:ilvl="0" w:tplc="4008C5B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31C2DBE"/>
    <w:multiLevelType w:val="hybridMultilevel"/>
    <w:tmpl w:val="815AD056"/>
    <w:lvl w:ilvl="0" w:tplc="E070EB3C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F1E2281C">
      <w:start w:val="1"/>
      <w:numFmt w:val="decimal"/>
      <w:lvlText w:val="%2."/>
      <w:lvlJc w:val="left"/>
      <w:pPr>
        <w:tabs>
          <w:tab w:val="num" w:pos="-957"/>
        </w:tabs>
        <w:ind w:left="-900" w:firstLine="0"/>
      </w:pPr>
      <w:rPr>
        <w:rFonts w:hint="default"/>
      </w:rPr>
    </w:lvl>
    <w:lvl w:ilvl="2" w:tplc="37681594" w:tentative="1">
      <w:start w:val="1"/>
      <w:numFmt w:val="lowerRoman"/>
      <w:lvlText w:val="%3."/>
      <w:lvlJc w:val="right"/>
      <w:pPr>
        <w:ind w:left="0" w:hanging="180"/>
      </w:pPr>
      <w:rPr>
        <w:rFonts w:cs="Times New Roman"/>
      </w:rPr>
    </w:lvl>
    <w:lvl w:ilvl="3" w:tplc="37205570" w:tentative="1">
      <w:start w:val="1"/>
      <w:numFmt w:val="decimal"/>
      <w:lvlText w:val="%4."/>
      <w:lvlJc w:val="left"/>
      <w:pPr>
        <w:ind w:left="720" w:hanging="360"/>
      </w:pPr>
      <w:rPr>
        <w:rFonts w:cs="Times New Roman"/>
      </w:rPr>
    </w:lvl>
    <w:lvl w:ilvl="4" w:tplc="2F868578" w:tentative="1">
      <w:start w:val="1"/>
      <w:numFmt w:val="lowerLetter"/>
      <w:lvlText w:val="%5."/>
      <w:lvlJc w:val="left"/>
      <w:pPr>
        <w:ind w:left="1440" w:hanging="360"/>
      </w:pPr>
      <w:rPr>
        <w:rFonts w:cs="Times New Roman"/>
      </w:rPr>
    </w:lvl>
    <w:lvl w:ilvl="5" w:tplc="B94C3E34" w:tentative="1">
      <w:start w:val="1"/>
      <w:numFmt w:val="lowerRoman"/>
      <w:lvlText w:val="%6."/>
      <w:lvlJc w:val="right"/>
      <w:pPr>
        <w:ind w:left="2160" w:hanging="180"/>
      </w:pPr>
      <w:rPr>
        <w:rFonts w:cs="Times New Roman"/>
      </w:rPr>
    </w:lvl>
    <w:lvl w:ilvl="6" w:tplc="A3A459FE" w:tentative="1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 w:tplc="B87023EE" w:tentative="1">
      <w:start w:val="1"/>
      <w:numFmt w:val="lowerLetter"/>
      <w:lvlText w:val="%8."/>
      <w:lvlJc w:val="left"/>
      <w:pPr>
        <w:ind w:left="3600" w:hanging="360"/>
      </w:pPr>
      <w:rPr>
        <w:rFonts w:cs="Times New Roman"/>
      </w:rPr>
    </w:lvl>
    <w:lvl w:ilvl="8" w:tplc="DE84EA2A" w:tentative="1">
      <w:start w:val="1"/>
      <w:numFmt w:val="lowerRoman"/>
      <w:lvlText w:val="%9."/>
      <w:lvlJc w:val="right"/>
      <w:pPr>
        <w:ind w:left="4320" w:hanging="180"/>
      </w:pPr>
      <w:rPr>
        <w:rFonts w:cs="Times New Roman"/>
      </w:rPr>
    </w:lvl>
  </w:abstractNum>
  <w:abstractNum w:abstractNumId="11">
    <w:nsid w:val="5624725B"/>
    <w:multiLevelType w:val="hybridMultilevel"/>
    <w:tmpl w:val="5860A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5847C9"/>
    <w:multiLevelType w:val="hybridMultilevel"/>
    <w:tmpl w:val="FEE05E1C"/>
    <w:lvl w:ilvl="0" w:tplc="18408FD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E3B2546"/>
    <w:multiLevelType w:val="hybridMultilevel"/>
    <w:tmpl w:val="221601DC"/>
    <w:lvl w:ilvl="0" w:tplc="1B1A0E60">
      <w:start w:val="1"/>
      <w:numFmt w:val="decimal"/>
      <w:lvlText w:val="%1."/>
      <w:lvlJc w:val="center"/>
      <w:pPr>
        <w:tabs>
          <w:tab w:val="num" w:pos="142"/>
        </w:tabs>
        <w:ind w:left="142" w:firstLine="0"/>
      </w:pPr>
      <w:rPr>
        <w:rFonts w:ascii="Times New Roman" w:hAnsi="Times New Roman" w:hint="default"/>
        <w:b w:val="0"/>
        <w:i w:val="0"/>
        <w:color w:val="000000"/>
        <w:sz w:val="28"/>
      </w:rPr>
    </w:lvl>
    <w:lvl w:ilvl="1" w:tplc="04190003">
      <w:start w:val="1"/>
      <w:numFmt w:val="decimal"/>
      <w:lvlText w:val="%2."/>
      <w:lvlJc w:val="center"/>
      <w:pPr>
        <w:tabs>
          <w:tab w:val="num" w:pos="1080"/>
        </w:tabs>
        <w:ind w:left="1080" w:firstLine="0"/>
      </w:pPr>
      <w:rPr>
        <w:rFonts w:ascii="Times New Roman" w:hAnsi="Times New Roman" w:hint="default"/>
        <w:b w:val="0"/>
        <w:i w:val="0"/>
        <w:color w:val="000000"/>
        <w:sz w:val="28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BF94FA6"/>
    <w:multiLevelType w:val="hybridMultilevel"/>
    <w:tmpl w:val="3F447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13"/>
  </w:num>
  <w:num w:numId="8">
    <w:abstractNumId w:val="7"/>
  </w:num>
  <w:num w:numId="9">
    <w:abstractNumId w:val="11"/>
  </w:num>
  <w:num w:numId="10">
    <w:abstractNumId w:val="12"/>
  </w:num>
  <w:num w:numId="11">
    <w:abstractNumId w:val="2"/>
  </w:num>
  <w:num w:numId="12">
    <w:abstractNumId w:val="6"/>
  </w:num>
  <w:num w:numId="13">
    <w:abstractNumId w:val="14"/>
  </w:num>
  <w:num w:numId="14">
    <w:abstractNumId w:val="3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594F85"/>
    <w:rsid w:val="000511E1"/>
    <w:rsid w:val="0007085E"/>
    <w:rsid w:val="00076287"/>
    <w:rsid w:val="0008108F"/>
    <w:rsid w:val="00092A17"/>
    <w:rsid w:val="000D59B9"/>
    <w:rsid w:val="000F3BD6"/>
    <w:rsid w:val="00122C97"/>
    <w:rsid w:val="001B5CB6"/>
    <w:rsid w:val="001D7200"/>
    <w:rsid w:val="001F4FD2"/>
    <w:rsid w:val="00204110"/>
    <w:rsid w:val="002074C8"/>
    <w:rsid w:val="002C3538"/>
    <w:rsid w:val="002E5553"/>
    <w:rsid w:val="00393658"/>
    <w:rsid w:val="003B05E1"/>
    <w:rsid w:val="00450190"/>
    <w:rsid w:val="004C0AAE"/>
    <w:rsid w:val="004E35A5"/>
    <w:rsid w:val="004E6143"/>
    <w:rsid w:val="00506AFC"/>
    <w:rsid w:val="00594F85"/>
    <w:rsid w:val="005F2C24"/>
    <w:rsid w:val="00657877"/>
    <w:rsid w:val="00693573"/>
    <w:rsid w:val="006942E5"/>
    <w:rsid w:val="006C0944"/>
    <w:rsid w:val="0072516A"/>
    <w:rsid w:val="00736CAD"/>
    <w:rsid w:val="007C3A41"/>
    <w:rsid w:val="007E3AA1"/>
    <w:rsid w:val="008F3189"/>
    <w:rsid w:val="00990CEE"/>
    <w:rsid w:val="009E4CCF"/>
    <w:rsid w:val="00A61FA6"/>
    <w:rsid w:val="00AD1BB2"/>
    <w:rsid w:val="00B3385D"/>
    <w:rsid w:val="00B8692F"/>
    <w:rsid w:val="00B8721D"/>
    <w:rsid w:val="00BA25E1"/>
    <w:rsid w:val="00BA272F"/>
    <w:rsid w:val="00C0472C"/>
    <w:rsid w:val="00C64FE5"/>
    <w:rsid w:val="00C7319E"/>
    <w:rsid w:val="00CB0AB5"/>
    <w:rsid w:val="00CC0282"/>
    <w:rsid w:val="00CC163F"/>
    <w:rsid w:val="00DB2A7B"/>
    <w:rsid w:val="00DC44D0"/>
    <w:rsid w:val="00E677F6"/>
    <w:rsid w:val="00E71829"/>
    <w:rsid w:val="00ED0397"/>
    <w:rsid w:val="00F369FC"/>
    <w:rsid w:val="00FB3B84"/>
    <w:rsid w:val="00FE4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Acronym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F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07085E"/>
    <w:pPr>
      <w:jc w:val="center"/>
    </w:pPr>
    <w:rPr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rsid w:val="0007085E"/>
    <w:rPr>
      <w:rFonts w:ascii="Times New Roman" w:eastAsia="Times New Roman" w:hAnsi="Times New Roman" w:cs="Times New Roman"/>
      <w:sz w:val="16"/>
      <w:szCs w:val="16"/>
    </w:rPr>
  </w:style>
  <w:style w:type="paragraph" w:customStyle="1" w:styleId="Style32">
    <w:name w:val="Style32"/>
    <w:basedOn w:val="a"/>
    <w:rsid w:val="0007085E"/>
    <w:pPr>
      <w:widowControl w:val="0"/>
      <w:autoSpaceDE w:val="0"/>
      <w:autoSpaceDN w:val="0"/>
      <w:adjustRightInd w:val="0"/>
    </w:pPr>
  </w:style>
  <w:style w:type="character" w:customStyle="1" w:styleId="FontStyle50">
    <w:name w:val="Font Style50"/>
    <w:rsid w:val="0007085E"/>
    <w:rPr>
      <w:rFonts w:ascii="Times New Roman" w:hAnsi="Times New Roman" w:cs="Times New Roman"/>
      <w:sz w:val="26"/>
      <w:szCs w:val="26"/>
    </w:rPr>
  </w:style>
  <w:style w:type="character" w:styleId="HTML">
    <w:name w:val="HTML Acronym"/>
    <w:basedOn w:val="a0"/>
    <w:rsid w:val="0007085E"/>
  </w:style>
  <w:style w:type="paragraph" w:styleId="a3">
    <w:name w:val="Body Text"/>
    <w:basedOn w:val="a"/>
    <w:link w:val="a4"/>
    <w:rsid w:val="0007085E"/>
    <w:pPr>
      <w:widowControl w:val="0"/>
      <w:spacing w:after="120" w:line="300" w:lineRule="auto"/>
      <w:ind w:firstLine="720"/>
      <w:jc w:val="both"/>
    </w:pPr>
    <w:rPr>
      <w:rFonts w:ascii="Arial" w:hAnsi="Arial" w:cs="Arial"/>
      <w:sz w:val="22"/>
      <w:szCs w:val="22"/>
    </w:rPr>
  </w:style>
  <w:style w:type="character" w:customStyle="1" w:styleId="a4">
    <w:name w:val="Основной текст Знак"/>
    <w:basedOn w:val="a0"/>
    <w:link w:val="a3"/>
    <w:rsid w:val="0007085E"/>
    <w:rPr>
      <w:rFonts w:ascii="Arial" w:eastAsia="Times New Roman" w:hAnsi="Arial" w:cs="Arial"/>
      <w:lang w:eastAsia="ru-RU"/>
    </w:rPr>
  </w:style>
  <w:style w:type="paragraph" w:customStyle="1" w:styleId="a5">
    <w:name w:val="список с точками"/>
    <w:basedOn w:val="a"/>
    <w:rsid w:val="002074C8"/>
    <w:pPr>
      <w:tabs>
        <w:tab w:val="num" w:pos="720"/>
        <w:tab w:val="num" w:pos="756"/>
      </w:tabs>
      <w:spacing w:line="312" w:lineRule="auto"/>
      <w:ind w:left="756" w:hanging="360"/>
      <w:jc w:val="both"/>
    </w:pPr>
  </w:style>
  <w:style w:type="paragraph" w:styleId="a6">
    <w:name w:val="List Paragraph"/>
    <w:basedOn w:val="a"/>
    <w:uiPriority w:val="34"/>
    <w:qFormat/>
    <w:rsid w:val="00BA25E1"/>
    <w:pPr>
      <w:ind w:left="720"/>
      <w:contextualSpacing/>
    </w:pPr>
  </w:style>
  <w:style w:type="character" w:styleId="a7">
    <w:name w:val="Hyperlink"/>
    <w:unhideWhenUsed/>
    <w:rsid w:val="00DC44D0"/>
    <w:rPr>
      <w:color w:val="0000FF"/>
      <w:u w:val="single"/>
    </w:rPr>
  </w:style>
  <w:style w:type="paragraph" w:styleId="a8">
    <w:name w:val="Body Text Indent"/>
    <w:basedOn w:val="a"/>
    <w:link w:val="a9"/>
    <w:rsid w:val="00F369FC"/>
    <w:pPr>
      <w:widowControl w:val="0"/>
      <w:spacing w:after="120" w:line="300" w:lineRule="auto"/>
      <w:ind w:left="283" w:firstLine="720"/>
      <w:jc w:val="both"/>
    </w:pPr>
    <w:rPr>
      <w:rFonts w:ascii="Arial" w:hAnsi="Arial" w:cs="Arial"/>
      <w:sz w:val="22"/>
      <w:szCs w:val="22"/>
    </w:rPr>
  </w:style>
  <w:style w:type="character" w:customStyle="1" w:styleId="a9">
    <w:name w:val="Основной текст с отступом Знак"/>
    <w:basedOn w:val="a0"/>
    <w:link w:val="a8"/>
    <w:rsid w:val="00F369FC"/>
    <w:rPr>
      <w:rFonts w:ascii="Arial" w:eastAsia="Times New Roman" w:hAnsi="Arial" w:cs="Arial"/>
      <w:lang w:eastAsia="ru-RU"/>
    </w:rPr>
  </w:style>
  <w:style w:type="paragraph" w:styleId="aa">
    <w:name w:val="header"/>
    <w:basedOn w:val="a"/>
    <w:link w:val="ab"/>
    <w:rsid w:val="00F369FC"/>
    <w:pPr>
      <w:widowControl w:val="0"/>
      <w:tabs>
        <w:tab w:val="center" w:pos="4677"/>
        <w:tab w:val="right" w:pos="9355"/>
      </w:tabs>
      <w:spacing w:line="300" w:lineRule="auto"/>
      <w:ind w:firstLine="720"/>
      <w:jc w:val="both"/>
    </w:pPr>
    <w:rPr>
      <w:rFonts w:ascii="Arial" w:hAnsi="Arial" w:cs="Arial"/>
      <w:sz w:val="22"/>
      <w:szCs w:val="22"/>
    </w:rPr>
  </w:style>
  <w:style w:type="character" w:customStyle="1" w:styleId="ab">
    <w:name w:val="Верхний колонтитул Знак"/>
    <w:basedOn w:val="a0"/>
    <w:link w:val="aa"/>
    <w:rsid w:val="00F369FC"/>
    <w:rPr>
      <w:rFonts w:ascii="Arial" w:eastAsia="Times New Roman" w:hAnsi="Arial" w:cs="Arial"/>
      <w:lang w:eastAsia="ru-RU"/>
    </w:rPr>
  </w:style>
  <w:style w:type="paragraph" w:customStyle="1" w:styleId="Style36">
    <w:name w:val="Style36"/>
    <w:basedOn w:val="a"/>
    <w:rsid w:val="00F369FC"/>
    <w:pPr>
      <w:widowControl w:val="0"/>
      <w:autoSpaceDE w:val="0"/>
      <w:autoSpaceDN w:val="0"/>
      <w:adjustRightInd w:val="0"/>
    </w:pPr>
  </w:style>
  <w:style w:type="paragraph" w:styleId="ac">
    <w:name w:val="footer"/>
    <w:basedOn w:val="a"/>
    <w:link w:val="ad"/>
    <w:uiPriority w:val="99"/>
    <w:unhideWhenUsed/>
    <w:rsid w:val="004C0AA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0A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B8721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8721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C047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6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talmach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iki.asau.ru/cgi-bin/irbis64r_14/cgiirbis_64.exe?LNG=&amp;Z21ID=&amp;I21DBN=BOOK&amp;P21DBN=BOOK&amp;S21STN=1&amp;S21REF=3&amp;S21FMT=fullwebr&amp;C21COM=S&amp;S21CNR=10&amp;S21P01=0&amp;S21P02=1&amp;S21P03=A=&amp;S21STR=%D0%A2%D1%8E%D0%BD%D1%8F%D0%B5%D0%B2,%20%D0%90.%20%D0%92.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iki.asau.ru/cgi-bin/irbis64r_14/cgiirbis_64.exe?LNG=&amp;Z21ID=&amp;I21DBN=BOOK&amp;P21DBN=BOOK&amp;S21STN=1&amp;S21REF=3&amp;S21FMT=fullwebr&amp;C21COM=S&amp;S21CNR=10&amp;S21P01=0&amp;S21P02=1&amp;S21P03=A=&amp;S21STR=%D0%90%D0%BD%D0%B4%D1%80%D0%B5%D0%B5%D0%B2,%20%D0%92.%20%D0%98.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iki.asau.ru/cgi-bin/irbis64r_14/cgiirbis_64.exe?LNG=&amp;Z21ID=&amp;I21DBN=BOOK&amp;P21DBN=BOOK&amp;S21STN=1&amp;S21REF=3&amp;S21FMT=fullwebr&amp;C21COM=S&amp;S21CNR=10&amp;S21P01=0&amp;S21P02=1&amp;S21P03=A=&amp;S21STR=%D0%A2%D1%8E%D0%BD%D1%8F%D0%B5%D0%B2,%20%D0%90.%20%D0%92.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C9648-C3F2-4B82-8D74-9DC4C69B6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24</Pages>
  <Words>4929</Words>
  <Characters>28098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2016-11-24T01:34:00Z</cp:lastPrinted>
  <dcterms:created xsi:type="dcterms:W3CDTF">2016-11-16T05:56:00Z</dcterms:created>
  <dcterms:modified xsi:type="dcterms:W3CDTF">2017-02-08T10:25:00Z</dcterms:modified>
</cp:coreProperties>
</file>