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29C" w:rsidRDefault="009A529C" w:rsidP="009A529C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Министерство сельского хозяйства Российской Федерации</w:t>
      </w:r>
    </w:p>
    <w:p w:rsidR="009A529C" w:rsidRPr="003F1CF8" w:rsidRDefault="009A529C" w:rsidP="009A529C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Федеральное государственное бюджетное образовательное учреждение</w:t>
      </w:r>
    </w:p>
    <w:p w:rsidR="009A529C" w:rsidRPr="003F1CF8" w:rsidRDefault="009A529C" w:rsidP="009A529C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высшего образования</w:t>
      </w:r>
    </w:p>
    <w:p w:rsidR="009A529C" w:rsidRPr="003F1CF8" w:rsidRDefault="009A529C" w:rsidP="009A529C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«Алтайский государственный аграрный университет»</w:t>
      </w:r>
    </w:p>
    <w:p w:rsidR="009A529C" w:rsidRPr="003F1CF8" w:rsidRDefault="009A529C" w:rsidP="009A529C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10408" w:type="dxa"/>
        <w:tblInd w:w="-106" w:type="dxa"/>
        <w:tblLook w:val="01E0"/>
      </w:tblPr>
      <w:tblGrid>
        <w:gridCol w:w="5908"/>
        <w:gridCol w:w="4500"/>
      </w:tblGrid>
      <w:tr w:rsidR="009A529C" w:rsidRPr="001F1AE5" w:rsidTr="00806BDD">
        <w:tc>
          <w:tcPr>
            <w:tcW w:w="5908" w:type="dxa"/>
          </w:tcPr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СОГЛАСОВАНО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</w:r>
          </w:p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91C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Декан инженерного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факультета</w:t>
            </w:r>
          </w:p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</w:p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Д.Н. Пирожков</w:t>
            </w:r>
          </w:p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  <w:t>подпись</w:t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</w:p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</w:t>
            </w:r>
            <w:r w:rsidR="00E2467B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  <w:r w:rsidR="0045211F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февраля     </w:t>
            </w:r>
            <w:r w:rsidRPr="00A91BB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1</w:t>
            </w:r>
            <w:r w:rsidR="00E2467B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7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</w:t>
            </w:r>
          </w:p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</w:tcPr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УТВЕРЖД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ЕНО</w:t>
            </w:r>
          </w:p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Проректор по учебной работе</w:t>
            </w:r>
          </w:p>
          <w:p w:rsidR="009A529C" w:rsidRPr="003F1CF8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9A529C" w:rsidRPr="001F1AE5" w:rsidRDefault="00E2467B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</w:t>
            </w:r>
            <w:r w:rsidR="009A529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____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С.И. Завалишин</w:t>
            </w:r>
          </w:p>
          <w:p w:rsidR="009A529C" w:rsidRPr="003F1CF8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подпись</w:t>
            </w:r>
          </w:p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«»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201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</w:t>
            </w:r>
          </w:p>
        </w:tc>
      </w:tr>
    </w:tbl>
    <w:p w:rsidR="009A529C" w:rsidRPr="003F1CF8" w:rsidRDefault="009A529C" w:rsidP="009A529C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A529C" w:rsidRPr="003F1CF8" w:rsidRDefault="009A529C" w:rsidP="009A529C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Кафедра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«М</w:t>
      </w:r>
      <w:r w:rsidRPr="009E1D1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еханик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</w:t>
      </w:r>
      <w:r w:rsidRPr="009E1D1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и 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инженерная графика»</w:t>
      </w:r>
    </w:p>
    <w:p w:rsidR="009A529C" w:rsidRPr="003F1CF8" w:rsidRDefault="009A529C" w:rsidP="009A529C">
      <w:pPr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</w:p>
    <w:p w:rsidR="009A529C" w:rsidRPr="003F1CF8" w:rsidRDefault="009A529C" w:rsidP="009A529C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A529C" w:rsidRPr="003F1CF8" w:rsidRDefault="009A529C" w:rsidP="009A529C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A529C" w:rsidRPr="003F1CF8" w:rsidRDefault="009A529C" w:rsidP="009A529C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A529C" w:rsidRPr="003F1CF8" w:rsidRDefault="009A529C" w:rsidP="009A529C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A529C" w:rsidRDefault="009A529C" w:rsidP="009A529C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caps/>
          <w:sz w:val="28"/>
          <w:szCs w:val="28"/>
          <w:lang w:eastAsia="en-US"/>
        </w:rPr>
        <w:t>рабочая Программа учебной дисциплины</w:t>
      </w:r>
    </w:p>
    <w:p w:rsidR="009A529C" w:rsidRPr="003F1CF8" w:rsidRDefault="009A529C" w:rsidP="009A529C">
      <w:pPr>
        <w:spacing w:line="240" w:lineRule="auto"/>
        <w:ind w:firstLine="0"/>
        <w:jc w:val="center"/>
        <w:rPr>
          <w:rFonts w:ascii="Times New Roman" w:hAnsi="Times New Roman" w:cs="Times New Roman"/>
          <w:caps/>
          <w:sz w:val="28"/>
          <w:szCs w:val="28"/>
          <w:lang w:eastAsia="en-US"/>
        </w:rPr>
      </w:pPr>
    </w:p>
    <w:p w:rsidR="00E2467B" w:rsidRPr="009E1D1C" w:rsidRDefault="00E2467B" w:rsidP="00E2467B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Pr="003C30A7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АВТОМАТИЗАЦИЯ ПРОЕКТНО-КОНСТРУКТОРСКИХ РАБОТ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E2467B" w:rsidRPr="003F1CF8" w:rsidRDefault="00E2467B" w:rsidP="00E2467B">
      <w:pPr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</w:p>
    <w:p w:rsidR="009A529C" w:rsidRPr="003F1CF8" w:rsidRDefault="009A529C" w:rsidP="009A529C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A1A1F" w:rsidRPr="003F1CF8" w:rsidRDefault="006A1A1F" w:rsidP="006A1A1F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2467B" w:rsidRPr="003F1CF8" w:rsidRDefault="00E2467B" w:rsidP="00E2467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Направление подготовки</w:t>
      </w:r>
    </w:p>
    <w:p w:rsidR="00E2467B" w:rsidRPr="009E1D1C" w:rsidRDefault="00E2467B" w:rsidP="00E2467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35.03.06– «Агроинженерия»</w:t>
      </w:r>
    </w:p>
    <w:p w:rsidR="00E2467B" w:rsidRDefault="00E2467B" w:rsidP="00E2467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2467B" w:rsidRPr="003F1CF8" w:rsidRDefault="00E2467B" w:rsidP="00E2467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2467B" w:rsidRDefault="00E2467B" w:rsidP="00E2467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Профиль подготовки </w:t>
      </w:r>
    </w:p>
    <w:p w:rsidR="00E2467B" w:rsidRDefault="00E2467B" w:rsidP="00E2467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E2467B" w:rsidRDefault="00E2467B" w:rsidP="00E2467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Технические системы в агробизнесе</w:t>
      </w:r>
      <w:r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4251F8" w:rsidRPr="00274259" w:rsidRDefault="004251F8" w:rsidP="00E2467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«Электрооборудование и электротехнологии»</w:t>
      </w:r>
    </w:p>
    <w:p w:rsidR="00E2467B" w:rsidRDefault="00E2467B" w:rsidP="00E2467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«Технологическое оборудование для хранения и переработки сельскох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зяйственной продукции»</w:t>
      </w:r>
    </w:p>
    <w:p w:rsidR="00E2467B" w:rsidRDefault="00E2467B" w:rsidP="00E2467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«Технический сервис в АПК»</w:t>
      </w:r>
    </w:p>
    <w:p w:rsidR="00E2467B" w:rsidRPr="009E1D1C" w:rsidRDefault="00E2467B" w:rsidP="00E2467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E2467B" w:rsidRPr="00A00EAF" w:rsidRDefault="00E2467B" w:rsidP="00E2467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Уровень высшего образования – б</w:t>
      </w:r>
      <w:r w:rsidRPr="00A00EAF">
        <w:rPr>
          <w:rFonts w:ascii="Times New Roman" w:hAnsi="Times New Roman" w:cs="Times New Roman"/>
          <w:bCs/>
          <w:sz w:val="28"/>
          <w:szCs w:val="28"/>
          <w:lang w:eastAsia="en-US"/>
        </w:rPr>
        <w:t>акалавр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иат</w:t>
      </w:r>
    </w:p>
    <w:p w:rsidR="00E2467B" w:rsidRPr="009E1D1C" w:rsidRDefault="00E2467B" w:rsidP="00E2467B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E2467B" w:rsidRDefault="00E2467B" w:rsidP="00E2467B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2467B" w:rsidRDefault="00E2467B" w:rsidP="00E2467B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2467B" w:rsidRDefault="00E2467B" w:rsidP="00E2467B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2467B" w:rsidRDefault="00E2467B" w:rsidP="00E2467B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2467B" w:rsidRDefault="00E2467B" w:rsidP="00E2467B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2467B" w:rsidRPr="003F1CF8" w:rsidRDefault="00E2467B" w:rsidP="00E2467B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2467B" w:rsidRDefault="00E2467B" w:rsidP="00E2467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Барнаул 201</w:t>
      </w:r>
      <w:r>
        <w:rPr>
          <w:rFonts w:ascii="Times New Roman" w:hAnsi="Times New Roman" w:cs="Times New Roman"/>
          <w:sz w:val="28"/>
          <w:szCs w:val="28"/>
          <w:lang w:eastAsia="en-US"/>
        </w:rPr>
        <w:t>7</w:t>
      </w:r>
    </w:p>
    <w:p w:rsidR="00D44969" w:rsidRDefault="009A529C" w:rsidP="00D44969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 w:rsidR="00D44969" w:rsidRPr="00943640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Рабочая программа учебной дисциплины «</w:t>
      </w:r>
      <w:r w:rsidR="00D44969">
        <w:rPr>
          <w:rFonts w:ascii="Times New Roman" w:hAnsi="Times New Roman" w:cs="Times New Roman"/>
          <w:sz w:val="28"/>
          <w:szCs w:val="28"/>
          <w:lang w:eastAsia="en-US"/>
        </w:rPr>
        <w:t>Автоматизация проектно-конструкторских работ</w:t>
      </w:r>
      <w:r w:rsidR="00D44969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» составлена на основе требований федерального </w:t>
      </w:r>
      <w:r w:rsidR="00D44969">
        <w:rPr>
          <w:rFonts w:ascii="Times New Roman" w:hAnsi="Times New Roman" w:cs="Times New Roman"/>
          <w:sz w:val="28"/>
          <w:szCs w:val="28"/>
          <w:lang w:eastAsia="en-US"/>
        </w:rPr>
        <w:t>гос</w:t>
      </w:r>
      <w:r w:rsidR="00D44969">
        <w:rPr>
          <w:rFonts w:ascii="Times New Roman" w:hAnsi="Times New Roman" w:cs="Times New Roman"/>
          <w:sz w:val="28"/>
          <w:szCs w:val="28"/>
          <w:lang w:eastAsia="en-US"/>
        </w:rPr>
        <w:t>у</w:t>
      </w:r>
      <w:r w:rsidR="00D44969">
        <w:rPr>
          <w:rFonts w:ascii="Times New Roman" w:hAnsi="Times New Roman" w:cs="Times New Roman"/>
          <w:sz w:val="28"/>
          <w:szCs w:val="28"/>
          <w:lang w:eastAsia="en-US"/>
        </w:rPr>
        <w:t>дарственного образовательного стандарта высшего образования от 20.10.2015</w:t>
      </w:r>
      <w:r w:rsidR="00D44969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по направлению подготовки </w:t>
      </w:r>
      <w:r w:rsidR="00D44969">
        <w:rPr>
          <w:rFonts w:ascii="Times New Roman" w:hAnsi="Times New Roman" w:cs="Times New Roman"/>
          <w:sz w:val="28"/>
          <w:szCs w:val="28"/>
          <w:lang w:eastAsia="en-US"/>
        </w:rPr>
        <w:t>35.03.06</w:t>
      </w:r>
      <w:r w:rsidR="00D44969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– «</w:t>
      </w:r>
      <w:r w:rsidR="00D44969">
        <w:rPr>
          <w:rFonts w:ascii="Times New Roman" w:hAnsi="Times New Roman" w:cs="Times New Roman"/>
          <w:sz w:val="28"/>
          <w:szCs w:val="28"/>
          <w:lang w:eastAsia="en-US"/>
        </w:rPr>
        <w:t>Агроинженерия</w:t>
      </w:r>
      <w:r w:rsidR="00D44969" w:rsidRPr="00943640">
        <w:rPr>
          <w:rFonts w:ascii="Times New Roman" w:hAnsi="Times New Roman" w:cs="Times New Roman"/>
          <w:sz w:val="28"/>
          <w:szCs w:val="28"/>
          <w:lang w:eastAsia="en-US"/>
        </w:rPr>
        <w:t>», в соответствии с учебным планом, утвержденным ученым советом университе</w:t>
      </w:r>
      <w:r w:rsidR="00D44969">
        <w:rPr>
          <w:rFonts w:ascii="Times New Roman" w:hAnsi="Times New Roman" w:cs="Times New Roman"/>
          <w:sz w:val="28"/>
          <w:szCs w:val="28"/>
          <w:lang w:eastAsia="en-US"/>
        </w:rPr>
        <w:t>та в:</w:t>
      </w:r>
    </w:p>
    <w:p w:rsidR="00D44969" w:rsidRDefault="00D44969" w:rsidP="00D44969">
      <w:pPr>
        <w:widowControl/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80AD7">
        <w:rPr>
          <w:rFonts w:ascii="Times New Roman" w:hAnsi="Times New Roman" w:cs="Times New Roman"/>
          <w:sz w:val="28"/>
          <w:szCs w:val="28"/>
          <w:lang w:eastAsia="en-US"/>
        </w:rPr>
        <w:t>2016 г. по профилям</w:t>
      </w:r>
    </w:p>
    <w:p w:rsidR="00D44969" w:rsidRDefault="00D44969" w:rsidP="00D44969">
      <w:pPr>
        <w:pStyle w:val="ae"/>
        <w:widowControl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80AD7">
        <w:rPr>
          <w:rFonts w:ascii="Times New Roman" w:hAnsi="Times New Roman" w:cs="Times New Roman"/>
          <w:sz w:val="28"/>
          <w:szCs w:val="28"/>
          <w:lang w:eastAsia="en-US"/>
        </w:rPr>
        <w:t>«Технические системы в агробизнесе»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4251F8" w:rsidRPr="004251F8" w:rsidRDefault="004251F8" w:rsidP="00D44969">
      <w:pPr>
        <w:pStyle w:val="ae"/>
        <w:widowControl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4251F8">
        <w:rPr>
          <w:rFonts w:ascii="Times New Roman" w:hAnsi="Times New Roman" w:cs="Times New Roman"/>
          <w:bCs/>
          <w:sz w:val="28"/>
          <w:szCs w:val="28"/>
          <w:lang w:eastAsia="en-US"/>
        </w:rPr>
        <w:t>«Электрооборудование и электротехнологии»</w:t>
      </w:r>
    </w:p>
    <w:p w:rsidR="00D44969" w:rsidRPr="00F80AD7" w:rsidRDefault="00D44969" w:rsidP="00D44969">
      <w:pPr>
        <w:pStyle w:val="ae"/>
        <w:widowControl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80AD7">
        <w:rPr>
          <w:rFonts w:ascii="Times New Roman" w:hAnsi="Times New Roman" w:cs="Times New Roman"/>
          <w:sz w:val="28"/>
          <w:szCs w:val="28"/>
          <w:lang w:eastAsia="en-US"/>
        </w:rPr>
        <w:t>«Технологическое оборудование для хранения и переработки сельскох</w:t>
      </w:r>
      <w:r w:rsidRPr="00F80AD7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F80AD7">
        <w:rPr>
          <w:rFonts w:ascii="Times New Roman" w:hAnsi="Times New Roman" w:cs="Times New Roman"/>
          <w:sz w:val="28"/>
          <w:szCs w:val="28"/>
          <w:lang w:eastAsia="en-US"/>
        </w:rPr>
        <w:t>зяйственной продукции»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D44969" w:rsidRPr="00F80AD7" w:rsidRDefault="00D44969" w:rsidP="00D44969">
      <w:pPr>
        <w:pStyle w:val="ae"/>
        <w:widowControl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80AD7">
        <w:rPr>
          <w:rFonts w:ascii="Times New Roman" w:hAnsi="Times New Roman" w:cs="Times New Roman"/>
          <w:sz w:val="28"/>
          <w:szCs w:val="28"/>
          <w:lang w:eastAsia="en-US"/>
        </w:rPr>
        <w:t>«Технический сервис в АПК»</w:t>
      </w:r>
    </w:p>
    <w:p w:rsidR="00D44969" w:rsidRPr="00F80AD7" w:rsidRDefault="00D44969" w:rsidP="00D44969">
      <w:pPr>
        <w:widowControl/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Pr="00943640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Pr="00943640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Pr="00F50CD1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F50CD1">
        <w:rPr>
          <w:rFonts w:ascii="Times New Roman" w:hAnsi="Times New Roman" w:cs="Times New Roman"/>
          <w:sz w:val="28"/>
          <w:szCs w:val="28"/>
          <w:lang w:eastAsia="en-US"/>
        </w:rPr>
        <w:t xml:space="preserve">Рассмотрена на заседании кафедры, протокол № 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>3</w:t>
      </w:r>
      <w:r w:rsidRPr="00F50CD1">
        <w:rPr>
          <w:rFonts w:ascii="Times New Roman" w:hAnsi="Times New Roman" w:cs="Times New Roman"/>
          <w:sz w:val="28"/>
          <w:szCs w:val="28"/>
          <w:lang w:eastAsia="en-US"/>
        </w:rPr>
        <w:t xml:space="preserve"> от 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>02.02.</w:t>
      </w:r>
      <w:r w:rsidRPr="00985DCF">
        <w:rPr>
          <w:rFonts w:ascii="Times New Roman" w:hAnsi="Times New Roman" w:cs="Times New Roman"/>
          <w:sz w:val="28"/>
          <w:szCs w:val="28"/>
          <w:u w:val="single"/>
          <w:lang w:eastAsia="en-US"/>
        </w:rPr>
        <w:t>20</w:t>
      </w:r>
      <w:r w:rsidRPr="00F50CD1">
        <w:rPr>
          <w:rFonts w:ascii="Times New Roman" w:hAnsi="Times New Roman" w:cs="Times New Roman"/>
          <w:sz w:val="28"/>
          <w:szCs w:val="28"/>
          <w:u w:val="single"/>
          <w:lang w:eastAsia="en-US"/>
        </w:rPr>
        <w:t>1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>7</w:t>
      </w:r>
      <w:r w:rsidRPr="00F50CD1">
        <w:rPr>
          <w:rFonts w:ascii="Times New Roman" w:hAnsi="Times New Roman" w:cs="Times New Roman"/>
          <w:sz w:val="28"/>
          <w:szCs w:val="28"/>
          <w:lang w:eastAsia="en-US"/>
        </w:rPr>
        <w:t xml:space="preserve"> г.</w:t>
      </w: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Зав. кафедроймеханики 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</w:p>
    <w:p w:rsidR="00D44969" w:rsidRPr="00943640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инженерной графики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>д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>.т.н., доцент                        Д.Н. Пирожков</w:t>
      </w:r>
    </w:p>
    <w:p w:rsidR="00D44969" w:rsidRPr="00943640" w:rsidRDefault="00D44969" w:rsidP="00D44969">
      <w:pPr>
        <w:widowControl/>
        <w:spacing w:line="240" w:lineRule="auto"/>
        <w:ind w:firstLine="709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Pr="00943640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Pr="00797E8A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797E8A">
        <w:rPr>
          <w:rFonts w:ascii="Times New Roman" w:hAnsi="Times New Roman" w:cs="Times New Roman"/>
          <w:sz w:val="28"/>
          <w:szCs w:val="28"/>
          <w:lang w:eastAsia="en-US"/>
        </w:rPr>
        <w:t>Одобрена на заседании методической комиссии инженерного факультета, пр</w:t>
      </w:r>
      <w:r w:rsidRPr="00797E8A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797E8A">
        <w:rPr>
          <w:rFonts w:ascii="Times New Roman" w:hAnsi="Times New Roman" w:cs="Times New Roman"/>
          <w:sz w:val="28"/>
          <w:szCs w:val="28"/>
          <w:lang w:eastAsia="en-US"/>
        </w:rPr>
        <w:t xml:space="preserve">токол </w:t>
      </w:r>
      <w:r w:rsidRPr="00787478">
        <w:rPr>
          <w:rFonts w:ascii="Times New Roman" w:hAnsi="Times New Roman" w:cs="Times New Roman"/>
          <w:sz w:val="28"/>
          <w:szCs w:val="28"/>
          <w:lang w:eastAsia="en-US"/>
        </w:rPr>
        <w:t xml:space="preserve">№ 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>5</w:t>
      </w:r>
      <w:r w:rsidRPr="00787478">
        <w:rPr>
          <w:rFonts w:ascii="Times New Roman" w:hAnsi="Times New Roman" w:cs="Times New Roman"/>
          <w:sz w:val="28"/>
          <w:szCs w:val="28"/>
          <w:lang w:eastAsia="en-US"/>
        </w:rPr>
        <w:t xml:space="preserve"> от «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>02</w:t>
      </w:r>
      <w:r w:rsidRPr="00787478">
        <w:rPr>
          <w:rFonts w:ascii="Times New Roman" w:hAnsi="Times New Roman" w:cs="Times New Roman"/>
          <w:sz w:val="28"/>
          <w:szCs w:val="28"/>
          <w:lang w:eastAsia="en-US"/>
        </w:rPr>
        <w:t xml:space="preserve">» 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>02</w:t>
      </w:r>
      <w:r w:rsidRPr="00787478">
        <w:rPr>
          <w:rFonts w:ascii="Times New Roman" w:hAnsi="Times New Roman" w:cs="Times New Roman"/>
          <w:sz w:val="28"/>
          <w:szCs w:val="28"/>
          <w:lang w:eastAsia="en-US"/>
        </w:rPr>
        <w:t xml:space="preserve"> 20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17</w:t>
      </w:r>
      <w:r w:rsidRPr="00787478">
        <w:rPr>
          <w:rFonts w:ascii="Times New Roman" w:hAnsi="Times New Roman" w:cs="Times New Roman"/>
          <w:sz w:val="28"/>
          <w:szCs w:val="28"/>
          <w:lang w:eastAsia="en-US"/>
        </w:rPr>
        <w:t>г.»</w:t>
      </w:r>
    </w:p>
    <w:p w:rsidR="00D44969" w:rsidRPr="00943640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Pr="00943640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>Председатель методической</w:t>
      </w:r>
    </w:p>
    <w:p w:rsidR="00D44969" w:rsidRPr="00943640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комиссиик.т.н., доцент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>В.В. Садов</w:t>
      </w:r>
    </w:p>
    <w:p w:rsidR="00D44969" w:rsidRPr="00943640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Pr="00943640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>Составители:</w:t>
      </w:r>
    </w:p>
    <w:p w:rsidR="00D44969" w:rsidRPr="00943640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.т.н.,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зав. кафедрой                                                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Д.Н. Пирожков </w:t>
      </w:r>
    </w:p>
    <w:p w:rsidR="00062D0B" w:rsidRDefault="00062D0B" w:rsidP="00D44969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62D0B" w:rsidRDefault="00062D0B" w:rsidP="00062D0B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62D0B" w:rsidRDefault="00062D0B" w:rsidP="00062D0B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508A8" w:rsidRPr="00C479D3" w:rsidRDefault="00062D0B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 w:rsidR="00E508A8" w:rsidRPr="00C479D3">
        <w:rPr>
          <w:rFonts w:ascii="Times New Roman" w:hAnsi="Times New Roman" w:cs="Times New Roman"/>
          <w:b/>
          <w:bCs/>
          <w:sz w:val="24"/>
          <w:szCs w:val="24"/>
          <w:lang w:eastAsia="en-US"/>
        </w:rPr>
        <w:lastRenderedPageBreak/>
        <w:t>Лист внесения дополнений и изменений</w:t>
      </w: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C479D3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в рабочую программу учебной дисциплины</w:t>
      </w:r>
    </w:p>
    <w:p w:rsidR="00E508A8" w:rsidRPr="00C479D3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«А</w:t>
      </w:r>
      <w:r w:rsidRPr="003C30A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втоматизация проектно-конструкторских работ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»</w:t>
      </w:r>
    </w:p>
    <w:p w:rsidR="00E508A8" w:rsidRDefault="002A0E2F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  <w:r w:rsidRPr="002A0E2F">
        <w:rPr>
          <w:noProof/>
        </w:rPr>
        <w:pict>
          <v:rect id="Rectangle 2" o:spid="_x0000_s1026" style="position:absolute;left:0;text-align:left;margin-left:241.5pt;margin-top:8.9pt;width:241.5pt;height:308.9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">
            <v:textbox>
              <w:txbxContent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на 201__ - 201__ учебный год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Рабочая программа пересмотрена на заседании к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а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федры, протокол № ___ от ____________ 201__г.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Зав. кафедрой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В рабочую программу вносятся следующие измен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е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ния: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1. 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2. 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3. __________________________________________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4. __________________________________________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5. _________________________________________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Составители изменений и дополнений: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E508A8" w:rsidRPr="00323A89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E508A8" w:rsidRPr="00323A89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Председатель методической комиссии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E508A8" w:rsidRPr="00323A89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«___» _______ 201__ г.»</w:t>
                  </w:r>
                </w:p>
                <w:p w:rsidR="00E508A8" w:rsidRPr="00323A89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xbxContent>
            </v:textbox>
          </v:rect>
        </w:pict>
      </w:r>
      <w:r w:rsidRPr="002A0E2F">
        <w:rPr>
          <w:noProof/>
        </w:rPr>
        <w:pict>
          <v:rect id="Rectangle 3" o:spid="_x0000_s1027" style="position:absolute;left:0;text-align:left;margin-left:0;margin-top:8.9pt;width:241.5pt;height:308.9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">
            <v:textbox>
              <w:txbxContent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на 201__ - 201__ учебный год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Рабочая программа пересмотрена на заседании к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а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федры, протокол № ___ от ____________ 201__г.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Зав. кафедрой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В рабочую программу вносятся следующие измен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е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ния: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1. 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2. 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3. __________________________________________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4. __________________________________________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5. _________________________________________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Составители изменений и дополнений: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E508A8" w:rsidRPr="00323A89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E508A8" w:rsidRPr="00323A89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Председатель методической комиссии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E508A8" w:rsidRPr="00323A89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«___» _______ 201__ г.»</w:t>
                  </w:r>
                </w:p>
                <w:p w:rsidR="00E508A8" w:rsidRPr="00323A89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xbxContent>
            </v:textbox>
          </v:rect>
        </w:pict>
      </w: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2A0E2F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  <w:r w:rsidRPr="002A0E2F">
        <w:rPr>
          <w:noProof/>
        </w:rPr>
        <w:pict>
          <v:rect id="Rectangle 4" o:spid="_x0000_s1028" style="position:absolute;left:0;text-align:left;margin-left:241.5pt;margin-top:8.65pt;width:241.5pt;height:308.9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">
            <v:textbox>
              <w:txbxContent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на 201__ - 201__ учебный год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Рабочая программа пересмотрена на заседании к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а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федры, протокол № ___ от ____________ 201__г.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Зав. кафедрой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В рабочую программу вносятся следующие измен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е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ния: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1. 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2. 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3. __________________________________________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4. __________________________________________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5. _________________________________________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Составители изменений и дополнений: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E508A8" w:rsidRPr="00323A89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E508A8" w:rsidRPr="00323A89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Председатель методической комиссии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E508A8" w:rsidRPr="00323A89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«___» _______ 201__ г.»</w:t>
                  </w:r>
                </w:p>
                <w:p w:rsidR="00E508A8" w:rsidRPr="00323A89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xbxContent>
            </v:textbox>
          </v:rect>
        </w:pict>
      </w:r>
      <w:r w:rsidRPr="002A0E2F">
        <w:rPr>
          <w:noProof/>
        </w:rPr>
        <w:pict>
          <v:rect id="Rectangle 5" o:spid="_x0000_s1029" style="position:absolute;left:0;text-align:left;margin-left:0;margin-top:8.65pt;width:241.5pt;height:308.9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">
            <v:textbox>
              <w:txbxContent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на 201__ - 201__ учебный год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Рабочая программа пересмотрена на заседании к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а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федры, протокол № ___ от ____________ 201__г.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Зав. кафедрой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В рабочую программу вносятся следующие измен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е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ния: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1. 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2. 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3. __________________________________________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4. __________________________________________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5. _________________________________________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Составители изменений и дополнений: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E508A8" w:rsidRPr="00323A89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E508A8" w:rsidRPr="00323A89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Председатель методической комиссии</w:t>
                  </w:r>
                </w:p>
                <w:p w:rsidR="00E508A8" w:rsidRPr="00C13DDE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E508A8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E508A8" w:rsidRPr="00323A89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«___» _______ 201__ г.»</w:t>
                  </w:r>
                </w:p>
                <w:p w:rsidR="00E508A8" w:rsidRPr="00323A89" w:rsidRDefault="00E508A8" w:rsidP="00E508A8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xbxContent>
            </v:textbox>
          </v:rect>
        </w:pict>
      </w: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Pr="003F1CF8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Pr="003F1CF8" w:rsidRDefault="00F22D74" w:rsidP="003E31E8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lang w:eastAsia="en-US"/>
        </w:rPr>
      </w:pPr>
    </w:p>
    <w:p w:rsidR="00F22D74" w:rsidRPr="003F1CF8" w:rsidRDefault="00F22D74" w:rsidP="003E31E8">
      <w:pPr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3E31E8">
      <w:pPr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3E31E8">
      <w:pPr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3E31E8">
      <w:pPr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3E31E8">
      <w:pPr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Default="00F22D74" w:rsidP="003E31E8">
      <w:pPr>
        <w:spacing w:after="200"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ОГЛАВЛЕНИЕ</w:t>
      </w:r>
    </w:p>
    <w:p w:rsidR="00F22D74" w:rsidRDefault="005104F0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Цель и задачи дисциплины                                                                            5</w:t>
      </w:r>
    </w:p>
    <w:p w:rsidR="00EF5421" w:rsidRDefault="00EF5421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5104F0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Место дисциплины в структуре О</w:t>
      </w:r>
      <w:r w:rsidR="00062D0B">
        <w:rPr>
          <w:rFonts w:ascii="Times New Roman" w:hAnsi="Times New Roman" w:cs="Times New Roman"/>
          <w:sz w:val="28"/>
          <w:szCs w:val="28"/>
          <w:lang w:eastAsia="en-US"/>
        </w:rPr>
        <w:t>П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ОП </w:t>
      </w:r>
      <w:r w:rsidR="0004403C">
        <w:rPr>
          <w:rFonts w:ascii="Times New Roman" w:hAnsi="Times New Roman" w:cs="Times New Roman"/>
          <w:sz w:val="28"/>
          <w:szCs w:val="28"/>
          <w:lang w:eastAsia="en-US"/>
        </w:rPr>
        <w:t>ВО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5</w:t>
      </w:r>
    </w:p>
    <w:p w:rsidR="00EF5421" w:rsidRDefault="00EF5421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7F32D1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Требования</w:t>
      </w:r>
      <w:r w:rsidR="005104F0" w:rsidRPr="005104F0">
        <w:rPr>
          <w:rFonts w:ascii="Times New Roman" w:hAnsi="Times New Roman" w:cs="Times New Roman"/>
          <w:sz w:val="28"/>
          <w:szCs w:val="28"/>
          <w:lang w:eastAsia="en-US"/>
        </w:rPr>
        <w:t xml:space="preserve"> к результатам освоениясодержания дисциплины</w:t>
      </w:r>
      <w:r w:rsidR="005104F0">
        <w:rPr>
          <w:rFonts w:ascii="Times New Roman" w:hAnsi="Times New Roman" w:cs="Times New Roman"/>
          <w:sz w:val="28"/>
          <w:szCs w:val="28"/>
          <w:lang w:eastAsia="en-US"/>
        </w:rPr>
        <w:t>6</w:t>
      </w:r>
    </w:p>
    <w:p w:rsidR="00EF5421" w:rsidRDefault="00EF5421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13E6" w:rsidRDefault="000213E6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0213E6">
        <w:rPr>
          <w:rFonts w:ascii="Times New Roman" w:hAnsi="Times New Roman" w:cs="Times New Roman"/>
          <w:sz w:val="28"/>
          <w:szCs w:val="28"/>
          <w:lang w:eastAsia="en-US"/>
        </w:rPr>
        <w:t>Распределение трудоемкости дисциплины по видам занятий</w:t>
      </w:r>
      <w:r w:rsidR="00600B47">
        <w:rPr>
          <w:rFonts w:ascii="Times New Roman" w:hAnsi="Times New Roman" w:cs="Times New Roman"/>
          <w:sz w:val="28"/>
          <w:szCs w:val="28"/>
          <w:lang w:eastAsia="en-US"/>
        </w:rPr>
        <w:t xml:space="preserve">       7</w:t>
      </w:r>
    </w:p>
    <w:p w:rsidR="00EF5421" w:rsidRPr="000213E6" w:rsidRDefault="00EF5421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600B47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Тематический план изучения дисциплины                                                8</w:t>
      </w:r>
    </w:p>
    <w:p w:rsidR="00EF5421" w:rsidRPr="005104F0" w:rsidRDefault="00EF5421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244FE" w:rsidRDefault="007244FE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244FE">
        <w:rPr>
          <w:rFonts w:ascii="Times New Roman" w:hAnsi="Times New Roman" w:cs="Times New Roman"/>
          <w:sz w:val="28"/>
          <w:szCs w:val="28"/>
          <w:lang w:eastAsia="en-US"/>
        </w:rPr>
        <w:t>Образовательные технологии</w:t>
      </w:r>
      <w:r w:rsidR="00312E97">
        <w:rPr>
          <w:rFonts w:ascii="Times New Roman" w:hAnsi="Times New Roman" w:cs="Times New Roman"/>
          <w:sz w:val="28"/>
          <w:szCs w:val="28"/>
          <w:lang w:eastAsia="en-US"/>
        </w:rPr>
        <w:t xml:space="preserve">        9</w:t>
      </w:r>
    </w:p>
    <w:p w:rsidR="00EF5421" w:rsidRDefault="00EF5421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244FE" w:rsidRPr="007244FE" w:rsidRDefault="007244FE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244FE">
        <w:rPr>
          <w:rFonts w:ascii="Times New Roman" w:hAnsi="Times New Roman" w:cs="Times New Roman"/>
          <w:sz w:val="28"/>
          <w:szCs w:val="28"/>
          <w:lang w:eastAsia="en-US"/>
        </w:rPr>
        <w:t>Характеристика фондов оценочных средств для текущего</w:t>
      </w:r>
    </w:p>
    <w:p w:rsidR="007244FE" w:rsidRDefault="007244FE" w:rsidP="007F32D1">
      <w:pPr>
        <w:spacing w:line="240" w:lineRule="auto"/>
        <w:ind w:left="709"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7244FE">
        <w:rPr>
          <w:rFonts w:ascii="Times New Roman" w:hAnsi="Times New Roman" w:cs="Times New Roman"/>
          <w:sz w:val="28"/>
          <w:szCs w:val="28"/>
          <w:lang w:eastAsia="en-US"/>
        </w:rPr>
        <w:t>контроля успеваемости и промежуточной аттестации</w:t>
      </w:r>
      <w:r w:rsidR="00312E97">
        <w:rPr>
          <w:rFonts w:ascii="Times New Roman" w:hAnsi="Times New Roman" w:cs="Times New Roman"/>
          <w:sz w:val="28"/>
          <w:szCs w:val="28"/>
          <w:lang w:eastAsia="en-US"/>
        </w:rPr>
        <w:t xml:space="preserve">   10</w:t>
      </w:r>
    </w:p>
    <w:p w:rsidR="00EF5421" w:rsidRPr="007244FE" w:rsidRDefault="00EF5421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C34B4" w:rsidRDefault="001C34B4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C34B4">
        <w:rPr>
          <w:rFonts w:ascii="Times New Roman" w:hAnsi="Times New Roman" w:cs="Times New Roman"/>
          <w:sz w:val="28"/>
          <w:szCs w:val="28"/>
          <w:lang w:eastAsia="en-US"/>
        </w:rPr>
        <w:t>Учебно-методическое обеспечение дисциплины</w:t>
      </w:r>
      <w:r w:rsidR="007B47BA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13</w:t>
      </w:r>
    </w:p>
    <w:p w:rsidR="00EF5421" w:rsidRDefault="00EF5421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C34B4" w:rsidRDefault="001C34B4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C34B4">
        <w:rPr>
          <w:rFonts w:ascii="Times New Roman" w:hAnsi="Times New Roman" w:cs="Times New Roman"/>
          <w:sz w:val="28"/>
          <w:szCs w:val="28"/>
          <w:lang w:eastAsia="en-US"/>
        </w:rPr>
        <w:t>Материально-техническое обеспечение дисциплины</w:t>
      </w:r>
      <w:r w:rsidR="007B47BA">
        <w:rPr>
          <w:rFonts w:ascii="Times New Roman" w:hAnsi="Times New Roman" w:cs="Times New Roman"/>
          <w:sz w:val="28"/>
          <w:szCs w:val="28"/>
          <w:lang w:eastAsia="en-US"/>
        </w:rPr>
        <w:t xml:space="preserve">       13</w:t>
      </w:r>
    </w:p>
    <w:p w:rsidR="00EF5421" w:rsidRPr="001C34B4" w:rsidRDefault="00EF5421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C34B4" w:rsidRPr="001C34B4" w:rsidRDefault="001C34B4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Приложения                                                      </w:t>
      </w:r>
      <w:r w:rsidR="007B47BA">
        <w:rPr>
          <w:rFonts w:ascii="Times New Roman" w:hAnsi="Times New Roman" w:cs="Times New Roman"/>
          <w:sz w:val="28"/>
          <w:szCs w:val="28"/>
          <w:lang w:eastAsia="en-US"/>
        </w:rPr>
        <w:t xml:space="preserve">         14</w:t>
      </w:r>
    </w:p>
    <w:p w:rsidR="007244FE" w:rsidRPr="007244FE" w:rsidRDefault="007244FE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5104F0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Pr="006A775F" w:rsidRDefault="00F22D74" w:rsidP="002B1482">
      <w:pPr>
        <w:pStyle w:val="3"/>
        <w:widowControl w:val="0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  <w:r w:rsidRPr="006A775F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 и задачи дисциплины</w:t>
      </w:r>
    </w:p>
    <w:p w:rsidR="00F2766E" w:rsidRDefault="00F2766E" w:rsidP="003E31E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F2766E">
        <w:rPr>
          <w:rFonts w:ascii="Times New Roman" w:hAnsi="Times New Roman" w:cs="Times New Roman"/>
          <w:b/>
          <w:sz w:val="28"/>
          <w:szCs w:val="28"/>
          <w:lang w:eastAsia="en-US"/>
        </w:rPr>
        <w:t>Целью дисциплины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–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изучение основ теории и методов использования вычислительной техники для автоматизации расчетов, исследований и конс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т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руирования машин и систем на основе использования численных методов и м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тематических моделей</w:t>
      </w:r>
      <w:r w:rsidR="004F3BBF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F2766E" w:rsidRPr="00F2766E" w:rsidRDefault="00F2766E" w:rsidP="00F2766E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4F3BBF">
        <w:rPr>
          <w:rFonts w:ascii="Times New Roman" w:hAnsi="Times New Roman" w:cs="Times New Roman"/>
          <w:b/>
          <w:sz w:val="28"/>
          <w:szCs w:val="28"/>
          <w:lang w:eastAsia="en-US"/>
        </w:rPr>
        <w:t>Задачи</w:t>
      </w:r>
      <w:r w:rsidR="004F3BBF">
        <w:rPr>
          <w:rFonts w:ascii="Times New Roman" w:hAnsi="Times New Roman" w:cs="Times New Roman"/>
          <w:b/>
          <w:sz w:val="28"/>
          <w:szCs w:val="28"/>
          <w:lang w:eastAsia="en-US"/>
        </w:rPr>
        <w:t>дисциплины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–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 xml:space="preserve">освоение современной техники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компьютерного конструирования, 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 xml:space="preserve">современных программных продуктов, используемых при </w:t>
      </w:r>
      <w:r>
        <w:rPr>
          <w:rFonts w:ascii="Times New Roman" w:hAnsi="Times New Roman" w:cs="Times New Roman"/>
          <w:sz w:val="28"/>
          <w:szCs w:val="28"/>
          <w:lang w:eastAsia="en-US"/>
        </w:rPr>
        <w:t>компьютерном конструировании,ознакомление с современными подходами к расчету сложных систем, элементами рационального проектирования конс</w:t>
      </w:r>
      <w:r>
        <w:rPr>
          <w:rFonts w:ascii="Times New Roman" w:hAnsi="Times New Roman" w:cs="Times New Roman"/>
          <w:sz w:val="28"/>
          <w:szCs w:val="28"/>
          <w:lang w:eastAsia="en-US"/>
        </w:rPr>
        <w:t>т</w:t>
      </w:r>
      <w:r>
        <w:rPr>
          <w:rFonts w:ascii="Times New Roman" w:hAnsi="Times New Roman" w:cs="Times New Roman"/>
          <w:sz w:val="28"/>
          <w:szCs w:val="28"/>
          <w:lang w:eastAsia="en-US"/>
        </w:rPr>
        <w:t>рукций</w:t>
      </w:r>
      <w:r w:rsidR="004F3BBF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F22D74" w:rsidRPr="00DC1725" w:rsidRDefault="00F22D74" w:rsidP="003E31E8">
      <w:pPr>
        <w:spacing w:after="20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Pr="006A775F" w:rsidRDefault="00F22D74" w:rsidP="002B1482">
      <w:pPr>
        <w:pStyle w:val="3"/>
        <w:widowControl w:val="0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A775F">
        <w:rPr>
          <w:rFonts w:ascii="Times New Roman" w:hAnsi="Times New Roman" w:cs="Times New Roman"/>
          <w:b/>
          <w:bCs/>
          <w:sz w:val="28"/>
          <w:szCs w:val="28"/>
        </w:rPr>
        <w:t>Место дисциплины в структуре О</w:t>
      </w:r>
      <w:r w:rsidR="00806BDD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6A775F">
        <w:rPr>
          <w:rFonts w:ascii="Times New Roman" w:hAnsi="Times New Roman" w:cs="Times New Roman"/>
          <w:b/>
          <w:bCs/>
          <w:sz w:val="28"/>
          <w:szCs w:val="28"/>
        </w:rPr>
        <w:t xml:space="preserve">ОП </w:t>
      </w:r>
      <w:r w:rsidR="002B1482" w:rsidRPr="006A775F">
        <w:rPr>
          <w:rFonts w:ascii="Times New Roman" w:hAnsi="Times New Roman" w:cs="Times New Roman"/>
          <w:b/>
          <w:bCs/>
          <w:sz w:val="28"/>
          <w:szCs w:val="28"/>
        </w:rPr>
        <w:t>ВО</w:t>
      </w: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B52B03" w:rsidP="003E31E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Компьютерное конструирование</w:t>
      </w:r>
      <w:r w:rsidR="00F22D74">
        <w:rPr>
          <w:rFonts w:ascii="Times New Roman" w:hAnsi="Times New Roman" w:cs="Times New Roman"/>
          <w:sz w:val="28"/>
          <w:szCs w:val="28"/>
          <w:lang w:eastAsia="en-US"/>
        </w:rPr>
        <w:t xml:space="preserve"> относится к дисциплинам математич</w:t>
      </w:r>
      <w:r w:rsidR="00F22D74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="0097226E">
        <w:rPr>
          <w:rFonts w:ascii="Times New Roman" w:hAnsi="Times New Roman" w:cs="Times New Roman"/>
          <w:sz w:val="28"/>
          <w:szCs w:val="28"/>
          <w:lang w:eastAsia="en-US"/>
        </w:rPr>
        <w:t>ской</w:t>
      </w:r>
      <w:r w:rsidR="00F22D74">
        <w:rPr>
          <w:rFonts w:ascii="Times New Roman" w:hAnsi="Times New Roman" w:cs="Times New Roman"/>
          <w:sz w:val="28"/>
          <w:szCs w:val="28"/>
          <w:lang w:eastAsia="en-US"/>
        </w:rPr>
        <w:t xml:space="preserve"> и естественнонаучно</w:t>
      </w:r>
      <w:r w:rsidR="0097226E">
        <w:rPr>
          <w:rFonts w:ascii="Times New Roman" w:hAnsi="Times New Roman" w:cs="Times New Roman"/>
          <w:sz w:val="28"/>
          <w:szCs w:val="28"/>
          <w:lang w:eastAsia="en-US"/>
        </w:rPr>
        <w:t>йнаправленности</w:t>
      </w:r>
      <w:r w:rsidR="00F22D74">
        <w:rPr>
          <w:rFonts w:ascii="Times New Roman" w:hAnsi="Times New Roman" w:cs="Times New Roman"/>
          <w:sz w:val="28"/>
          <w:szCs w:val="28"/>
          <w:lang w:eastAsia="en-US"/>
        </w:rPr>
        <w:t xml:space="preserve"> и является дисциплиной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по выбору в </w:t>
      </w:r>
      <w:r w:rsidR="00F22D74">
        <w:rPr>
          <w:rFonts w:ascii="Times New Roman" w:hAnsi="Times New Roman" w:cs="Times New Roman"/>
          <w:sz w:val="28"/>
          <w:szCs w:val="28"/>
          <w:lang w:eastAsia="en-US"/>
        </w:rPr>
        <w:t>вариативной части учебного плана.</w:t>
      </w:r>
    </w:p>
    <w:p w:rsidR="00F22D74" w:rsidRDefault="00F22D74" w:rsidP="003E31E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Для успешного освоения дисциплины студент должен обладать знаниями некоторых разделов таких естественнонаучных дисциплин как математика, ф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B52B03">
        <w:rPr>
          <w:rFonts w:ascii="Times New Roman" w:hAnsi="Times New Roman" w:cs="Times New Roman"/>
          <w:sz w:val="28"/>
          <w:szCs w:val="28"/>
          <w:lang w:eastAsia="en-US"/>
        </w:rPr>
        <w:t>зика и теоретическая механика, сопротивление материалов, знаниями из дисц</w:t>
      </w:r>
      <w:r w:rsidR="00B52B0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B52B03">
        <w:rPr>
          <w:rFonts w:ascii="Times New Roman" w:hAnsi="Times New Roman" w:cs="Times New Roman"/>
          <w:sz w:val="28"/>
          <w:szCs w:val="28"/>
          <w:lang w:eastAsia="en-US"/>
        </w:rPr>
        <w:t>плин профессионального цикла</w:t>
      </w:r>
      <w:r w:rsidR="0047334D">
        <w:rPr>
          <w:rFonts w:ascii="Times New Roman" w:hAnsi="Times New Roman" w:cs="Times New Roman"/>
          <w:sz w:val="28"/>
          <w:szCs w:val="28"/>
          <w:lang w:eastAsia="en-US"/>
        </w:rPr>
        <w:t>: н</w:t>
      </w:r>
      <w:r w:rsidR="0047334D" w:rsidRPr="0047334D">
        <w:rPr>
          <w:rFonts w:ascii="Times New Roman" w:hAnsi="Times New Roman" w:cs="Times New Roman"/>
          <w:sz w:val="28"/>
          <w:szCs w:val="28"/>
          <w:lang w:eastAsia="en-US"/>
        </w:rPr>
        <w:t>ачертательная геометрия и инженерная гр</w:t>
      </w:r>
      <w:r w:rsidR="0047334D" w:rsidRPr="0047334D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="0047334D" w:rsidRPr="0047334D">
        <w:rPr>
          <w:rFonts w:ascii="Times New Roman" w:hAnsi="Times New Roman" w:cs="Times New Roman"/>
          <w:sz w:val="28"/>
          <w:szCs w:val="28"/>
          <w:lang w:eastAsia="en-US"/>
        </w:rPr>
        <w:t>фика</w:t>
      </w:r>
      <w:r w:rsidR="0047334D">
        <w:rPr>
          <w:rFonts w:ascii="Times New Roman" w:hAnsi="Times New Roman" w:cs="Times New Roman"/>
          <w:sz w:val="28"/>
          <w:szCs w:val="28"/>
          <w:lang w:eastAsia="en-US"/>
        </w:rPr>
        <w:t>, и</w:t>
      </w:r>
      <w:r w:rsidR="0047334D" w:rsidRPr="0047334D">
        <w:rPr>
          <w:rFonts w:ascii="Times New Roman" w:hAnsi="Times New Roman" w:cs="Times New Roman"/>
          <w:sz w:val="28"/>
          <w:szCs w:val="28"/>
          <w:lang w:eastAsia="en-US"/>
        </w:rPr>
        <w:t>нформационные технологии</w:t>
      </w:r>
      <w:r w:rsidR="0047334D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B52B03">
        <w:rPr>
          <w:rFonts w:ascii="Times New Roman" w:hAnsi="Times New Roman" w:cs="Times New Roman"/>
          <w:sz w:val="28"/>
          <w:szCs w:val="28"/>
          <w:lang w:eastAsia="en-US"/>
        </w:rPr>
        <w:t xml:space="preserve"> детали машин и основы конструирования.</w:t>
      </w: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Таблица 1 – Сведения о дисциплинах, практиках (и их разделах), на которые опирается содержание данной дисциплины</w:t>
      </w: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83"/>
        <w:gridCol w:w="7136"/>
      </w:tblGrid>
      <w:tr w:rsidR="00F22D74" w:rsidRPr="00DC1725" w:rsidTr="006631E3">
        <w:trPr>
          <w:jc w:val="center"/>
        </w:trPr>
        <w:tc>
          <w:tcPr>
            <w:tcW w:w="2383" w:type="dxa"/>
            <w:vAlign w:val="center"/>
          </w:tcPr>
          <w:p w:rsidR="00F22D74" w:rsidRPr="00DC1725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 дисциплины, других элементов учебного плана</w:t>
            </w:r>
          </w:p>
        </w:tc>
        <w:tc>
          <w:tcPr>
            <w:tcW w:w="7136" w:type="dxa"/>
            <w:vAlign w:val="center"/>
          </w:tcPr>
          <w:p w:rsidR="00F22D74" w:rsidRPr="00DC1725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Перечень разделов</w:t>
            </w:r>
          </w:p>
        </w:tc>
      </w:tr>
      <w:tr w:rsidR="006631E3" w:rsidRPr="00DC1725" w:rsidTr="006631E3">
        <w:trPr>
          <w:jc w:val="center"/>
        </w:trPr>
        <w:tc>
          <w:tcPr>
            <w:tcW w:w="2383" w:type="dxa"/>
            <w:vAlign w:val="center"/>
          </w:tcPr>
          <w:p w:rsidR="006631E3" w:rsidRPr="00DC1725" w:rsidRDefault="006631E3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136" w:type="dxa"/>
            <w:vAlign w:val="center"/>
          </w:tcPr>
          <w:p w:rsidR="006631E3" w:rsidRDefault="006631E3" w:rsidP="006631E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</w:tr>
      <w:tr w:rsidR="00F22D74" w:rsidRPr="00DC1725" w:rsidTr="006631E3">
        <w:trPr>
          <w:jc w:val="center"/>
        </w:trPr>
        <w:tc>
          <w:tcPr>
            <w:tcW w:w="2383" w:type="dxa"/>
            <w:vAlign w:val="center"/>
          </w:tcPr>
          <w:p w:rsidR="00F22D74" w:rsidRPr="00DC1725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7136" w:type="dxa"/>
            <w:vAlign w:val="center"/>
          </w:tcPr>
          <w:p w:rsidR="00F22D74" w:rsidRPr="00DC1725" w:rsidRDefault="00F22D74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Тригонометрия. Дифференциальное и интегральное 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числения. Векторная алгебра.</w:t>
            </w:r>
          </w:p>
        </w:tc>
      </w:tr>
      <w:tr w:rsidR="00F22D74" w:rsidRPr="00DC1725" w:rsidTr="006631E3">
        <w:trPr>
          <w:jc w:val="center"/>
        </w:trPr>
        <w:tc>
          <w:tcPr>
            <w:tcW w:w="2383" w:type="dxa"/>
            <w:vAlign w:val="center"/>
          </w:tcPr>
          <w:p w:rsidR="00F22D74" w:rsidRPr="00DC1725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Физика</w:t>
            </w:r>
          </w:p>
        </w:tc>
        <w:tc>
          <w:tcPr>
            <w:tcW w:w="7136" w:type="dxa"/>
            <w:vAlign w:val="center"/>
          </w:tcPr>
          <w:p w:rsidR="00F22D74" w:rsidRPr="00DC1725" w:rsidRDefault="00F22D74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Механика.</w:t>
            </w:r>
          </w:p>
        </w:tc>
      </w:tr>
      <w:tr w:rsidR="00F22D74" w:rsidRPr="00DC1725" w:rsidTr="006631E3">
        <w:trPr>
          <w:jc w:val="center"/>
        </w:trPr>
        <w:tc>
          <w:tcPr>
            <w:tcW w:w="2383" w:type="dxa"/>
            <w:vAlign w:val="center"/>
          </w:tcPr>
          <w:p w:rsidR="00F22D74" w:rsidRPr="00DC1725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Теоретическая механика</w:t>
            </w:r>
          </w:p>
        </w:tc>
        <w:tc>
          <w:tcPr>
            <w:tcW w:w="7136" w:type="dxa"/>
            <w:vAlign w:val="center"/>
          </w:tcPr>
          <w:p w:rsidR="00F22D74" w:rsidRPr="00DC1725" w:rsidRDefault="00F22D74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Статика.</w:t>
            </w:r>
            <w:r w:rsidR="00B52B0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Кинематика. Динамика</w:t>
            </w:r>
          </w:p>
        </w:tc>
      </w:tr>
      <w:tr w:rsidR="00B52B03" w:rsidRPr="00DC1725" w:rsidTr="006631E3">
        <w:trPr>
          <w:jc w:val="center"/>
        </w:trPr>
        <w:tc>
          <w:tcPr>
            <w:tcW w:w="2383" w:type="dxa"/>
            <w:vAlign w:val="center"/>
          </w:tcPr>
          <w:p w:rsidR="00B52B03" w:rsidRPr="00DC1725" w:rsidRDefault="00B52B03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Сопротивление материалов</w:t>
            </w:r>
          </w:p>
        </w:tc>
        <w:tc>
          <w:tcPr>
            <w:tcW w:w="7136" w:type="dxa"/>
            <w:vAlign w:val="center"/>
          </w:tcPr>
          <w:p w:rsidR="00B52B03" w:rsidRPr="00DC1725" w:rsidRDefault="00847B08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Растяжение-сжатие. Сдвиг. Кручение. Изгиб. Сложное сопротивление. Устойчивость.</w:t>
            </w:r>
          </w:p>
        </w:tc>
      </w:tr>
      <w:tr w:rsidR="005829FD" w:rsidRPr="00DC1725" w:rsidTr="006631E3">
        <w:trPr>
          <w:jc w:val="center"/>
        </w:trPr>
        <w:tc>
          <w:tcPr>
            <w:tcW w:w="2383" w:type="dxa"/>
            <w:vAlign w:val="center"/>
          </w:tcPr>
          <w:p w:rsidR="005829FD" w:rsidRDefault="005829FD" w:rsidP="005829FD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4733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ачертательная геометрия и</w:t>
            </w:r>
          </w:p>
          <w:p w:rsidR="005829FD" w:rsidRDefault="005829FD" w:rsidP="005829FD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4733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нженерная</w:t>
            </w:r>
          </w:p>
          <w:p w:rsidR="005829FD" w:rsidRDefault="005829FD" w:rsidP="005829FD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733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графика</w:t>
            </w:r>
          </w:p>
        </w:tc>
        <w:tc>
          <w:tcPr>
            <w:tcW w:w="7136" w:type="dxa"/>
            <w:vAlign w:val="center"/>
          </w:tcPr>
          <w:p w:rsidR="005829FD" w:rsidRDefault="005829FD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9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Оформление чертежей. Изображения: виды, разрезы, с</w:t>
            </w:r>
            <w:r w:rsidRPr="005829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5829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чения. Резьбы. Соединения разъемные и неразъемные. Эскизы и рабочие чертежи деталей. Сборочные чертежи изделий. Деталирование. Компьютерная графика.</w:t>
            </w:r>
          </w:p>
        </w:tc>
      </w:tr>
    </w:tbl>
    <w:p w:rsidR="004F3BBF" w:rsidRDefault="004F3BBF" w:rsidP="009B6FE6">
      <w:pPr>
        <w:spacing w:line="240" w:lineRule="auto"/>
        <w:ind w:firstLine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631E3" w:rsidRDefault="009B6FE6" w:rsidP="009B6FE6">
      <w:pPr>
        <w:spacing w:line="240" w:lineRule="auto"/>
        <w:ind w:firstLine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продолжение таблицы 1</w:t>
      </w:r>
    </w:p>
    <w:tbl>
      <w:tblPr>
        <w:tblW w:w="9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83"/>
        <w:gridCol w:w="7136"/>
      </w:tblGrid>
      <w:tr w:rsidR="006631E3" w:rsidRPr="00DC1725" w:rsidTr="009B6FE6">
        <w:trPr>
          <w:jc w:val="center"/>
        </w:trPr>
        <w:tc>
          <w:tcPr>
            <w:tcW w:w="2383" w:type="dxa"/>
            <w:vAlign w:val="center"/>
          </w:tcPr>
          <w:p w:rsidR="006631E3" w:rsidRPr="006631E3" w:rsidRDefault="006631E3" w:rsidP="009B6FE6">
            <w:pPr>
              <w:pStyle w:val="ae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136" w:type="dxa"/>
            <w:vAlign w:val="center"/>
          </w:tcPr>
          <w:p w:rsidR="006631E3" w:rsidRPr="005829FD" w:rsidRDefault="006631E3" w:rsidP="009B6F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</w:tr>
      <w:tr w:rsidR="006631E3" w:rsidRPr="00DC1725" w:rsidTr="009B6FE6">
        <w:trPr>
          <w:jc w:val="center"/>
        </w:trPr>
        <w:tc>
          <w:tcPr>
            <w:tcW w:w="2383" w:type="dxa"/>
            <w:vAlign w:val="center"/>
          </w:tcPr>
          <w:p w:rsidR="006631E3" w:rsidRDefault="006631E3" w:rsidP="009B6F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4733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нформационные технологии</w:t>
            </w:r>
          </w:p>
        </w:tc>
        <w:tc>
          <w:tcPr>
            <w:tcW w:w="7136" w:type="dxa"/>
            <w:vAlign w:val="center"/>
          </w:tcPr>
          <w:p w:rsidR="006631E3" w:rsidRPr="005829FD" w:rsidRDefault="00A52AAF" w:rsidP="009B6FE6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B167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Требования к конфигурации ПК. Требования к пр</w:t>
            </w:r>
            <w:r w:rsidRPr="00CB167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CB167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граммному обеспечению ПК.Виды программ. Интерфе</w:t>
            </w:r>
            <w:r w:rsidRPr="00CB167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й</w:t>
            </w:r>
            <w:r w:rsidRPr="00CB167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сы различных программ.</w:t>
            </w:r>
          </w:p>
        </w:tc>
      </w:tr>
      <w:tr w:rsidR="006631E3" w:rsidRPr="00DC1725" w:rsidTr="009B6FE6">
        <w:trPr>
          <w:jc w:val="center"/>
        </w:trPr>
        <w:tc>
          <w:tcPr>
            <w:tcW w:w="2383" w:type="dxa"/>
            <w:vAlign w:val="center"/>
          </w:tcPr>
          <w:p w:rsidR="00E40CB4" w:rsidRDefault="006631E3" w:rsidP="00E40CB4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Детали машин</w:t>
            </w:r>
          </w:p>
          <w:p w:rsidR="00E40CB4" w:rsidRDefault="006631E3" w:rsidP="00E40CB4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 основы</w:t>
            </w:r>
          </w:p>
          <w:p w:rsidR="006631E3" w:rsidRDefault="006631E3" w:rsidP="00E40CB4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конструирования</w:t>
            </w:r>
          </w:p>
        </w:tc>
        <w:tc>
          <w:tcPr>
            <w:tcW w:w="7136" w:type="dxa"/>
            <w:vAlign w:val="center"/>
          </w:tcPr>
          <w:p w:rsidR="006631E3" w:rsidRDefault="00E40CB4" w:rsidP="00E40CB4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Механические передачи. Валы и оси. Подшипники и подшипниковые узлы. Соединения деталей. Упругие элементы.</w:t>
            </w:r>
          </w:p>
        </w:tc>
      </w:tr>
    </w:tbl>
    <w:p w:rsidR="006631E3" w:rsidRPr="006631E3" w:rsidRDefault="006631E3" w:rsidP="00E40CB4">
      <w:pPr>
        <w:spacing w:after="20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5D6FDC" w:rsidP="003E31E8">
      <w:pPr>
        <w:pStyle w:val="3"/>
        <w:widowControl w:val="0"/>
        <w:numPr>
          <w:ilvl w:val="0"/>
          <w:numId w:val="16"/>
        </w:num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6A775F">
        <w:rPr>
          <w:rFonts w:ascii="Times New Roman" w:hAnsi="Times New Roman" w:cs="Times New Roman"/>
          <w:b/>
          <w:bCs/>
          <w:sz w:val="28"/>
          <w:szCs w:val="28"/>
        </w:rPr>
        <w:t>Требования</w:t>
      </w:r>
      <w:r w:rsidR="00F22D74" w:rsidRPr="006A775F">
        <w:rPr>
          <w:rFonts w:ascii="Times New Roman" w:hAnsi="Times New Roman" w:cs="Times New Roman"/>
          <w:b/>
          <w:bCs/>
          <w:sz w:val="28"/>
          <w:szCs w:val="28"/>
        </w:rPr>
        <w:t xml:space="preserve"> к результатам освоениясодержания дисциплины</w:t>
      </w:r>
    </w:p>
    <w:p w:rsidR="006631E3" w:rsidRPr="006631E3" w:rsidRDefault="006631E3" w:rsidP="006631E3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AC73FF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Таблица 2 – Сведения о компетенциях и результатах обучения, формируемых данной дисциплиной</w:t>
      </w:r>
    </w:p>
    <w:p w:rsidR="00AC73FF" w:rsidRPr="00D33F6E" w:rsidRDefault="00AC73FF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7"/>
        <w:gridCol w:w="992"/>
        <w:gridCol w:w="2126"/>
        <w:gridCol w:w="2693"/>
        <w:gridCol w:w="601"/>
      </w:tblGrid>
      <w:tr w:rsidR="00F22D74" w:rsidTr="007B1EF6">
        <w:trPr>
          <w:trHeight w:val="600"/>
          <w:jc w:val="center"/>
        </w:trPr>
        <w:tc>
          <w:tcPr>
            <w:tcW w:w="3297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Содержание компетенций, форм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руемых полностью или частично данной дисциплиной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F22D74" w:rsidRPr="00611C1D" w:rsidRDefault="00F22D74" w:rsidP="00E526A8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Коды компете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ций в соответс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вии с ФГОС ВО</w:t>
            </w:r>
          </w:p>
        </w:tc>
        <w:tc>
          <w:tcPr>
            <w:tcW w:w="5420" w:type="dxa"/>
            <w:gridSpan w:val="3"/>
            <w:vAlign w:val="center"/>
          </w:tcPr>
          <w:p w:rsidR="00852D6C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Перечень результатов обучения,</w:t>
            </w:r>
          </w:p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формируемых дисциплиной</w:t>
            </w:r>
          </w:p>
        </w:tc>
      </w:tr>
      <w:tr w:rsidR="00F22D74" w:rsidTr="007B1EF6">
        <w:trPr>
          <w:trHeight w:val="539"/>
          <w:jc w:val="center"/>
        </w:trPr>
        <w:tc>
          <w:tcPr>
            <w:tcW w:w="3297" w:type="dxa"/>
            <w:vMerge/>
            <w:tcMar>
              <w:left w:w="28" w:type="dxa"/>
              <w:right w:w="28" w:type="dxa"/>
            </w:tcMar>
            <w:vAlign w:val="center"/>
          </w:tcPr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420" w:type="dxa"/>
            <w:gridSpan w:val="3"/>
            <w:vAlign w:val="center"/>
          </w:tcPr>
          <w:p w:rsidR="007A60E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 завершении изучения данной дисциплины</w:t>
            </w:r>
          </w:p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выпускник должен</w:t>
            </w:r>
          </w:p>
        </w:tc>
      </w:tr>
      <w:tr w:rsidR="00F22D74" w:rsidTr="007B1EF6">
        <w:trPr>
          <w:trHeight w:val="519"/>
          <w:jc w:val="center"/>
        </w:trPr>
        <w:tc>
          <w:tcPr>
            <w:tcW w:w="3297" w:type="dxa"/>
            <w:vMerge/>
            <w:tcMar>
              <w:left w:w="28" w:type="dxa"/>
              <w:right w:w="28" w:type="dxa"/>
            </w:tcMar>
            <w:vAlign w:val="center"/>
          </w:tcPr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знать</w:t>
            </w:r>
          </w:p>
        </w:tc>
        <w:tc>
          <w:tcPr>
            <w:tcW w:w="2693" w:type="dxa"/>
            <w:vAlign w:val="center"/>
          </w:tcPr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уметь</w:t>
            </w:r>
          </w:p>
        </w:tc>
        <w:tc>
          <w:tcPr>
            <w:tcW w:w="601" w:type="dxa"/>
            <w:vAlign w:val="center"/>
          </w:tcPr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вл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деть</w:t>
            </w:r>
          </w:p>
        </w:tc>
      </w:tr>
      <w:tr w:rsidR="00207E58" w:rsidTr="00AF59DE">
        <w:trPr>
          <w:cantSplit/>
          <w:trHeight w:val="1948"/>
          <w:jc w:val="center"/>
        </w:trPr>
        <w:tc>
          <w:tcPr>
            <w:tcW w:w="3297" w:type="dxa"/>
            <w:tcMar>
              <w:left w:w="28" w:type="dxa"/>
              <w:right w:w="28" w:type="dxa"/>
            </w:tcMar>
            <w:vAlign w:val="center"/>
          </w:tcPr>
          <w:p w:rsidR="00207E58" w:rsidRPr="00611C1D" w:rsidRDefault="006D7B2F" w:rsidP="00E2467B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готовностью к участию в проектир</w:t>
            </w:r>
            <w:r w:rsidRP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</w:t>
            </w:r>
            <w:r w:rsidRP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вании технических средств и техн</w:t>
            </w:r>
            <w:r w:rsidRP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</w:t>
            </w:r>
            <w:r w:rsidRP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логических процессов производства, систем электрификации и автомат</w:t>
            </w:r>
            <w:r w:rsidRP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</w:t>
            </w:r>
            <w:r w:rsidRP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зации сельскохозяйственных объе</w:t>
            </w:r>
            <w:r w:rsidRP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</w:t>
            </w:r>
            <w:r w:rsidRP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тов</w:t>
            </w:r>
          </w:p>
        </w:tc>
        <w:tc>
          <w:tcPr>
            <w:tcW w:w="992" w:type="dxa"/>
            <w:vAlign w:val="center"/>
          </w:tcPr>
          <w:p w:rsidR="00207E58" w:rsidRPr="00611C1D" w:rsidRDefault="00207E58" w:rsidP="00E2467B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ПК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</w:t>
            </w:r>
            <w:r w:rsid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126" w:type="dxa"/>
            <w:vMerge w:val="restart"/>
            <w:vAlign w:val="center"/>
          </w:tcPr>
          <w:p w:rsidR="00207E58" w:rsidRPr="00FD1315" w:rsidRDefault="00207E58" w:rsidP="00E2467B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131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современные методы поиска возможных вариантов решения инженерных задач;</w:t>
            </w:r>
          </w:p>
          <w:p w:rsidR="00207E58" w:rsidRPr="00611C1D" w:rsidRDefault="00207E58" w:rsidP="00E2467B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131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современные методы проектирования в автоматизированном режиме.</w:t>
            </w:r>
          </w:p>
        </w:tc>
        <w:tc>
          <w:tcPr>
            <w:tcW w:w="2693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207E58" w:rsidRPr="0078517B" w:rsidRDefault="00207E58" w:rsidP="00E2467B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пользоваться современными пакетами 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CAD</w:t>
            </w:r>
            <w:r w:rsidRPr="0078517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CAE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систем при проектировании инж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нерных конструкций и соор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жений</w:t>
            </w:r>
          </w:p>
        </w:tc>
        <w:tc>
          <w:tcPr>
            <w:tcW w:w="601" w:type="dxa"/>
            <w:textDirection w:val="btLr"/>
            <w:vAlign w:val="center"/>
          </w:tcPr>
          <w:p w:rsidR="00207E58" w:rsidRPr="00611C1D" w:rsidRDefault="00207E58" w:rsidP="00AF59DE">
            <w:pPr>
              <w:spacing w:line="240" w:lineRule="auto"/>
              <w:ind w:left="113" w:right="113"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методами решения инженерных задач</w:t>
            </w:r>
          </w:p>
        </w:tc>
      </w:tr>
      <w:tr w:rsidR="00207E58" w:rsidTr="00362128">
        <w:trPr>
          <w:cantSplit/>
          <w:trHeight w:val="3250"/>
          <w:jc w:val="center"/>
        </w:trPr>
        <w:tc>
          <w:tcPr>
            <w:tcW w:w="3297" w:type="dxa"/>
            <w:tcMar>
              <w:left w:w="28" w:type="dxa"/>
              <w:right w:w="28" w:type="dxa"/>
            </w:tcMar>
            <w:vAlign w:val="center"/>
          </w:tcPr>
          <w:p w:rsidR="00207E58" w:rsidRPr="00611C1D" w:rsidRDefault="006D7B2F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способностью использовать инфо</w:t>
            </w:r>
            <w:r w:rsidRP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</w:t>
            </w:r>
            <w:r w:rsidRP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мационные технологии при проект</w:t>
            </w:r>
            <w:r w:rsidRP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</w:t>
            </w:r>
            <w:r w:rsidRP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ровании машин и организации их работы</w:t>
            </w:r>
          </w:p>
        </w:tc>
        <w:tc>
          <w:tcPr>
            <w:tcW w:w="992" w:type="dxa"/>
            <w:vAlign w:val="center"/>
          </w:tcPr>
          <w:p w:rsidR="00207E58" w:rsidRPr="00611C1D" w:rsidRDefault="00207E58" w:rsidP="00114F6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ПК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</w:t>
            </w:r>
            <w:r w:rsid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26" w:type="dxa"/>
            <w:vMerge/>
            <w:vAlign w:val="center"/>
          </w:tcPr>
          <w:p w:rsidR="00207E58" w:rsidRPr="00611C1D" w:rsidRDefault="00207E58" w:rsidP="00FD131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vAlign w:val="center"/>
          </w:tcPr>
          <w:p w:rsidR="00207E58" w:rsidRPr="0078517B" w:rsidRDefault="00207E58" w:rsidP="0036212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textDirection w:val="btLr"/>
            <w:vAlign w:val="center"/>
          </w:tcPr>
          <w:p w:rsidR="00207E58" w:rsidRPr="00611C1D" w:rsidRDefault="00207E58" w:rsidP="00362128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методами проектирования и расч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та конструкций и сооружений</w:t>
            </w:r>
          </w:p>
        </w:tc>
      </w:tr>
    </w:tbl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806BDD" w:rsidRDefault="00806BD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</w:p>
    <w:p w:rsidR="00F22D74" w:rsidRPr="008A73F1" w:rsidRDefault="00F22D74" w:rsidP="006A775F">
      <w:pPr>
        <w:pStyle w:val="3"/>
        <w:widowControl w:val="0"/>
        <w:numPr>
          <w:ilvl w:val="0"/>
          <w:numId w:val="16"/>
        </w:num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8A73F1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Распределение трудоемкости дисциплины по видам занятий</w:t>
      </w: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13C65" w:rsidRDefault="00713C65" w:rsidP="00713C6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Для освоения программы предусматриваются следующие виды занятий: лекции, лабораторные занятия, самостоятельная работа. Распределение пр</w:t>
      </w:r>
      <w:r>
        <w:rPr>
          <w:rFonts w:ascii="Times New Roman" w:hAnsi="Times New Roman" w:cs="Times New Roman"/>
          <w:sz w:val="28"/>
          <w:szCs w:val="28"/>
          <w:lang w:eastAsia="en-US"/>
        </w:rPr>
        <w:t>о</w:t>
      </w:r>
      <w:r>
        <w:rPr>
          <w:rFonts w:ascii="Times New Roman" w:hAnsi="Times New Roman" w:cs="Times New Roman"/>
          <w:sz w:val="28"/>
          <w:szCs w:val="28"/>
          <w:lang w:eastAsia="en-US"/>
        </w:rPr>
        <w:t>граммного материала по видам занятий и последовательность его изучения о</w:t>
      </w:r>
      <w:r>
        <w:rPr>
          <w:rFonts w:ascii="Times New Roman" w:hAnsi="Times New Roman" w:cs="Times New Roman"/>
          <w:sz w:val="28"/>
          <w:szCs w:val="28"/>
          <w:lang w:eastAsia="en-US"/>
        </w:rPr>
        <w:t>п</w:t>
      </w:r>
      <w:r>
        <w:rPr>
          <w:rFonts w:ascii="Times New Roman" w:hAnsi="Times New Roman" w:cs="Times New Roman"/>
          <w:sz w:val="28"/>
          <w:szCs w:val="28"/>
          <w:lang w:eastAsia="en-US"/>
        </w:rPr>
        <w:t>ределяются рабочим учебным планом (табл. 3)</w:t>
      </w:r>
    </w:p>
    <w:p w:rsidR="00713C65" w:rsidRDefault="00713C65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13C65" w:rsidRDefault="00713C65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Таблица 3 – Распределение трудоемкости дисциплины по видам занятий, ре</w:t>
      </w:r>
      <w:r>
        <w:rPr>
          <w:rFonts w:ascii="Times New Roman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hAnsi="Times New Roman" w:cs="Times New Roman"/>
          <w:sz w:val="28"/>
          <w:szCs w:val="28"/>
          <w:lang w:eastAsia="en-US"/>
        </w:rPr>
        <w:t>лизуемой по учебным планам, указанным на обороте титульного листа насто</w:t>
      </w:r>
      <w:r>
        <w:rPr>
          <w:rFonts w:ascii="Times New Roman" w:hAnsi="Times New Roman" w:cs="Times New Roman"/>
          <w:sz w:val="28"/>
          <w:szCs w:val="28"/>
          <w:lang w:eastAsia="en-US"/>
        </w:rPr>
        <w:t>я</w:t>
      </w:r>
      <w:r>
        <w:rPr>
          <w:rFonts w:ascii="Times New Roman" w:hAnsi="Times New Roman" w:cs="Times New Roman"/>
          <w:sz w:val="28"/>
          <w:szCs w:val="28"/>
          <w:lang w:eastAsia="en-US"/>
        </w:rPr>
        <w:t>щего документа</w:t>
      </w:r>
    </w:p>
    <w:p w:rsidR="00713C65" w:rsidRDefault="00713C65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7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7"/>
        <w:gridCol w:w="1321"/>
      </w:tblGrid>
      <w:tr w:rsidR="00673CA0" w:rsidTr="00673CA0">
        <w:trPr>
          <w:jc w:val="center"/>
        </w:trPr>
        <w:tc>
          <w:tcPr>
            <w:tcW w:w="5687" w:type="dxa"/>
            <w:vAlign w:val="center"/>
          </w:tcPr>
          <w:p w:rsidR="00673CA0" w:rsidRPr="00611C1D" w:rsidRDefault="00673CA0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Вид занятий</w:t>
            </w:r>
          </w:p>
        </w:tc>
        <w:tc>
          <w:tcPr>
            <w:tcW w:w="1321" w:type="dxa"/>
            <w:vAlign w:val="center"/>
          </w:tcPr>
          <w:p w:rsidR="00673CA0" w:rsidRPr="00611C1D" w:rsidRDefault="00673CA0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Всего</w:t>
            </w: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 Аудиторные занятия, часов, всего</w:t>
            </w:r>
          </w:p>
        </w:tc>
        <w:tc>
          <w:tcPr>
            <w:tcW w:w="1321" w:type="dxa"/>
            <w:vAlign w:val="center"/>
          </w:tcPr>
          <w:p w:rsidR="00B864C2" w:rsidRPr="00611C1D" w:rsidRDefault="00403B4F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34</w:t>
            </w: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том числе</w:t>
            </w:r>
          </w:p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1.1. Лекции</w:t>
            </w:r>
          </w:p>
        </w:tc>
        <w:tc>
          <w:tcPr>
            <w:tcW w:w="1321" w:type="dxa"/>
            <w:vAlign w:val="center"/>
          </w:tcPr>
          <w:p w:rsidR="00B864C2" w:rsidRPr="00611C1D" w:rsidRDefault="00B864C2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864C2" w:rsidRPr="00611C1D" w:rsidRDefault="00B864C2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1.2. Лабораторные работы</w:t>
            </w:r>
          </w:p>
        </w:tc>
        <w:tc>
          <w:tcPr>
            <w:tcW w:w="1321" w:type="dxa"/>
            <w:vAlign w:val="center"/>
          </w:tcPr>
          <w:p w:rsidR="00B864C2" w:rsidRPr="00611C1D" w:rsidRDefault="00403B4F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32</w:t>
            </w: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1.3. Практические (семинарские) занятия</w:t>
            </w:r>
          </w:p>
        </w:tc>
        <w:tc>
          <w:tcPr>
            <w:tcW w:w="1321" w:type="dxa"/>
            <w:vAlign w:val="center"/>
          </w:tcPr>
          <w:p w:rsidR="00B864C2" w:rsidRPr="00611C1D" w:rsidRDefault="00B864C2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 Самостоятельная работа, часов, всего</w:t>
            </w:r>
          </w:p>
        </w:tc>
        <w:tc>
          <w:tcPr>
            <w:tcW w:w="1321" w:type="dxa"/>
            <w:vAlign w:val="center"/>
          </w:tcPr>
          <w:p w:rsidR="00B864C2" w:rsidRPr="00611C1D" w:rsidRDefault="00403B4F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38</w:t>
            </w: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том числе</w:t>
            </w:r>
          </w:p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2.1. Курсовой проект (КП), курсовая работа (КР)</w:t>
            </w:r>
          </w:p>
        </w:tc>
        <w:tc>
          <w:tcPr>
            <w:tcW w:w="1321" w:type="dxa"/>
            <w:vAlign w:val="center"/>
          </w:tcPr>
          <w:p w:rsidR="00B864C2" w:rsidRPr="00611C1D" w:rsidRDefault="00B864C2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2.2. Расчетно-графическая работа</w:t>
            </w: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(РГР)</w:t>
            </w:r>
          </w:p>
        </w:tc>
        <w:tc>
          <w:tcPr>
            <w:tcW w:w="1321" w:type="dxa"/>
            <w:vAlign w:val="center"/>
          </w:tcPr>
          <w:p w:rsidR="00B864C2" w:rsidRPr="00611C1D" w:rsidRDefault="00B864C2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2.3. Самостоятельное изучение разделов</w:t>
            </w:r>
          </w:p>
        </w:tc>
        <w:tc>
          <w:tcPr>
            <w:tcW w:w="1321" w:type="dxa"/>
            <w:vAlign w:val="center"/>
          </w:tcPr>
          <w:p w:rsidR="00B864C2" w:rsidRPr="00611C1D" w:rsidRDefault="00B864C2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2.4. Текущая самоподготовка</w:t>
            </w:r>
          </w:p>
        </w:tc>
        <w:tc>
          <w:tcPr>
            <w:tcW w:w="1321" w:type="dxa"/>
            <w:vAlign w:val="center"/>
          </w:tcPr>
          <w:p w:rsidR="00B864C2" w:rsidRPr="00611C1D" w:rsidRDefault="00403B4F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29</w:t>
            </w: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2.5. Подготовка и сдача зачета (экзамена)</w:t>
            </w:r>
          </w:p>
        </w:tc>
        <w:tc>
          <w:tcPr>
            <w:tcW w:w="1321" w:type="dxa"/>
            <w:vAlign w:val="center"/>
          </w:tcPr>
          <w:p w:rsidR="00B864C2" w:rsidRPr="00611C1D" w:rsidRDefault="00B864C2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2.6. Контрольная работа (К) 2</w:t>
            </w:r>
          </w:p>
        </w:tc>
        <w:tc>
          <w:tcPr>
            <w:tcW w:w="1321" w:type="dxa"/>
            <w:vAlign w:val="center"/>
          </w:tcPr>
          <w:p w:rsidR="00B864C2" w:rsidRPr="00611C1D" w:rsidRDefault="00B864C2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73CA0" w:rsidTr="00673CA0">
        <w:trPr>
          <w:jc w:val="center"/>
        </w:trPr>
        <w:tc>
          <w:tcPr>
            <w:tcW w:w="5687" w:type="dxa"/>
            <w:vAlign w:val="center"/>
          </w:tcPr>
          <w:p w:rsidR="00673CA0" w:rsidRPr="00611C1D" w:rsidRDefault="00673CA0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Итого часов (стр. 1 + стр. 2)</w:t>
            </w:r>
          </w:p>
        </w:tc>
        <w:tc>
          <w:tcPr>
            <w:tcW w:w="1321" w:type="dxa"/>
            <w:vAlign w:val="center"/>
          </w:tcPr>
          <w:p w:rsidR="00673CA0" w:rsidRPr="00611C1D" w:rsidRDefault="009676C0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72</w:t>
            </w:r>
          </w:p>
        </w:tc>
      </w:tr>
      <w:tr w:rsidR="00673CA0" w:rsidTr="00673CA0">
        <w:trPr>
          <w:jc w:val="center"/>
        </w:trPr>
        <w:tc>
          <w:tcPr>
            <w:tcW w:w="5687" w:type="dxa"/>
            <w:vAlign w:val="center"/>
          </w:tcPr>
          <w:p w:rsidR="00673CA0" w:rsidRPr="00611C1D" w:rsidRDefault="00673CA0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Форма промежуточной аттестации</w:t>
            </w:r>
          </w:p>
        </w:tc>
        <w:tc>
          <w:tcPr>
            <w:tcW w:w="1321" w:type="dxa"/>
            <w:vAlign w:val="center"/>
          </w:tcPr>
          <w:p w:rsidR="00673CA0" w:rsidRPr="00611C1D" w:rsidRDefault="009676C0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зач.</w:t>
            </w:r>
          </w:p>
        </w:tc>
      </w:tr>
      <w:tr w:rsidR="00673CA0" w:rsidTr="00673CA0">
        <w:trPr>
          <w:jc w:val="center"/>
        </w:trPr>
        <w:tc>
          <w:tcPr>
            <w:tcW w:w="5687" w:type="dxa"/>
            <w:vAlign w:val="center"/>
          </w:tcPr>
          <w:p w:rsidR="00673CA0" w:rsidRPr="00611C1D" w:rsidRDefault="00673CA0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Общая трудоемкость, зачетных единиц</w:t>
            </w:r>
          </w:p>
        </w:tc>
        <w:tc>
          <w:tcPr>
            <w:tcW w:w="1321" w:type="dxa"/>
            <w:vAlign w:val="center"/>
          </w:tcPr>
          <w:p w:rsidR="00673CA0" w:rsidRPr="00611C1D" w:rsidRDefault="009676C0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</w:tr>
    </w:tbl>
    <w:p w:rsidR="00F22D74" w:rsidRDefault="00F22D74" w:rsidP="003E31E8">
      <w:pPr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806BDD" w:rsidRDefault="00806BD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</w:p>
    <w:p w:rsidR="00F22D74" w:rsidRDefault="00713C65" w:rsidP="006A775F">
      <w:pPr>
        <w:pStyle w:val="3"/>
        <w:widowControl w:val="0"/>
        <w:numPr>
          <w:ilvl w:val="0"/>
          <w:numId w:val="16"/>
        </w:num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Тематический план изучения </w:t>
      </w:r>
      <w:r w:rsidR="00F22D74">
        <w:rPr>
          <w:rFonts w:ascii="Times New Roman" w:hAnsi="Times New Roman" w:cs="Times New Roman"/>
          <w:b/>
          <w:bCs/>
          <w:sz w:val="28"/>
          <w:szCs w:val="28"/>
        </w:rPr>
        <w:t>дисциплины</w:t>
      </w:r>
    </w:p>
    <w:p w:rsidR="00F22D74" w:rsidRPr="00CB564C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 – Тематический план </w:t>
      </w:r>
      <w:r>
        <w:rPr>
          <w:rFonts w:ascii="Times New Roman" w:hAnsi="Times New Roman" w:cs="Times New Roman"/>
          <w:sz w:val="28"/>
          <w:szCs w:val="28"/>
          <w:lang w:eastAsia="en-US"/>
        </w:rPr>
        <w:t>изуч</w:t>
      </w:r>
      <w:r w:rsidRPr="003F1CF8">
        <w:rPr>
          <w:rFonts w:ascii="Times New Roman" w:hAnsi="Times New Roman" w:cs="Times New Roman"/>
          <w:sz w:val="28"/>
          <w:szCs w:val="28"/>
          <w:lang w:eastAsia="en-US"/>
        </w:rPr>
        <w:t>ения дисциплины</w:t>
      </w:r>
      <w:r w:rsidR="00713C65">
        <w:rPr>
          <w:rFonts w:ascii="Times New Roman" w:hAnsi="Times New Roman" w:cs="Times New Roman"/>
          <w:sz w:val="28"/>
          <w:szCs w:val="28"/>
          <w:lang w:eastAsia="en-US"/>
        </w:rPr>
        <w:t>, реализуемой</w:t>
      </w:r>
      <w:r>
        <w:rPr>
          <w:rFonts w:ascii="Times New Roman" w:hAnsi="Times New Roman" w:cs="Times New Roman"/>
          <w:sz w:val="28"/>
          <w:szCs w:val="28"/>
          <w:lang w:eastAsia="en-US"/>
        </w:rPr>
        <w:t>по учебн</w:t>
      </w:r>
      <w:r w:rsidR="00713C65">
        <w:rPr>
          <w:rFonts w:ascii="Times New Roman" w:hAnsi="Times New Roman" w:cs="Times New Roman"/>
          <w:sz w:val="28"/>
          <w:szCs w:val="28"/>
          <w:lang w:eastAsia="en-US"/>
        </w:rPr>
        <w:t>ым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пла</w:t>
      </w:r>
      <w:r w:rsidR="00713C65">
        <w:rPr>
          <w:rFonts w:ascii="Times New Roman" w:hAnsi="Times New Roman" w:cs="Times New Roman"/>
          <w:sz w:val="28"/>
          <w:szCs w:val="28"/>
          <w:lang w:eastAsia="en-US"/>
        </w:rPr>
        <w:t>нам, указанным на обороте титульного листа настоящего документа</w:t>
      </w:r>
    </w:p>
    <w:p w:rsidR="008242A3" w:rsidRDefault="008242A3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10334" w:type="dxa"/>
        <w:jc w:val="center"/>
        <w:tblInd w:w="-1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90"/>
        <w:gridCol w:w="6264"/>
        <w:gridCol w:w="820"/>
        <w:gridCol w:w="820"/>
        <w:gridCol w:w="820"/>
        <w:gridCol w:w="820"/>
      </w:tblGrid>
      <w:tr w:rsidR="008242A3" w:rsidRPr="00AA40F6" w:rsidTr="00084292">
        <w:trPr>
          <w:cantSplit/>
          <w:trHeight w:val="832"/>
          <w:jc w:val="center"/>
        </w:trPr>
        <w:tc>
          <w:tcPr>
            <w:tcW w:w="790" w:type="dxa"/>
            <w:vMerge w:val="restart"/>
            <w:textDirection w:val="btLr"/>
            <w:vAlign w:val="center"/>
          </w:tcPr>
          <w:p w:rsidR="008242A3" w:rsidRPr="00ED02E1" w:rsidRDefault="008242A3" w:rsidP="00084292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</w:t>
            </w:r>
          </w:p>
          <w:p w:rsidR="008242A3" w:rsidRPr="00ED02E1" w:rsidRDefault="008242A3" w:rsidP="00084292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темы</w:t>
            </w:r>
          </w:p>
        </w:tc>
        <w:tc>
          <w:tcPr>
            <w:tcW w:w="6264" w:type="dxa"/>
            <w:vMerge w:val="restart"/>
            <w:vAlign w:val="center"/>
          </w:tcPr>
          <w:p w:rsidR="008242A3" w:rsidRPr="00ED02E1" w:rsidRDefault="008242A3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Изучаемыевопросы</w:t>
            </w:r>
          </w:p>
        </w:tc>
        <w:tc>
          <w:tcPr>
            <w:tcW w:w="2460" w:type="dxa"/>
            <w:gridSpan w:val="3"/>
          </w:tcPr>
          <w:p w:rsidR="008242A3" w:rsidRPr="00ED02E1" w:rsidRDefault="008242A3" w:rsidP="00084292">
            <w:pPr>
              <w:spacing w:line="240" w:lineRule="auto"/>
              <w:ind w:left="-26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20" w:type="dxa"/>
            <w:vMerge w:val="restart"/>
            <w:textDirection w:val="btLr"/>
            <w:vAlign w:val="center"/>
          </w:tcPr>
          <w:p w:rsidR="008242A3" w:rsidRPr="00ED02E1" w:rsidRDefault="008242A3" w:rsidP="00084292">
            <w:pPr>
              <w:spacing w:line="240" w:lineRule="auto"/>
              <w:ind w:left="-26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Форматекущегоконтроля</w:t>
            </w:r>
          </w:p>
        </w:tc>
      </w:tr>
      <w:tr w:rsidR="008242A3" w:rsidRPr="00AA40F6" w:rsidTr="00084292">
        <w:trPr>
          <w:cantSplit/>
          <w:trHeight w:val="3242"/>
          <w:jc w:val="center"/>
        </w:trPr>
        <w:tc>
          <w:tcPr>
            <w:tcW w:w="790" w:type="dxa"/>
            <w:vMerge/>
          </w:tcPr>
          <w:p w:rsidR="008242A3" w:rsidRPr="00ED02E1" w:rsidRDefault="008242A3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264" w:type="dxa"/>
            <w:vMerge/>
          </w:tcPr>
          <w:p w:rsidR="008242A3" w:rsidRPr="00ED02E1" w:rsidRDefault="008242A3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20" w:type="dxa"/>
            <w:tcBorders>
              <w:top w:val="single" w:sz="4" w:space="0" w:color="auto"/>
            </w:tcBorders>
            <w:textDirection w:val="btLr"/>
            <w:vAlign w:val="center"/>
          </w:tcPr>
          <w:p w:rsidR="008242A3" w:rsidRPr="00ED02E1" w:rsidRDefault="008242A3" w:rsidP="00084292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Лекции</w:t>
            </w:r>
          </w:p>
        </w:tc>
        <w:tc>
          <w:tcPr>
            <w:tcW w:w="820" w:type="dxa"/>
            <w:tcBorders>
              <w:top w:val="single" w:sz="4" w:space="0" w:color="auto"/>
            </w:tcBorders>
            <w:textDirection w:val="btLr"/>
            <w:vAlign w:val="center"/>
          </w:tcPr>
          <w:p w:rsidR="008242A3" w:rsidRPr="00ED02E1" w:rsidRDefault="008242A3" w:rsidP="00084292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Лабораторные</w:t>
            </w:r>
          </w:p>
          <w:p w:rsidR="008242A3" w:rsidRPr="00ED02E1" w:rsidRDefault="008242A3" w:rsidP="00084292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работы</w:t>
            </w:r>
          </w:p>
        </w:tc>
        <w:tc>
          <w:tcPr>
            <w:tcW w:w="820" w:type="dxa"/>
            <w:tcBorders>
              <w:top w:val="single" w:sz="4" w:space="0" w:color="auto"/>
            </w:tcBorders>
            <w:textDirection w:val="btLr"/>
            <w:vAlign w:val="center"/>
          </w:tcPr>
          <w:p w:rsidR="008242A3" w:rsidRPr="00ED02E1" w:rsidRDefault="008242A3" w:rsidP="00084292">
            <w:pPr>
              <w:spacing w:line="240" w:lineRule="auto"/>
              <w:ind w:left="-26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Самостоятельная работа</w:t>
            </w:r>
          </w:p>
        </w:tc>
        <w:tc>
          <w:tcPr>
            <w:tcW w:w="820" w:type="dxa"/>
            <w:vMerge/>
            <w:textDirection w:val="btLr"/>
          </w:tcPr>
          <w:p w:rsidR="008242A3" w:rsidRPr="00ED02E1" w:rsidRDefault="008242A3" w:rsidP="00084292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8242A3" w:rsidRPr="003F1CF8" w:rsidTr="00084292">
        <w:trPr>
          <w:cantSplit/>
          <w:trHeight w:val="1698"/>
          <w:jc w:val="center"/>
        </w:trPr>
        <w:tc>
          <w:tcPr>
            <w:tcW w:w="790" w:type="dxa"/>
            <w:textDirection w:val="btLr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6264" w:type="dxa"/>
          </w:tcPr>
          <w:p w:rsidR="008242A3" w:rsidRPr="00C84E38" w:rsidRDefault="008242A3" w:rsidP="00084292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D1A3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Основные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понятия</w:t>
            </w:r>
            <w:r w:rsidRPr="009D1A3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процесса проектирования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. </w:t>
            </w:r>
            <w:r w:rsidRPr="009D1A3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Системы проектирования. Стадии и этапы прое</w:t>
            </w:r>
            <w:r w:rsidRPr="009D1A3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</w:t>
            </w:r>
            <w:r w:rsidRPr="009D1A3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тирования. Подходы к конструированию на осн</w:t>
            </w:r>
            <w:r w:rsidRPr="009D1A3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9D1A3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ве компьютерных технологий. Разновидности САПР. CAD/CAM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/CAE</w:t>
            </w:r>
            <w:r w:rsidRPr="009D1A3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системы. </w:t>
            </w: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" w:type="dxa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42A3" w:rsidRPr="003F1CF8" w:rsidTr="00084292">
        <w:trPr>
          <w:cantSplit/>
          <w:trHeight w:val="4530"/>
          <w:jc w:val="center"/>
        </w:trPr>
        <w:tc>
          <w:tcPr>
            <w:tcW w:w="790" w:type="dxa"/>
            <w:textDirection w:val="btLr"/>
            <w:vAlign w:val="center"/>
          </w:tcPr>
          <w:p w:rsidR="008242A3" w:rsidRPr="00B81D20" w:rsidRDefault="008242A3" w:rsidP="00084292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 автоматизированного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ектирования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APMWinMachine</w:t>
            </w:r>
          </w:p>
        </w:tc>
        <w:tc>
          <w:tcPr>
            <w:tcW w:w="6264" w:type="dxa"/>
          </w:tcPr>
          <w:p w:rsidR="008242A3" w:rsidRPr="00E0792F" w:rsidRDefault="008242A3" w:rsidP="00084292">
            <w:pPr>
              <w:pStyle w:val="a4"/>
              <w:widowControl w:val="0"/>
              <w:spacing w:after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Назначение, возможности и состав пакета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WinMachine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Графические средства: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APMGraph</w:t>
            </w:r>
            <w:r w:rsidRPr="00F1221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APMStudio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Средстваинженерногоанализа</w:t>
            </w:r>
            <w:r w:rsidRPr="004251F8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APMTrans</w:t>
            </w:r>
            <w:r w:rsidRPr="004251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APMShaft</w:t>
            </w:r>
            <w:r w:rsidRPr="004251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APMBear</w:t>
            </w:r>
            <w:r w:rsidRPr="004251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APMDrive</w:t>
            </w:r>
            <w:r w:rsidRPr="004251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APMJoint</w:t>
            </w:r>
            <w:r w:rsidRPr="004251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APMSpring</w:t>
            </w:r>
            <w:r w:rsidRPr="004251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4251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Screw</w:t>
            </w:r>
            <w:r w:rsidRPr="004251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4251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Plain</w:t>
            </w:r>
            <w:r w:rsidRPr="004251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4251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Cam</w:t>
            </w:r>
            <w:r w:rsidRPr="004251F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Pr="004251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конечно</w:t>
            </w:r>
            <w:r w:rsidRPr="004251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элементного</w:t>
            </w:r>
            <w:r w:rsidRPr="004251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Pr="004251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APMBeam</w:t>
            </w:r>
            <w:r w:rsidRPr="004251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APMDynamics</w:t>
            </w:r>
            <w:r w:rsidRPr="004251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APMStructure</w:t>
            </w:r>
            <w:r w:rsidRPr="004251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4251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Базыданных</w:t>
            </w:r>
            <w:r w:rsidRPr="00E079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APMBase,APMMaterial Data, APM Mechanical Data, APM Construction Data, APM Technology Data, APM Section Data.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Вспомог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тельные материалы системы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APMWinMachine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APMBook.</w:t>
            </w:r>
          </w:p>
        </w:tc>
        <w:tc>
          <w:tcPr>
            <w:tcW w:w="820" w:type="dxa"/>
            <w:vAlign w:val="center"/>
          </w:tcPr>
          <w:p w:rsidR="008242A3" w:rsidRPr="00F1221C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0" w:type="dxa"/>
            <w:vAlign w:val="center"/>
          </w:tcPr>
          <w:p w:rsidR="008242A3" w:rsidRPr="00F1221C" w:rsidRDefault="00921E0C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20" w:type="dxa"/>
            <w:vAlign w:val="center"/>
          </w:tcPr>
          <w:p w:rsidR="008242A3" w:rsidRPr="00C84E38" w:rsidRDefault="00921E0C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8242A3" w:rsidRPr="003F1CF8" w:rsidTr="00084292">
        <w:trPr>
          <w:cantSplit/>
          <w:trHeight w:val="330"/>
          <w:jc w:val="center"/>
        </w:trPr>
        <w:tc>
          <w:tcPr>
            <w:tcW w:w="790" w:type="dxa"/>
            <w:textDirection w:val="btLr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" w:type="dxa"/>
          </w:tcPr>
          <w:p w:rsidR="008242A3" w:rsidRPr="00C84E38" w:rsidRDefault="00921E0C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42A3" w:rsidRPr="003F1CF8" w:rsidTr="00084292">
        <w:trPr>
          <w:cantSplit/>
          <w:trHeight w:val="330"/>
          <w:jc w:val="center"/>
        </w:trPr>
        <w:tc>
          <w:tcPr>
            <w:tcW w:w="790" w:type="dxa"/>
            <w:textDirection w:val="btLr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зачету</w:t>
            </w: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" w:type="dxa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42A3" w:rsidRPr="003F1CF8" w:rsidTr="00084292">
        <w:trPr>
          <w:cantSplit/>
          <w:trHeight w:val="330"/>
          <w:jc w:val="center"/>
        </w:trPr>
        <w:tc>
          <w:tcPr>
            <w:tcW w:w="790" w:type="dxa"/>
            <w:textDirection w:val="btLr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8242A3" w:rsidRDefault="008242A3" w:rsidP="00084292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по дисциплине</w:t>
            </w: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0" w:type="dxa"/>
            <w:vAlign w:val="center"/>
          </w:tcPr>
          <w:p w:rsidR="008242A3" w:rsidRPr="00C84E38" w:rsidRDefault="00921E0C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20" w:type="dxa"/>
          </w:tcPr>
          <w:p w:rsidR="008242A3" w:rsidRPr="00C84E38" w:rsidRDefault="00921E0C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22D74" w:rsidRPr="00081E80" w:rsidRDefault="00F22D74" w:rsidP="003E31E8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A9129D" w:rsidRDefault="00FB15B7" w:rsidP="003E31E8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* − лабораторная работа</w:t>
      </w:r>
    </w:p>
    <w:p w:rsidR="00DC6A16" w:rsidRPr="00F1221C" w:rsidRDefault="00DC6A16" w:rsidP="003E31E8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83936" w:rsidRPr="00F1221C" w:rsidRDefault="00983936" w:rsidP="003E31E8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06DF0" w:rsidRDefault="00B06DF0" w:rsidP="00B06DF0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84E38">
        <w:rPr>
          <w:rFonts w:ascii="Times New Roman" w:hAnsi="Times New Roman" w:cs="Times New Roman"/>
          <w:sz w:val="28"/>
          <w:szCs w:val="28"/>
        </w:rPr>
        <w:lastRenderedPageBreak/>
        <w:t>Таблица 5 –</w:t>
      </w:r>
      <w:r>
        <w:rPr>
          <w:rFonts w:ascii="Times New Roman" w:hAnsi="Times New Roman" w:cs="Times New Roman"/>
          <w:sz w:val="28"/>
          <w:szCs w:val="28"/>
        </w:rPr>
        <w:t xml:space="preserve"> Перечень лабораторных работ</w:t>
      </w:r>
    </w:p>
    <w:p w:rsidR="007B26DD" w:rsidRPr="00B371DF" w:rsidRDefault="007B26DD" w:rsidP="007B26DD">
      <w:pPr>
        <w:pStyle w:val="aa"/>
        <w:widowControl w:val="0"/>
        <w:tabs>
          <w:tab w:val="clear" w:pos="720"/>
          <w:tab w:val="clear" w:pos="756"/>
        </w:tabs>
        <w:spacing w:line="240" w:lineRule="auto"/>
        <w:ind w:left="720" w:firstLine="0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Y="19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6"/>
        <w:gridCol w:w="7559"/>
        <w:gridCol w:w="1618"/>
      </w:tblGrid>
      <w:tr w:rsidR="007B26DD" w:rsidRPr="00C84E38" w:rsidTr="00E2467B">
        <w:tc>
          <w:tcPr>
            <w:tcW w:w="343" w:type="pct"/>
            <w:vAlign w:val="center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836" w:type="pct"/>
            <w:vAlign w:val="center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лабораторных работ</w:t>
            </w:r>
          </w:p>
        </w:tc>
        <w:tc>
          <w:tcPr>
            <w:tcW w:w="821" w:type="pct"/>
            <w:vAlign w:val="center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</w:tr>
      <w:tr w:rsidR="007B26DD" w:rsidRPr="00C84E38" w:rsidTr="00E2467B">
        <w:tc>
          <w:tcPr>
            <w:tcW w:w="343" w:type="pct"/>
            <w:vAlign w:val="center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6" w:type="pct"/>
            <w:vAlign w:val="center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статически определимых и статически неопредел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мых балок</w:t>
            </w:r>
          </w:p>
        </w:tc>
        <w:tc>
          <w:tcPr>
            <w:tcW w:w="821" w:type="pct"/>
            <w:vAlign w:val="center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B26DD" w:rsidRPr="00C84E38" w:rsidTr="00E2467B">
        <w:tc>
          <w:tcPr>
            <w:tcW w:w="343" w:type="pct"/>
            <w:vAlign w:val="center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6" w:type="pct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сварочных соединений</w:t>
            </w:r>
          </w:p>
        </w:tc>
        <w:tc>
          <w:tcPr>
            <w:tcW w:w="821" w:type="pct"/>
            <w:vAlign w:val="center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B26DD" w:rsidRPr="00C84E38" w:rsidTr="00E2467B">
        <w:tc>
          <w:tcPr>
            <w:tcW w:w="343" w:type="pct"/>
            <w:vAlign w:val="center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6" w:type="pct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болтовых и заклепочных соединений</w:t>
            </w:r>
          </w:p>
        </w:tc>
        <w:tc>
          <w:tcPr>
            <w:tcW w:w="821" w:type="pct"/>
            <w:vAlign w:val="center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B26DD" w:rsidRPr="00C84E38" w:rsidTr="00E2467B">
        <w:tc>
          <w:tcPr>
            <w:tcW w:w="343" w:type="pct"/>
            <w:vAlign w:val="center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36" w:type="pct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пружин</w:t>
            </w:r>
          </w:p>
        </w:tc>
        <w:tc>
          <w:tcPr>
            <w:tcW w:w="821" w:type="pct"/>
            <w:vAlign w:val="center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B26DD" w:rsidRPr="00C84E38" w:rsidTr="00E2467B">
        <w:tc>
          <w:tcPr>
            <w:tcW w:w="343" w:type="pct"/>
            <w:vAlign w:val="center"/>
          </w:tcPr>
          <w:p w:rsidR="007B26DD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36" w:type="pct"/>
          </w:tcPr>
          <w:p w:rsidR="007B26DD" w:rsidRDefault="007B26DD" w:rsidP="00E2467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кривошипно-шатунного механизма</w:t>
            </w:r>
          </w:p>
        </w:tc>
        <w:tc>
          <w:tcPr>
            <w:tcW w:w="821" w:type="pct"/>
            <w:vAlign w:val="center"/>
          </w:tcPr>
          <w:p w:rsidR="007B26DD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B26DD" w:rsidRPr="00C84E38" w:rsidTr="00E2467B">
        <w:tc>
          <w:tcPr>
            <w:tcW w:w="343" w:type="pct"/>
            <w:vAlign w:val="center"/>
          </w:tcPr>
          <w:p w:rsidR="007B26DD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36" w:type="pct"/>
          </w:tcPr>
          <w:p w:rsidR="007B26DD" w:rsidRDefault="007B26DD" w:rsidP="00E2467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плоских стержневых конструкций</w:t>
            </w:r>
          </w:p>
        </w:tc>
        <w:tc>
          <w:tcPr>
            <w:tcW w:w="821" w:type="pct"/>
            <w:vAlign w:val="center"/>
          </w:tcPr>
          <w:p w:rsidR="007B26DD" w:rsidRDefault="009435D4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bookmarkStart w:id="0" w:name="_GoBack"/>
            <w:bookmarkEnd w:id="0"/>
          </w:p>
        </w:tc>
      </w:tr>
      <w:tr w:rsidR="007B26DD" w:rsidRPr="00C84E38" w:rsidTr="00E2467B">
        <w:tc>
          <w:tcPr>
            <w:tcW w:w="343" w:type="pct"/>
            <w:vAlign w:val="center"/>
          </w:tcPr>
          <w:p w:rsidR="007B26DD" w:rsidRPr="00B170F2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36" w:type="pct"/>
          </w:tcPr>
          <w:p w:rsidR="007B26DD" w:rsidRPr="00B170F2" w:rsidRDefault="007B26DD" w:rsidP="00E2467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объемных стержневых конструкций</w:t>
            </w:r>
          </w:p>
        </w:tc>
        <w:tc>
          <w:tcPr>
            <w:tcW w:w="821" w:type="pct"/>
            <w:vAlign w:val="center"/>
          </w:tcPr>
          <w:p w:rsidR="007B26DD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B26DD" w:rsidRPr="00C84E38" w:rsidTr="00E2467B">
        <w:tc>
          <w:tcPr>
            <w:tcW w:w="343" w:type="pct"/>
            <w:vAlign w:val="center"/>
          </w:tcPr>
          <w:p w:rsidR="007B26DD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36" w:type="pct"/>
          </w:tcPr>
          <w:p w:rsidR="007B26DD" w:rsidRPr="003809AC" w:rsidRDefault="007B26DD" w:rsidP="00E2467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трехмерных моделей в модуле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APMStudio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их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порт из других приложений</w:t>
            </w:r>
          </w:p>
        </w:tc>
        <w:tc>
          <w:tcPr>
            <w:tcW w:w="821" w:type="pct"/>
            <w:vAlign w:val="center"/>
          </w:tcPr>
          <w:p w:rsidR="007B26DD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B26DD" w:rsidRPr="00C84E38" w:rsidTr="00E2467B">
        <w:tc>
          <w:tcPr>
            <w:tcW w:w="343" w:type="pct"/>
            <w:vAlign w:val="center"/>
          </w:tcPr>
          <w:p w:rsidR="007B26DD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36" w:type="pct"/>
          </w:tcPr>
          <w:p w:rsidR="007B26DD" w:rsidRDefault="007B26DD" w:rsidP="00E2467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объемных  конструкций, содержащих стержневые элементы и пластины</w:t>
            </w:r>
          </w:p>
        </w:tc>
        <w:tc>
          <w:tcPr>
            <w:tcW w:w="821" w:type="pct"/>
            <w:vAlign w:val="center"/>
          </w:tcPr>
          <w:p w:rsidR="007B26DD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B26DD" w:rsidRPr="00C84E38" w:rsidTr="00E2467B">
        <w:tc>
          <w:tcPr>
            <w:tcW w:w="343" w:type="pct"/>
            <w:vAlign w:val="center"/>
          </w:tcPr>
          <w:p w:rsidR="007B26DD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36" w:type="pct"/>
          </w:tcPr>
          <w:p w:rsidR="007B26DD" w:rsidRDefault="007B26DD" w:rsidP="00E2467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твердотельных элементов</w:t>
            </w:r>
          </w:p>
        </w:tc>
        <w:tc>
          <w:tcPr>
            <w:tcW w:w="821" w:type="pct"/>
            <w:vAlign w:val="center"/>
          </w:tcPr>
          <w:p w:rsidR="007B26DD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7B26DD" w:rsidRPr="003F1CF8" w:rsidRDefault="007B26DD" w:rsidP="007B26DD">
      <w:pPr>
        <w:pStyle w:val="aa"/>
        <w:widowControl w:val="0"/>
        <w:tabs>
          <w:tab w:val="clear" w:pos="720"/>
          <w:tab w:val="clear" w:pos="756"/>
        </w:tabs>
        <w:spacing w:line="240" w:lineRule="auto"/>
        <w:ind w:left="720" w:firstLine="0"/>
        <w:rPr>
          <w:rFonts w:ascii="Times New Roman" w:hAnsi="Times New Roman" w:cs="Times New Roman"/>
          <w:sz w:val="28"/>
          <w:szCs w:val="28"/>
        </w:rPr>
      </w:pPr>
    </w:p>
    <w:p w:rsidR="00F22D74" w:rsidRPr="00D161B7" w:rsidRDefault="00F22D74" w:rsidP="00DF7D7E">
      <w:pPr>
        <w:pStyle w:val="3"/>
        <w:widowControl w:val="0"/>
        <w:numPr>
          <w:ilvl w:val="0"/>
          <w:numId w:val="16"/>
        </w:num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D161B7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</w:p>
    <w:p w:rsidR="00F22D74" w:rsidRPr="00DC5D4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5661C" w:rsidRDefault="00EE4992" w:rsidP="0025661C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По дисциплине «</w:t>
      </w:r>
      <w:r w:rsidR="00B33CDE">
        <w:rPr>
          <w:rFonts w:ascii="Times New Roman" w:hAnsi="Times New Roman" w:cs="Times New Roman"/>
          <w:sz w:val="28"/>
          <w:szCs w:val="28"/>
          <w:lang w:eastAsia="en-US"/>
        </w:rPr>
        <w:t>Компьютерное конструирование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» удельный вес занятий, проводимых в интерактивных формах, в соответствии с настоящей программой составляет </w:t>
      </w:r>
      <w:r w:rsidR="00084292">
        <w:rPr>
          <w:rFonts w:ascii="Times New Roman" w:hAnsi="Times New Roman" w:cs="Times New Roman"/>
          <w:sz w:val="28"/>
          <w:szCs w:val="28"/>
          <w:lang w:eastAsia="en-US"/>
        </w:rPr>
        <w:t xml:space="preserve">87,5 </w:t>
      </w:r>
      <w:r w:rsidR="00965C2E">
        <w:rPr>
          <w:rFonts w:ascii="Times New Roman" w:hAnsi="Times New Roman" w:cs="Times New Roman"/>
          <w:sz w:val="28"/>
          <w:szCs w:val="28"/>
          <w:lang w:eastAsia="en-US"/>
        </w:rPr>
        <w:t>%.</w:t>
      </w:r>
    </w:p>
    <w:p w:rsidR="0025661C" w:rsidRDefault="0025661C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C5D44" w:rsidRPr="00C84E38" w:rsidRDefault="00DC5D44" w:rsidP="00DC5D44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7</w:t>
      </w:r>
      <w:r w:rsidRPr="00C84E38">
        <w:rPr>
          <w:rFonts w:ascii="Times New Roman" w:hAnsi="Times New Roman" w:cs="Times New Roman"/>
          <w:sz w:val="28"/>
          <w:szCs w:val="28"/>
        </w:rPr>
        <w:t xml:space="preserve"> – Активные и интерактивные формы проведения занятий,</w:t>
      </w:r>
    </w:p>
    <w:p w:rsidR="00DC5D44" w:rsidRDefault="00DC5D44" w:rsidP="00DC5D44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84E38">
        <w:rPr>
          <w:rFonts w:ascii="Times New Roman" w:hAnsi="Times New Roman" w:cs="Times New Roman"/>
          <w:sz w:val="28"/>
          <w:szCs w:val="28"/>
        </w:rPr>
        <w:t>используемые на аудиторных занятиях</w:t>
      </w:r>
    </w:p>
    <w:p w:rsidR="00DC5D44" w:rsidRPr="00C84E38" w:rsidRDefault="00DC5D44" w:rsidP="00DC5D44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C5D44" w:rsidRPr="00BB3CF2" w:rsidRDefault="00DC5D44" w:rsidP="00DC5D44">
      <w:pPr>
        <w:pStyle w:val="aa"/>
        <w:widowControl w:val="0"/>
        <w:tabs>
          <w:tab w:val="clear" w:pos="720"/>
        </w:tabs>
        <w:spacing w:line="240" w:lineRule="auto"/>
        <w:ind w:left="0" w:firstLine="0"/>
        <w:rPr>
          <w:rFonts w:ascii="Times New Roman" w:hAnsi="Times New Roman" w:cs="Times New Roman"/>
          <w:sz w:val="20"/>
          <w:szCs w:val="20"/>
        </w:rPr>
      </w:pPr>
    </w:p>
    <w:tbl>
      <w:tblPr>
        <w:tblW w:w="4864" w:type="pct"/>
        <w:jc w:val="center"/>
        <w:tblInd w:w="-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1"/>
        <w:gridCol w:w="6837"/>
        <w:gridCol w:w="1617"/>
      </w:tblGrid>
      <w:tr w:rsidR="00DC5D44" w:rsidRPr="00C84E38" w:rsidTr="00084292">
        <w:trPr>
          <w:jc w:val="center"/>
        </w:trPr>
        <w:tc>
          <w:tcPr>
            <w:tcW w:w="590" w:type="pct"/>
            <w:vAlign w:val="center"/>
          </w:tcPr>
          <w:p w:rsidR="00DC5D44" w:rsidRPr="00C84E38" w:rsidRDefault="00DC5D44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</w:p>
          <w:p w:rsidR="00DC5D44" w:rsidRPr="00C84E38" w:rsidRDefault="00DC5D44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занятия</w:t>
            </w:r>
          </w:p>
        </w:tc>
        <w:tc>
          <w:tcPr>
            <w:tcW w:w="3567" w:type="pct"/>
            <w:vAlign w:val="center"/>
          </w:tcPr>
          <w:p w:rsidR="00DC5D44" w:rsidRDefault="00DC5D44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Используемые активные и интерактивные формы</w:t>
            </w:r>
          </w:p>
          <w:p w:rsidR="00DC5D44" w:rsidRPr="00C84E38" w:rsidRDefault="00DC5D44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проведения занятий</w:t>
            </w:r>
          </w:p>
        </w:tc>
        <w:tc>
          <w:tcPr>
            <w:tcW w:w="844" w:type="pct"/>
            <w:vAlign w:val="center"/>
          </w:tcPr>
          <w:p w:rsidR="00DC5D44" w:rsidRPr="00C84E38" w:rsidRDefault="00DC5D44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DC5D44" w:rsidRPr="00C84E38" w:rsidRDefault="00DC5D44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</w:tr>
      <w:tr w:rsidR="00DC5D44" w:rsidRPr="00C84E38" w:rsidTr="00084292">
        <w:trPr>
          <w:jc w:val="center"/>
        </w:trPr>
        <w:tc>
          <w:tcPr>
            <w:tcW w:w="590" w:type="pct"/>
            <w:vAlign w:val="center"/>
          </w:tcPr>
          <w:p w:rsidR="00DC5D44" w:rsidRPr="00C84E38" w:rsidRDefault="00DC5D44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  <w:tc>
          <w:tcPr>
            <w:tcW w:w="3567" w:type="pct"/>
            <w:vAlign w:val="center"/>
          </w:tcPr>
          <w:p w:rsidR="00DC5D44" w:rsidRPr="00C84E38" w:rsidRDefault="00DC5D44" w:rsidP="00084292">
            <w:pPr>
              <w:pStyle w:val="a4"/>
              <w:widowControl w:val="0"/>
              <w:spacing w:after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052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30526C">
              <w:rPr>
                <w:rFonts w:ascii="Times New Roman" w:hAnsi="Times New Roman" w:cs="Times New Roman"/>
                <w:sz w:val="28"/>
                <w:szCs w:val="28"/>
              </w:rPr>
              <w:t>ase-study (анализ конкретных ситуаций, ситуацио</w:t>
            </w:r>
            <w:r w:rsidRPr="0030526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30526C">
              <w:rPr>
                <w:rFonts w:ascii="Times New Roman" w:hAnsi="Times New Roman" w:cs="Times New Roman"/>
                <w:sz w:val="28"/>
                <w:szCs w:val="28"/>
              </w:rPr>
              <w:t>ный анализ)</w:t>
            </w:r>
          </w:p>
        </w:tc>
        <w:tc>
          <w:tcPr>
            <w:tcW w:w="844" w:type="pct"/>
            <w:vAlign w:val="center"/>
          </w:tcPr>
          <w:p w:rsidR="00DC5D44" w:rsidRPr="00C84E38" w:rsidRDefault="00DC5D44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</w:tbl>
    <w:p w:rsidR="00DC5D44" w:rsidRDefault="00DC5D44" w:rsidP="00DC5D44">
      <w:pPr>
        <w:pStyle w:val="3"/>
        <w:widowControl w:val="0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06BDD" w:rsidRDefault="00806BDD" w:rsidP="00806BDD">
      <w:pPr>
        <w:pStyle w:val="3"/>
        <w:widowContro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22D74" w:rsidRPr="00D161B7" w:rsidRDefault="00F22D74" w:rsidP="00DF7D7E">
      <w:pPr>
        <w:pStyle w:val="3"/>
        <w:widowControl w:val="0"/>
        <w:numPr>
          <w:ilvl w:val="0"/>
          <w:numId w:val="16"/>
        </w:num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D161B7">
        <w:rPr>
          <w:rFonts w:ascii="Times New Roman" w:hAnsi="Times New Roman" w:cs="Times New Roman"/>
          <w:b/>
          <w:bCs/>
          <w:sz w:val="28"/>
          <w:szCs w:val="28"/>
        </w:rPr>
        <w:t>Характеристика фондов оценочных средств для текущего</w:t>
      </w:r>
    </w:p>
    <w:p w:rsidR="00F22D74" w:rsidRPr="00D161B7" w:rsidRDefault="00F22D74" w:rsidP="00DF7D7E">
      <w:pPr>
        <w:spacing w:line="240" w:lineRule="auto"/>
        <w:ind w:left="851"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D161B7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контроля успеваемости и промежуточной аттестации</w:t>
      </w:r>
    </w:p>
    <w:p w:rsidR="00F22D74" w:rsidRPr="008B0327" w:rsidRDefault="00F22D74" w:rsidP="008B0327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8B0327" w:rsidRPr="008B0327" w:rsidRDefault="008B0327" w:rsidP="008B0327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8B0327" w:rsidRPr="008B0327" w:rsidRDefault="008B0327" w:rsidP="008B0327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Текущий контроль знаний осуществляется в виде </w:t>
      </w:r>
      <w:r w:rsidR="000C0E62">
        <w:rPr>
          <w:rFonts w:ascii="Times New Roman" w:hAnsi="Times New Roman" w:cs="Times New Roman"/>
          <w:sz w:val="28"/>
          <w:szCs w:val="28"/>
          <w:lang w:eastAsia="en-US"/>
        </w:rPr>
        <w:t>проверки правильности выполнения заданий во время проведения лабораторных занятий.</w:t>
      </w:r>
    </w:p>
    <w:p w:rsidR="00F22D74" w:rsidRDefault="00F22D74" w:rsidP="003E31E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C5D44" w:rsidRDefault="00DC5D44" w:rsidP="003E31E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C5D44" w:rsidRDefault="00DC5D44" w:rsidP="003E31E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C5D44" w:rsidRDefault="00DC5D44" w:rsidP="00DC5D44">
      <w:pPr>
        <w:rPr>
          <w:rFonts w:ascii="Times New Roman" w:hAnsi="Times New Roman" w:cs="Times New Roman"/>
          <w:sz w:val="28"/>
          <w:szCs w:val="28"/>
        </w:rPr>
      </w:pPr>
      <w:r w:rsidRPr="00071341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071341">
        <w:rPr>
          <w:rFonts w:ascii="Times New Roman" w:hAnsi="Times New Roman" w:cs="Times New Roman"/>
          <w:sz w:val="28"/>
          <w:szCs w:val="28"/>
        </w:rPr>
        <w:t>– Вид, контроль выполнения и методическое обеспечение СРС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7"/>
        <w:gridCol w:w="1871"/>
        <w:gridCol w:w="1418"/>
        <w:gridCol w:w="1559"/>
        <w:gridCol w:w="4536"/>
      </w:tblGrid>
      <w:tr w:rsidR="00DC5D44" w:rsidRPr="00071341" w:rsidTr="00084292">
        <w:trPr>
          <w:trHeight w:val="731"/>
        </w:trPr>
        <w:tc>
          <w:tcPr>
            <w:tcW w:w="647" w:type="dxa"/>
            <w:vAlign w:val="center"/>
          </w:tcPr>
          <w:p w:rsidR="00DC5D44" w:rsidRPr="00071341" w:rsidRDefault="00DC5D44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1871" w:type="dxa"/>
            <w:vAlign w:val="center"/>
          </w:tcPr>
          <w:p w:rsidR="00DC5D44" w:rsidRPr="001B2343" w:rsidRDefault="00DC5D44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Вид СРС</w:t>
            </w:r>
          </w:p>
        </w:tc>
        <w:tc>
          <w:tcPr>
            <w:tcW w:w="1418" w:type="dxa"/>
            <w:vAlign w:val="center"/>
          </w:tcPr>
          <w:p w:rsidR="00DC5D44" w:rsidRPr="00071341" w:rsidRDefault="00DC5D44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559" w:type="dxa"/>
            <w:vAlign w:val="center"/>
          </w:tcPr>
          <w:p w:rsidR="00DC5D44" w:rsidRPr="00071341" w:rsidRDefault="00DC5D44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Контроль выполнения</w:t>
            </w:r>
          </w:p>
        </w:tc>
        <w:tc>
          <w:tcPr>
            <w:tcW w:w="4536" w:type="dxa"/>
            <w:vAlign w:val="center"/>
          </w:tcPr>
          <w:p w:rsidR="00DC5D44" w:rsidRPr="00071341" w:rsidRDefault="00DC5D44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Методическое обеспечение</w:t>
            </w:r>
          </w:p>
        </w:tc>
      </w:tr>
      <w:tr w:rsidR="00DC5D44" w:rsidRPr="00071341" w:rsidTr="00084292">
        <w:tc>
          <w:tcPr>
            <w:tcW w:w="647" w:type="dxa"/>
            <w:vAlign w:val="center"/>
          </w:tcPr>
          <w:p w:rsidR="00DC5D44" w:rsidRPr="00071341" w:rsidRDefault="00DC5D44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  <w:vAlign w:val="center"/>
          </w:tcPr>
          <w:p w:rsidR="00DC5D44" w:rsidRDefault="00DC5D44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Текущая</w:t>
            </w:r>
          </w:p>
          <w:p w:rsidR="00DC5D44" w:rsidRPr="00BD1D2F" w:rsidRDefault="00DC5D44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  <w:vAlign w:val="center"/>
          </w:tcPr>
          <w:p w:rsidR="00DC5D44" w:rsidRPr="00071341" w:rsidRDefault="003A62E5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59" w:type="dxa"/>
            <w:vAlign w:val="center"/>
          </w:tcPr>
          <w:p w:rsidR="00DC5D44" w:rsidRPr="00071341" w:rsidRDefault="00DC5D44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контрол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заданий</w:t>
            </w:r>
          </w:p>
        </w:tc>
        <w:tc>
          <w:tcPr>
            <w:tcW w:w="4536" w:type="dxa"/>
          </w:tcPr>
          <w:p w:rsidR="00DC5D44" w:rsidRDefault="00DC5D44" w:rsidP="00084292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Пирожков, Д.Н.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Расчет статически нео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ределимого вала. Геометрические хара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теристики плоских сечений: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 учебно-методическое пособие для студентов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роинженерных специальностей по 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циплине «Сопротивление материалов» 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 xml:space="preserve">[Текст]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Д.Н. Пирожков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Л.В. Якименко,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 Гнездилов.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- Барна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ул: Изд-во АГАУ, 2009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  <w:p w:rsidR="00DC5D44" w:rsidRPr="005A0A5E" w:rsidRDefault="00DC5D44" w:rsidP="00084292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Пирожков, Д.Н.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граммного модуля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APMWinStructure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расчета стержневых систем: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ное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собие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курсу «Сопротивление матери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лов» 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 xml:space="preserve">[Текст]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Д.Н. Пирожков. – Барнаул: Изд-во АГАУ, 2003. – 106 с.</w:t>
            </w:r>
          </w:p>
          <w:p w:rsidR="00DC5D44" w:rsidRPr="006F0C2F" w:rsidRDefault="00DC5D44" w:rsidP="00084292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Гнездилов А.А. Расчет статически нео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ределимых балок: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учебно-методическое пособие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курсу «Сопротивление 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риалов» 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 xml:space="preserve">[Текст]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А.А. Гнездилов, Д.П. Бокин, С.А. Сорокин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- Барна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ул: Изд-во АГАУ, 2012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  <w:p w:rsidR="00DC5D44" w:rsidRDefault="00DC5D44" w:rsidP="00084292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Новожилов, И.Л. Расчет и конструиров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конических передач: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курсового проектир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вания 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 xml:space="preserve">[Текст]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И.Л. Новожилов, Н.Ф. Карпов.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- Барна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ул: Изд-во АГАУ, 2012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  <w:p w:rsidR="00DC5D44" w:rsidRDefault="00DC5D44" w:rsidP="00084292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Новожилов, И.Л. Расчет и конструиров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зубчатых передач: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курсового проектир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вания 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 xml:space="preserve">[Текст]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И.Л. Новожилов, Н.Ф. Карпов.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- Барна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ул: Изд-во АГАУ, 2012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  <w:p w:rsidR="00DC5D44" w:rsidRPr="001E6D95" w:rsidRDefault="00DC5D44" w:rsidP="00084292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Справочное руководство пакета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грамм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APMWinMachine</w:t>
            </w:r>
          </w:p>
        </w:tc>
      </w:tr>
    </w:tbl>
    <w:p w:rsidR="00DC5D44" w:rsidRDefault="00DC5D44" w:rsidP="00DC5D44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044F0" w:rsidRDefault="000044F0" w:rsidP="000044F0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3D7E4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Вопросы к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лабораторным работам</w:t>
      </w:r>
      <w:r w:rsidRPr="003D7E40">
        <w:rPr>
          <w:rFonts w:ascii="Times New Roman" w:hAnsi="Times New Roman" w:cs="Times New Roman"/>
          <w:b/>
          <w:sz w:val="28"/>
          <w:szCs w:val="28"/>
          <w:lang w:eastAsia="en-US"/>
        </w:rPr>
        <w:t>:</w:t>
      </w:r>
    </w:p>
    <w:p w:rsidR="000044F0" w:rsidRDefault="000044F0" w:rsidP="000044F0">
      <w:p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APMTrans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APMShaft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APMBear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APMDrive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APMJoint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APMSpring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APMScrew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APMPlain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APMCam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APMDynamics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Какие команды используются в 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 для создания стержневой модели?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Какие команды используются в 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 для создания плоской стержнево-пластинчатой модели?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Каковы предварительные настройки редактора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 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произвести размножение однотипных элементов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APMStru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  <w:lang w:val="en-US"/>
        </w:rPr>
        <w:t>ture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производится создание окружностей и дуг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задаются параметры материала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задается поперечное сечение стержня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задаются опоры и выбираются их особенности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APMStru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  <w:lang w:val="en-US"/>
        </w:rPr>
        <w:t>ture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задаются параметры материала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задается поперечное сечение стержня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P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задаются опоры и выбираются их особенности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загрузить библиотеку сечений особенности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создать библиотеку сечений особенности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виды нагрузок могут быть заданы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виды нагрузок могут быть заданы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задать сосредоточенную нагрузку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задать сосредоточенную нагрузку в </w:t>
      </w:r>
      <w:r>
        <w:rPr>
          <w:rFonts w:ascii="Times New Roman" w:hAnsi="Times New Roman" w:cs="Times New Roman"/>
          <w:sz w:val="28"/>
          <w:szCs w:val="28"/>
          <w:lang w:eastAsia="en-US"/>
        </w:rPr>
        <w:t>модуле</w:t>
      </w:r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задать распределенную нагрузку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задать распределенную нагрузку в </w:t>
      </w:r>
      <w:r>
        <w:rPr>
          <w:rFonts w:ascii="Times New Roman" w:hAnsi="Times New Roman" w:cs="Times New Roman"/>
          <w:sz w:val="28"/>
          <w:szCs w:val="28"/>
          <w:lang w:eastAsia="en-US"/>
        </w:rPr>
        <w:t>модуле</w:t>
      </w:r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Как задать момент от пары сил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Как задать момент от пары сил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APMTrans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APMShaft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APMBear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APMDrive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D9356F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APMJoint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APMSpring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APMScrew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APMPlain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APMCam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APMDynamics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Pr="003C6286" w:rsidRDefault="00737E2C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3C6286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3C6286" w:rsidRDefault="003C6286" w:rsidP="003C6286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3D7E40">
        <w:rPr>
          <w:rFonts w:ascii="Times New Roman" w:hAnsi="Times New Roman" w:cs="Times New Roman"/>
          <w:b/>
          <w:sz w:val="28"/>
          <w:szCs w:val="28"/>
          <w:lang w:eastAsia="en-US"/>
        </w:rPr>
        <w:t>Вопросы к зачету:</w:t>
      </w:r>
    </w:p>
    <w:p w:rsidR="00CD1123" w:rsidRDefault="00CD1123" w:rsidP="003E31E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D1123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Что такое метод конечных элементов?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Какие программные модули включает в себя пакет 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APMWinMachine</w:t>
      </w:r>
      <w:r>
        <w:rPr>
          <w:rFonts w:ascii="Times New Roman" w:hAnsi="Times New Roman" w:cs="Times New Roman"/>
          <w:sz w:val="28"/>
          <w:szCs w:val="28"/>
          <w:lang w:eastAsia="en-US"/>
        </w:rPr>
        <w:t>?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r>
        <w:rPr>
          <w:rFonts w:ascii="Times New Roman" w:hAnsi="Times New Roman" w:cs="Times New Roman"/>
          <w:sz w:val="28"/>
          <w:szCs w:val="28"/>
          <w:lang w:val="en-US"/>
        </w:rPr>
        <w:t>APMGraph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Назначение и возможности модуля</w:t>
      </w:r>
      <w:r>
        <w:rPr>
          <w:rFonts w:ascii="Times New Roman" w:hAnsi="Times New Roman" w:cs="Times New Roman"/>
          <w:sz w:val="28"/>
          <w:szCs w:val="28"/>
          <w:lang w:val="en-US"/>
        </w:rPr>
        <w:t>APMStudio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r>
        <w:rPr>
          <w:rFonts w:ascii="Times New Roman" w:hAnsi="Times New Roman" w:cs="Times New Roman"/>
          <w:sz w:val="28"/>
          <w:szCs w:val="28"/>
          <w:lang w:val="en-US"/>
        </w:rPr>
        <w:t>APMTrans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r>
        <w:rPr>
          <w:rFonts w:ascii="Times New Roman" w:hAnsi="Times New Roman" w:cs="Times New Roman"/>
          <w:sz w:val="28"/>
          <w:szCs w:val="28"/>
          <w:lang w:val="en-US"/>
        </w:rPr>
        <w:t>APMShaft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r>
        <w:rPr>
          <w:rFonts w:ascii="Times New Roman" w:hAnsi="Times New Roman" w:cs="Times New Roman"/>
          <w:sz w:val="28"/>
          <w:szCs w:val="28"/>
          <w:lang w:val="en-US"/>
        </w:rPr>
        <w:t>APMBear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r>
        <w:rPr>
          <w:rFonts w:ascii="Times New Roman" w:hAnsi="Times New Roman" w:cs="Times New Roman"/>
          <w:sz w:val="28"/>
          <w:szCs w:val="28"/>
          <w:lang w:val="en-US"/>
        </w:rPr>
        <w:t>APMDrive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r>
        <w:rPr>
          <w:rFonts w:ascii="Times New Roman" w:hAnsi="Times New Roman" w:cs="Times New Roman"/>
          <w:sz w:val="28"/>
          <w:szCs w:val="28"/>
          <w:lang w:val="en-US"/>
        </w:rPr>
        <w:t>APMJoint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r>
        <w:rPr>
          <w:rFonts w:ascii="Times New Roman" w:hAnsi="Times New Roman" w:cs="Times New Roman"/>
          <w:sz w:val="28"/>
          <w:szCs w:val="28"/>
          <w:lang w:val="en-US"/>
        </w:rPr>
        <w:t>APMSpring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r>
        <w:rPr>
          <w:rFonts w:ascii="Times New Roman" w:hAnsi="Times New Roman" w:cs="Times New Roman"/>
          <w:sz w:val="28"/>
          <w:szCs w:val="28"/>
          <w:lang w:val="en-US"/>
        </w:rPr>
        <w:t>APMScrew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r>
        <w:rPr>
          <w:rFonts w:ascii="Times New Roman" w:hAnsi="Times New Roman" w:cs="Times New Roman"/>
          <w:sz w:val="28"/>
          <w:szCs w:val="28"/>
          <w:lang w:val="en-US"/>
        </w:rPr>
        <w:t>APMPlain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r>
        <w:rPr>
          <w:rFonts w:ascii="Times New Roman" w:hAnsi="Times New Roman" w:cs="Times New Roman"/>
          <w:sz w:val="28"/>
          <w:szCs w:val="28"/>
          <w:lang w:val="en-US"/>
        </w:rPr>
        <w:t>APMCam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r>
        <w:rPr>
          <w:rFonts w:ascii="Times New Roman" w:hAnsi="Times New Roman" w:cs="Times New Roman"/>
          <w:sz w:val="28"/>
          <w:szCs w:val="28"/>
          <w:lang w:val="en-US"/>
        </w:rPr>
        <w:t>APMDynamics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r>
        <w:rPr>
          <w:rFonts w:ascii="Times New Roman" w:hAnsi="Times New Roman" w:cs="Times New Roman"/>
          <w:sz w:val="28"/>
          <w:szCs w:val="28"/>
          <w:lang w:val="en-US"/>
        </w:rPr>
        <w:t>APMBase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Назначение и возможности модуля</w:t>
      </w:r>
      <w:r>
        <w:rPr>
          <w:rFonts w:ascii="Times New Roman" w:hAnsi="Times New Roman" w:cs="Times New Roman"/>
          <w:sz w:val="28"/>
          <w:szCs w:val="28"/>
          <w:lang w:val="en-US"/>
        </w:rPr>
        <w:t>APMMaterialData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Назначение и возможности модуля</w:t>
      </w:r>
      <w:r>
        <w:rPr>
          <w:rFonts w:ascii="Times New Roman" w:hAnsi="Times New Roman" w:cs="Times New Roman"/>
          <w:sz w:val="28"/>
          <w:szCs w:val="28"/>
          <w:lang w:val="en-US"/>
        </w:rPr>
        <w:t>APMMechanicalData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r>
        <w:rPr>
          <w:rFonts w:ascii="Times New Roman" w:hAnsi="Times New Roman" w:cs="Times New Roman"/>
          <w:sz w:val="28"/>
          <w:szCs w:val="28"/>
          <w:lang w:val="en-US"/>
        </w:rPr>
        <w:t>APMConstructionData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r>
        <w:rPr>
          <w:rFonts w:ascii="Times New Roman" w:hAnsi="Times New Roman" w:cs="Times New Roman"/>
          <w:sz w:val="28"/>
          <w:szCs w:val="28"/>
          <w:lang w:val="en-US"/>
        </w:rPr>
        <w:t>APMTechnologyData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r>
        <w:rPr>
          <w:rFonts w:ascii="Times New Roman" w:hAnsi="Times New Roman" w:cs="Times New Roman"/>
          <w:sz w:val="28"/>
          <w:szCs w:val="28"/>
          <w:lang w:val="en-US"/>
        </w:rPr>
        <w:t>APMSectionData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Назначение и возможности модуля</w:t>
      </w:r>
      <w:r>
        <w:rPr>
          <w:rFonts w:ascii="Times New Roman" w:hAnsi="Times New Roman" w:cs="Times New Roman"/>
          <w:sz w:val="28"/>
          <w:szCs w:val="28"/>
          <w:lang w:val="en-US"/>
        </w:rPr>
        <w:t>APMBook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2D74" w:rsidRDefault="00F22D74" w:rsidP="003E31E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Pr="0096236E" w:rsidRDefault="00147A5D" w:rsidP="00147A5D">
      <w:pPr>
        <w:pStyle w:val="3"/>
        <w:widowControl w:val="0"/>
        <w:numPr>
          <w:ilvl w:val="0"/>
          <w:numId w:val="16"/>
        </w:num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F22D74" w:rsidRPr="0096236E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Учебно-методическое обеспечение дисциплины</w:t>
      </w:r>
    </w:p>
    <w:p w:rsidR="00F22D74" w:rsidRDefault="00F22D74" w:rsidP="003E31E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C5D44" w:rsidRPr="00946374" w:rsidRDefault="00DC5D44" w:rsidP="00DC5D44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Список имеющихся в библиотеке университетаизданий основной учебной л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тературы по дисциплине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 состоянию на 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» </w:t>
      </w:r>
      <w:r w:rsidR="00B90A21">
        <w:rPr>
          <w:rFonts w:ascii="Times New Roman" w:eastAsia="Times New Roman" w:hAnsi="Times New Roman" w:cs="Times New Roman"/>
          <w:sz w:val="28"/>
          <w:szCs w:val="28"/>
          <w:lang w:eastAsia="en-US"/>
        </w:rPr>
        <w:t>сентября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201</w:t>
      </w:r>
      <w:r w:rsidR="003A62E5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</w:t>
      </w:r>
    </w:p>
    <w:p w:rsidR="00DC5D44" w:rsidRPr="00946374" w:rsidRDefault="00DC5D44" w:rsidP="00DC5D44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8085"/>
        <w:gridCol w:w="1418"/>
      </w:tblGrid>
      <w:tr w:rsidR="00DC5D44" w:rsidRPr="00946374" w:rsidTr="0008429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946374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946374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Библиографическое описание издания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AA3B7E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3B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Примечание</w:t>
            </w:r>
          </w:p>
          <w:p w:rsidR="00DC5D44" w:rsidRPr="00946374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(количество экземпляров или ссылка на ЭБС)</w:t>
            </w:r>
          </w:p>
        </w:tc>
      </w:tr>
      <w:tr w:rsidR="00DC5D44" w:rsidRPr="00BC47BD" w:rsidTr="0008429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44" w:rsidRPr="00BC47BD" w:rsidRDefault="00DC5D44" w:rsidP="00084292">
            <w:pPr>
              <w:adjustRightInd w:val="0"/>
              <w:spacing w:line="240" w:lineRule="auto"/>
              <w:ind w:right="8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Пирожков, Д.Н. Расчет статически неопределимого вала. Геометрические характеристики плоских сечений: учебно-методическое пособие для студе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тов агроинженерных специальностей по дисциплине «Сопротивление мат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риалов» [Текст] / Д.Н. Пирожков, Л.В. Якименко, А.А. Гнездилов. - Барнаул: Изд-во АГАУ, 2009. - 43 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70</w:t>
            </w:r>
          </w:p>
        </w:tc>
      </w:tr>
      <w:tr w:rsidR="00DC5D44" w:rsidRPr="00BC47BD" w:rsidTr="0008429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44" w:rsidRPr="00BC47BD" w:rsidRDefault="00DC5D44" w:rsidP="00084292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Гнездилов А.А. Расчет статически неопределимых балок: учебно-методическое пособие по курсу «Сопротивление материалов» [Текст] / А.А. Гнездилов, Д.П. Бокин, С.А. Сорокин - Барнаул: Изд-во АГАУ, 2012. - 47 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</w:t>
            </w:r>
          </w:p>
        </w:tc>
      </w:tr>
      <w:tr w:rsidR="00DC5D44" w:rsidRPr="00BC47BD" w:rsidTr="0008429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44" w:rsidRPr="00BC47BD" w:rsidRDefault="00DC5D44" w:rsidP="00084292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Новожилов, И.Л. Расчет и конструирование конических передач: учебно-методическое для курсового проектирования [Текст] / И.Л. Новожилов, Н.Ф. Карпов. - Барнаул: Изд-во АГАУ, 2012. - 48 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</w:t>
            </w:r>
          </w:p>
        </w:tc>
      </w:tr>
      <w:tr w:rsidR="00DC5D44" w:rsidRPr="00BC47BD" w:rsidTr="0008429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44" w:rsidRPr="00BC47BD" w:rsidRDefault="00DC5D44" w:rsidP="00084292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 xml:space="preserve">Новожилов, И.Л. Расчет и конструирование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цилиндрических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 xml:space="preserve"> передач: учебно-методическое для курсового проектирования [Текст] / И.Л. Новожилов, Н.Ф. Карпов. - Барнаул: Изд-во АГАУ, 2012. - 48 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</w:t>
            </w:r>
          </w:p>
        </w:tc>
      </w:tr>
      <w:tr w:rsidR="00DC5D44" w:rsidRPr="00BC47BD" w:rsidTr="0008429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44" w:rsidRPr="00BC47BD" w:rsidRDefault="00DC5D44" w:rsidP="005F2C1D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Гнездилов А.А. Расчет статически неопределимых балок: учебно-методическое пособие по курсу «Сопротивление материалов» [Электронный ресурс] / А.А. Гнездилов, Д.П. Бокин, С.А. Сорокин - Барнаул: Изд-во АГАУ, 2012. - 47 с. //</w:t>
            </w:r>
            <w:r w:rsidRPr="006821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irbis:3,10,,/РИО/2012/Гнездилов А.А. Бокин Д.П. Расчет стат</w:t>
            </w:r>
            <w:r w:rsidRPr="006821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6821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чески неопределимых балок.pdf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(дата обращения 01.09.1</w:t>
            </w:r>
            <w:r w:rsidR="003A62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Сеть библи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теки АГАУ</w:t>
            </w:r>
          </w:p>
        </w:tc>
      </w:tr>
      <w:tr w:rsidR="00DC5D44" w:rsidRPr="00BC47BD" w:rsidTr="0008429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44" w:rsidRPr="00BC47BD" w:rsidRDefault="00DC5D44" w:rsidP="005F2C1D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НТЦ АПМ – 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CAD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CAE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Оптимальные решения в машиностроении и стро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тельстве // 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apm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.ru: сервер ООО НТЦ «АПМ»: URL: http://apm.ru/ (дата обр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щения 01.09.1</w:t>
            </w:r>
            <w:r w:rsidR="003A62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Интернет</w:t>
            </w:r>
          </w:p>
        </w:tc>
      </w:tr>
    </w:tbl>
    <w:p w:rsidR="00DC5D44" w:rsidRPr="00E3715A" w:rsidRDefault="00DC5D44" w:rsidP="00DC5D44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C5D44" w:rsidRDefault="00DC5D44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br w:type="page"/>
      </w:r>
    </w:p>
    <w:p w:rsidR="00F22D74" w:rsidRPr="00504E7B" w:rsidRDefault="00F22D74" w:rsidP="00DF7D7E">
      <w:pPr>
        <w:pStyle w:val="3"/>
        <w:widowControl w:val="0"/>
        <w:numPr>
          <w:ilvl w:val="0"/>
          <w:numId w:val="16"/>
        </w:num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504E7B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Материально-техническое обеспечение дисциплины</w:t>
      </w:r>
    </w:p>
    <w:p w:rsidR="00F22D74" w:rsidRDefault="00F22D74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Pr="0006705D" w:rsidRDefault="00F22D74" w:rsidP="003E31E8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Компьютерный класс.</w:t>
      </w:r>
    </w:p>
    <w:p w:rsidR="00F22D74" w:rsidRPr="0006705D" w:rsidRDefault="00F22D74" w:rsidP="003E31E8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06705D">
        <w:rPr>
          <w:rFonts w:ascii="Times New Roman" w:hAnsi="Times New Roman" w:cs="Times New Roman"/>
          <w:sz w:val="28"/>
          <w:szCs w:val="28"/>
          <w:lang w:eastAsia="en-US"/>
        </w:rPr>
        <w:t>Пакет вопросов и задач для тестирования в программе Anytest.</w:t>
      </w:r>
    </w:p>
    <w:p w:rsidR="00F22D74" w:rsidRPr="0006705D" w:rsidRDefault="00F22D74" w:rsidP="003E31E8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06705D">
        <w:rPr>
          <w:rFonts w:ascii="Times New Roman" w:hAnsi="Times New Roman" w:cs="Times New Roman"/>
          <w:sz w:val="28"/>
          <w:szCs w:val="28"/>
          <w:lang w:eastAsia="en-US"/>
        </w:rPr>
        <w:t>Пакет программ APM WinMachine.</w:t>
      </w:r>
    </w:p>
    <w:p w:rsidR="00827BB6" w:rsidRPr="00946374" w:rsidRDefault="00827BB6" w:rsidP="00827BB6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46111" w:rsidRPr="00F632A8" w:rsidRDefault="00F632A8" w:rsidP="00646111">
      <w:pPr>
        <w:spacing w:line="240" w:lineRule="auto"/>
        <w:ind w:left="6521" w:firstLine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 w:rsidR="00646111"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Приложение № </w:t>
      </w:r>
      <w:r w:rsidR="00646111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="00646111"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к пр</w:t>
      </w:r>
      <w:r w:rsidR="00646111"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о</w:t>
      </w:r>
      <w:r w:rsidR="00646111"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граммедисциплины</w:t>
      </w:r>
    </w:p>
    <w:p w:rsidR="00646111" w:rsidRPr="00F632A8" w:rsidRDefault="00646111" w:rsidP="00646111">
      <w:pPr>
        <w:spacing w:line="240" w:lineRule="auto"/>
        <w:ind w:left="6521" w:hanging="2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автоматизация проектно-конструкторских работ_</w:t>
      </w:r>
    </w:p>
    <w:p w:rsidR="00646111" w:rsidRPr="00F632A8" w:rsidRDefault="00646111" w:rsidP="00646111">
      <w:pPr>
        <w:spacing w:line="240" w:lineRule="auto"/>
        <w:ind w:left="6521" w:hanging="2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632A8">
        <w:rPr>
          <w:rFonts w:ascii="Times New Roman" w:eastAsia="Times New Roman" w:hAnsi="Times New Roman" w:cs="Times New Roman"/>
          <w:sz w:val="20"/>
          <w:szCs w:val="20"/>
          <w:lang w:eastAsia="en-US"/>
        </w:rPr>
        <w:t>(наименование дисциплины)</w:t>
      </w:r>
    </w:p>
    <w:p w:rsidR="00646111" w:rsidRPr="00F632A8" w:rsidRDefault="00646111" w:rsidP="00646111">
      <w:pPr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46111" w:rsidRPr="00F632A8" w:rsidRDefault="00646111" w:rsidP="00646111">
      <w:pPr>
        <w:tabs>
          <w:tab w:val="left" w:pos="1485"/>
        </w:tabs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Аннотация дисциплины</w:t>
      </w:r>
    </w:p>
    <w:p w:rsidR="00646111" w:rsidRPr="00F632A8" w:rsidRDefault="00646111" w:rsidP="00646111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46111" w:rsidRDefault="00646111" w:rsidP="00646111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F2766E">
        <w:rPr>
          <w:rFonts w:ascii="Times New Roman" w:hAnsi="Times New Roman" w:cs="Times New Roman"/>
          <w:b/>
          <w:sz w:val="28"/>
          <w:szCs w:val="28"/>
          <w:lang w:eastAsia="en-US"/>
        </w:rPr>
        <w:t>Целью дисциплины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–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изучение основ теории и методов использования вычислительной техники для автоматизации расчетов, исследований и конс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т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руирования машин и систем на основе использования численных методов и м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тематических моделей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646111" w:rsidRPr="00F632A8" w:rsidRDefault="00646111" w:rsidP="00646111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46111" w:rsidRDefault="00646111" w:rsidP="00646111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Освоение данной дисциплины направлено на формирование у обуча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ю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щихся следующих компетенций:</w:t>
      </w:r>
    </w:p>
    <w:p w:rsidR="00646111" w:rsidRPr="00F632A8" w:rsidRDefault="00646111" w:rsidP="00646111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48"/>
        <w:gridCol w:w="9176"/>
      </w:tblGrid>
      <w:tr w:rsidR="00646111" w:rsidRPr="00FB0EC2" w:rsidTr="00E2467B">
        <w:trPr>
          <w:trHeight w:val="681"/>
        </w:trPr>
        <w:tc>
          <w:tcPr>
            <w:tcW w:w="548" w:type="dxa"/>
          </w:tcPr>
          <w:p w:rsidR="00646111" w:rsidRPr="00FB0EC2" w:rsidRDefault="00646111" w:rsidP="00E2467B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9176" w:type="dxa"/>
            <w:vAlign w:val="center"/>
          </w:tcPr>
          <w:p w:rsidR="00646111" w:rsidRDefault="00646111" w:rsidP="00E2467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Содержание компетенций, формируемых полностью или</w:t>
            </w:r>
          </w:p>
          <w:p w:rsidR="00646111" w:rsidRPr="00FB0EC2" w:rsidRDefault="00646111" w:rsidP="00E2467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частично данной дисциплиной</w:t>
            </w:r>
          </w:p>
        </w:tc>
      </w:tr>
      <w:tr w:rsidR="00646111" w:rsidRPr="00FB0EC2" w:rsidTr="00E2467B">
        <w:trPr>
          <w:trHeight w:val="270"/>
        </w:trPr>
        <w:tc>
          <w:tcPr>
            <w:tcW w:w="548" w:type="dxa"/>
            <w:vAlign w:val="center"/>
          </w:tcPr>
          <w:p w:rsidR="00646111" w:rsidRPr="00F228F2" w:rsidRDefault="00646111" w:rsidP="00E2467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176" w:type="dxa"/>
          </w:tcPr>
          <w:p w:rsidR="00646111" w:rsidRPr="00F228F2" w:rsidRDefault="00646111" w:rsidP="00E2467B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готовностью к участию в проектировании технических средств и технологических процессов производства, систем электрификации и автоматизации сельскохозяйстве</w:t>
            </w:r>
            <w:r w:rsidRPr="00F228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F228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объектов (ПК-5)</w:t>
            </w:r>
          </w:p>
        </w:tc>
      </w:tr>
      <w:tr w:rsidR="00646111" w:rsidRPr="00FB0EC2" w:rsidTr="00E2467B">
        <w:trPr>
          <w:trHeight w:val="270"/>
        </w:trPr>
        <w:tc>
          <w:tcPr>
            <w:tcW w:w="548" w:type="dxa"/>
            <w:vAlign w:val="center"/>
          </w:tcPr>
          <w:p w:rsidR="00646111" w:rsidRPr="00F228F2" w:rsidRDefault="00646111" w:rsidP="00E2467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176" w:type="dxa"/>
          </w:tcPr>
          <w:p w:rsidR="00646111" w:rsidRPr="00F228F2" w:rsidRDefault="00646111" w:rsidP="00E2467B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способностью использовать информационные технологии при проектировании машин и организации их работы (ПК-6)</w:t>
            </w:r>
          </w:p>
        </w:tc>
      </w:tr>
    </w:tbl>
    <w:p w:rsidR="00646111" w:rsidRPr="00F632A8" w:rsidRDefault="00646111" w:rsidP="00646111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46111" w:rsidRPr="00F632A8" w:rsidRDefault="00646111" w:rsidP="00646111">
      <w:pPr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Трудоемкость дисциплины</w:t>
      </w:r>
    </w:p>
    <w:p w:rsidR="00646111" w:rsidRPr="00F632A8" w:rsidRDefault="00646111" w:rsidP="00646111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1658"/>
        <w:gridCol w:w="28"/>
        <w:gridCol w:w="1687"/>
        <w:gridCol w:w="1687"/>
      </w:tblGrid>
      <w:tr w:rsidR="00646111" w:rsidRPr="00F228F2" w:rsidTr="00E2467B">
        <w:tc>
          <w:tcPr>
            <w:tcW w:w="4687" w:type="dxa"/>
            <w:vMerge w:val="restart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 занятий</w:t>
            </w:r>
          </w:p>
        </w:tc>
        <w:tc>
          <w:tcPr>
            <w:tcW w:w="5060" w:type="dxa"/>
            <w:gridSpan w:val="4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Форма обучения</w:t>
            </w:r>
          </w:p>
        </w:tc>
      </w:tr>
      <w:tr w:rsidR="00646111" w:rsidRPr="00F228F2" w:rsidTr="00E2467B">
        <w:tc>
          <w:tcPr>
            <w:tcW w:w="4687" w:type="dxa"/>
            <w:vMerge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58" w:type="dxa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очная</w:t>
            </w:r>
          </w:p>
        </w:tc>
        <w:tc>
          <w:tcPr>
            <w:tcW w:w="3402" w:type="dxa"/>
            <w:gridSpan w:val="3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заочная</w:t>
            </w:r>
          </w:p>
        </w:tc>
      </w:tr>
      <w:tr w:rsidR="00646111" w:rsidRPr="00F228F2" w:rsidTr="00E2467B">
        <w:tc>
          <w:tcPr>
            <w:tcW w:w="4687" w:type="dxa"/>
            <w:vMerge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060" w:type="dxa"/>
            <w:gridSpan w:val="4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программа подготовки</w:t>
            </w:r>
          </w:p>
        </w:tc>
      </w:tr>
      <w:tr w:rsidR="00646111" w:rsidRPr="00F632A8" w:rsidTr="00E2467B">
        <w:tc>
          <w:tcPr>
            <w:tcW w:w="4687" w:type="dxa"/>
            <w:vMerge/>
          </w:tcPr>
          <w:p w:rsidR="00646111" w:rsidRPr="00F228F2" w:rsidRDefault="00646111" w:rsidP="00E2467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6" w:type="dxa"/>
            <w:gridSpan w:val="2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687" w:type="dxa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687" w:type="dxa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сокращенная</w:t>
            </w:r>
          </w:p>
        </w:tc>
      </w:tr>
      <w:tr w:rsidR="00646111" w:rsidRPr="00F632A8" w:rsidTr="00E2467B">
        <w:tc>
          <w:tcPr>
            <w:tcW w:w="4687" w:type="dxa"/>
          </w:tcPr>
          <w:p w:rsidR="00646111" w:rsidRPr="00F228F2" w:rsidRDefault="00646111" w:rsidP="00E2467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Аудиторные занятия, всего, часов</w:t>
            </w:r>
          </w:p>
        </w:tc>
        <w:tc>
          <w:tcPr>
            <w:tcW w:w="1686" w:type="dxa"/>
            <w:gridSpan w:val="2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687" w:type="dxa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46111" w:rsidRPr="00F632A8" w:rsidTr="00E2467B">
        <w:tc>
          <w:tcPr>
            <w:tcW w:w="4687" w:type="dxa"/>
          </w:tcPr>
          <w:p w:rsidR="00646111" w:rsidRPr="00F228F2" w:rsidRDefault="00646111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  <w:p w:rsidR="00646111" w:rsidRPr="00F228F2" w:rsidRDefault="00646111" w:rsidP="00E2467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 Лекции</w:t>
            </w:r>
          </w:p>
        </w:tc>
        <w:tc>
          <w:tcPr>
            <w:tcW w:w="1686" w:type="dxa"/>
            <w:gridSpan w:val="2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87" w:type="dxa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46111" w:rsidRPr="00F632A8" w:rsidTr="00E2467B">
        <w:tc>
          <w:tcPr>
            <w:tcW w:w="4687" w:type="dxa"/>
          </w:tcPr>
          <w:p w:rsidR="00646111" w:rsidRPr="00F228F2" w:rsidRDefault="00646111" w:rsidP="00E2467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 Лабораторные работы</w:t>
            </w:r>
          </w:p>
        </w:tc>
        <w:tc>
          <w:tcPr>
            <w:tcW w:w="1686" w:type="dxa"/>
            <w:gridSpan w:val="2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687" w:type="dxa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46111" w:rsidRPr="00F632A8" w:rsidTr="00E2467B">
        <w:tc>
          <w:tcPr>
            <w:tcW w:w="4687" w:type="dxa"/>
          </w:tcPr>
          <w:p w:rsidR="00646111" w:rsidRPr="00F228F2" w:rsidRDefault="00646111" w:rsidP="00E2467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1.3. Практические (семинарские) занятия</w:t>
            </w:r>
          </w:p>
        </w:tc>
        <w:tc>
          <w:tcPr>
            <w:tcW w:w="1686" w:type="dxa"/>
            <w:gridSpan w:val="2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46111" w:rsidRPr="00F632A8" w:rsidTr="00E2467B">
        <w:tc>
          <w:tcPr>
            <w:tcW w:w="4687" w:type="dxa"/>
          </w:tcPr>
          <w:p w:rsidR="00646111" w:rsidRPr="00F228F2" w:rsidRDefault="00646111" w:rsidP="00E2467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Самостоятельная работа, часов</w:t>
            </w:r>
          </w:p>
        </w:tc>
        <w:tc>
          <w:tcPr>
            <w:tcW w:w="1686" w:type="dxa"/>
            <w:gridSpan w:val="2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1687" w:type="dxa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46111" w:rsidRPr="00F632A8" w:rsidTr="00E2467B">
        <w:tc>
          <w:tcPr>
            <w:tcW w:w="4687" w:type="dxa"/>
          </w:tcPr>
          <w:p w:rsidR="00646111" w:rsidRPr="00F228F2" w:rsidRDefault="00646111" w:rsidP="00E2467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 часов (стр. 1 + стр. 2)</w:t>
            </w:r>
          </w:p>
        </w:tc>
        <w:tc>
          <w:tcPr>
            <w:tcW w:w="1686" w:type="dxa"/>
            <w:gridSpan w:val="2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1687" w:type="dxa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46111" w:rsidRPr="00F632A8" w:rsidTr="00E2467B">
        <w:tc>
          <w:tcPr>
            <w:tcW w:w="4687" w:type="dxa"/>
          </w:tcPr>
          <w:p w:rsidR="00646111" w:rsidRPr="00F228F2" w:rsidRDefault="00646111" w:rsidP="00E2467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Общая трудоемкость, зачетных единиц</w:t>
            </w:r>
          </w:p>
        </w:tc>
        <w:tc>
          <w:tcPr>
            <w:tcW w:w="1686" w:type="dxa"/>
            <w:gridSpan w:val="2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87" w:type="dxa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646111" w:rsidRDefault="00646111" w:rsidP="00646111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46111" w:rsidRPr="00F632A8" w:rsidRDefault="00646111" w:rsidP="00646111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97565">
        <w:rPr>
          <w:rFonts w:ascii="Times New Roman" w:eastAsia="Times New Roman" w:hAnsi="Times New Roman" w:cs="Times New Roman"/>
          <w:sz w:val="28"/>
          <w:szCs w:val="28"/>
          <w:lang w:eastAsia="en-US"/>
        </w:rPr>
        <w:t>Формы промежуточной аттестации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               зачет                         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</w:p>
    <w:p w:rsidR="00646111" w:rsidRPr="00F632A8" w:rsidRDefault="00646111" w:rsidP="00646111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en-US"/>
        </w:rPr>
        <w:t>(зачет, экзамен</w:t>
      </w:r>
      <w:r w:rsidRPr="00F632A8">
        <w:rPr>
          <w:rFonts w:ascii="Times New Roman" w:eastAsia="Times New Roman" w:hAnsi="Times New Roman" w:cs="Times New Roman"/>
          <w:sz w:val="16"/>
          <w:szCs w:val="16"/>
          <w:lang w:eastAsia="en-US"/>
        </w:rPr>
        <w:t>)</w:t>
      </w:r>
    </w:p>
    <w:p w:rsidR="00646111" w:rsidRPr="00F632A8" w:rsidRDefault="00646111" w:rsidP="00646111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46111" w:rsidRPr="00F632A8" w:rsidRDefault="00646111" w:rsidP="00646111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Перечень изучаемых тем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:rsidR="00646111" w:rsidRPr="006B1369" w:rsidRDefault="00646111" w:rsidP="00646111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1.</w:t>
      </w:r>
      <w:r w:rsidRPr="00C84E38">
        <w:rPr>
          <w:rFonts w:ascii="Times New Roman" w:hAnsi="Times New Roman" w:cs="Times New Roman"/>
          <w:sz w:val="28"/>
          <w:szCs w:val="28"/>
        </w:rPr>
        <w:t>Введение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6111" w:rsidRPr="006B1369" w:rsidRDefault="00646111" w:rsidP="00646111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Система автоматизированного проектирования </w:t>
      </w:r>
      <w:r>
        <w:rPr>
          <w:rFonts w:ascii="Times New Roman" w:hAnsi="Times New Roman" w:cs="Times New Roman"/>
          <w:sz w:val="28"/>
          <w:szCs w:val="28"/>
          <w:lang w:val="en-US"/>
        </w:rPr>
        <w:t>APMWinMachine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6111" w:rsidRPr="005418C3" w:rsidRDefault="00646111" w:rsidP="00646111"/>
    <w:p w:rsidR="00003F51" w:rsidRDefault="00003F51" w:rsidP="00646111">
      <w:pPr>
        <w:spacing w:line="240" w:lineRule="auto"/>
        <w:ind w:left="652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50206" w:rsidRPr="00F632A8" w:rsidRDefault="00450206" w:rsidP="00A676CE">
      <w:pPr>
        <w:spacing w:line="240" w:lineRule="auto"/>
        <w:ind w:left="6521" w:firstLine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2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к пр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о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грамме дисциплины</w:t>
      </w:r>
    </w:p>
    <w:p w:rsidR="00A676CE" w:rsidRPr="00F632A8" w:rsidRDefault="00A676CE" w:rsidP="00A676CE">
      <w:pPr>
        <w:spacing w:line="240" w:lineRule="auto"/>
        <w:ind w:left="6521" w:hanging="2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автоматизация проектно-конструкторских работ_</w:t>
      </w:r>
    </w:p>
    <w:p w:rsidR="00450206" w:rsidRPr="00F632A8" w:rsidRDefault="00450206" w:rsidP="00A676CE">
      <w:pPr>
        <w:spacing w:line="240" w:lineRule="auto"/>
        <w:ind w:left="6521" w:firstLine="0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632A8">
        <w:rPr>
          <w:rFonts w:ascii="Times New Roman" w:eastAsia="Times New Roman" w:hAnsi="Times New Roman" w:cs="Times New Roman"/>
          <w:sz w:val="20"/>
          <w:szCs w:val="20"/>
          <w:lang w:eastAsia="en-US"/>
        </w:rPr>
        <w:t>(наименование дисциплины)</w:t>
      </w:r>
    </w:p>
    <w:p w:rsidR="00450206" w:rsidRDefault="00450206" w:rsidP="00450206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0206" w:rsidRPr="00946374" w:rsidRDefault="00450206" w:rsidP="00450206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Список имеющихся в библиотеке университетаизданий основной учебной л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тературы по дисциплине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 состоянию на 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сентября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201</w:t>
      </w:r>
      <w:r w:rsidR="00651540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</w:t>
      </w:r>
    </w:p>
    <w:p w:rsidR="00450206" w:rsidRPr="00946374" w:rsidRDefault="00450206" w:rsidP="00450206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8085"/>
        <w:gridCol w:w="1418"/>
      </w:tblGrid>
      <w:tr w:rsidR="00A83C59" w:rsidRPr="00946374" w:rsidTr="00E246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946374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946374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Библиографическое описание издания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AA3B7E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3B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Примечание</w:t>
            </w:r>
          </w:p>
          <w:p w:rsidR="00A83C59" w:rsidRPr="00946374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(количество экземпляров или ссылка на ЭБС)</w:t>
            </w:r>
          </w:p>
        </w:tc>
      </w:tr>
      <w:tr w:rsidR="00A83C59" w:rsidRPr="00BC47BD" w:rsidTr="00E246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59" w:rsidRPr="00BC47BD" w:rsidRDefault="00A83C59" w:rsidP="00E2467B">
            <w:pPr>
              <w:adjustRightInd w:val="0"/>
              <w:spacing w:line="240" w:lineRule="auto"/>
              <w:ind w:right="8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Пирожков, Д.Н. Расчет статически неопределимого вала. Геометрические характеристики плоских сечений: учебно-методическое пособие для студе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тов агроинженерных специальностей по дисциплине «Сопротивление мат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риалов» [Текст] / Д.Н. Пирожков, Л.В. Якименко, А.А. Гнездилов. - Барнаул: Изд-во АГАУ, 2009. - 43 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70</w:t>
            </w:r>
          </w:p>
        </w:tc>
      </w:tr>
      <w:tr w:rsidR="00A83C59" w:rsidRPr="00BC47BD" w:rsidTr="00E246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59" w:rsidRPr="00BC47BD" w:rsidRDefault="00A83C59" w:rsidP="00E2467B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Гнездилов А.А. Расчет статически неопределимых балок: учебно-методическое пособие по курсу «Сопротивление материалов» [Текст] / А.А. Гнездилов, Д.П. Бокин, С.А. Сорокин - Барнаул: Изд-во АГАУ, 2012. - 47 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</w:t>
            </w:r>
          </w:p>
        </w:tc>
      </w:tr>
      <w:tr w:rsidR="00A83C59" w:rsidRPr="00BC47BD" w:rsidTr="00E246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59" w:rsidRPr="00BC47BD" w:rsidRDefault="00A83C59" w:rsidP="00E2467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Новожилов, И.Л. Расчет и конструирование конических передач: учебно-методическое для курсового проектирования [Текст] / И.Л. Новожилов, Н.Ф. Карпов. - Барнаул: Изд-во АГАУ, 2012. - 48 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</w:t>
            </w:r>
          </w:p>
        </w:tc>
      </w:tr>
      <w:tr w:rsidR="00A83C59" w:rsidRPr="00BC47BD" w:rsidTr="00E246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59" w:rsidRPr="00BC47BD" w:rsidRDefault="00A83C59" w:rsidP="00E2467B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 xml:space="preserve">Новожилов, И.Л. Расчет и конструирование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цилиндрических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 xml:space="preserve"> передач: учебно-методическое для курсового проектирования [Текст] / И.Л. Новожилов, Н.Ф. Карпов. - Барнаул: Изд-во АГАУ, 2012. - 48 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</w:t>
            </w:r>
          </w:p>
        </w:tc>
      </w:tr>
      <w:tr w:rsidR="00A83C59" w:rsidRPr="00BC47BD" w:rsidTr="00E246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59" w:rsidRPr="00BC47BD" w:rsidRDefault="00A83C59" w:rsidP="00D60CFD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Гнездилов А.А. Расчет статически неопределимых балок: учебно-методическое пособие по курсу «Сопротивление материалов» [Электронный ресурс] / А.А. Гнездилов, Д.П. Бокин, С.А. Сорокин - Барнаул: Изд-во АГАУ, 2012. - 47 с. //</w:t>
            </w:r>
            <w:r w:rsidRPr="006821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irbis:3,10,,/РИО/2012/Гнездилов А.А. Бокин Д.П. Расчет стат</w:t>
            </w:r>
            <w:r w:rsidRPr="006821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6821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чески неопределимых балок.pdf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(дата обращения 01.09.1</w:t>
            </w:r>
            <w:r w:rsidR="00291E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Сеть библи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теки АГАУ</w:t>
            </w:r>
          </w:p>
        </w:tc>
      </w:tr>
      <w:tr w:rsidR="00A83C59" w:rsidRPr="00BC47BD" w:rsidTr="00E246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59" w:rsidRPr="00BC47BD" w:rsidRDefault="00A83C59" w:rsidP="00D60CFD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НТЦ АПМ – 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CAD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CAE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Оптимальные решения в машиностроении и стро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тельстве // 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apm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.ru: сервер ООО НТЦ «АПМ»: URL: http://apm.ru/ (дата обр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щения 01.09.1</w:t>
            </w:r>
            <w:r w:rsidR="00291E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Интернет</w:t>
            </w:r>
          </w:p>
        </w:tc>
      </w:tr>
    </w:tbl>
    <w:p w:rsidR="00450206" w:rsidRPr="00810FE3" w:rsidRDefault="00450206" w:rsidP="00450206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50206" w:rsidRPr="00E3715A" w:rsidRDefault="00450206" w:rsidP="00450206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50206" w:rsidRPr="00743966" w:rsidRDefault="00450206" w:rsidP="00450206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Составители:</w:t>
      </w:r>
    </w:p>
    <w:p w:rsidR="00450206" w:rsidRPr="00743966" w:rsidRDefault="00450206" w:rsidP="00450206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____________ ______________</w:t>
      </w:r>
    </w:p>
    <w:p w:rsidR="00450206" w:rsidRPr="00743966" w:rsidRDefault="00450206" w:rsidP="00450206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ученая степень, должность 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  <w:t>подпись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  <w:t>И.О. Фамилия</w:t>
      </w:r>
    </w:p>
    <w:p w:rsidR="00450206" w:rsidRPr="00743966" w:rsidRDefault="00450206" w:rsidP="00450206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____________ ______________</w:t>
      </w:r>
    </w:p>
    <w:p w:rsidR="00450206" w:rsidRPr="00743966" w:rsidRDefault="00450206" w:rsidP="00450206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ученая степень, должность 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  <w:t>подпись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  <w:t>И.О. Фамилия</w:t>
      </w:r>
    </w:p>
    <w:p w:rsidR="00450206" w:rsidRPr="00743966" w:rsidRDefault="00450206" w:rsidP="00450206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50206" w:rsidRPr="00743966" w:rsidRDefault="00450206" w:rsidP="00450206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Список верен</w:t>
      </w:r>
    </w:p>
    <w:p w:rsidR="00450206" w:rsidRPr="00743966" w:rsidRDefault="00450206" w:rsidP="00450206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50206" w:rsidRPr="00743966" w:rsidRDefault="00450206" w:rsidP="00450206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_____________________________ 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______________ 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______________ </w:t>
      </w:r>
    </w:p>
    <w:p w:rsidR="00450206" w:rsidRPr="00943640" w:rsidRDefault="00450206" w:rsidP="00450206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 xml:space="preserve">Должность работника библиотеки </w:t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  <w:t>подпись</w:t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  <w:t>И.О. Фамилия</w:t>
      </w:r>
    </w:p>
    <w:p w:rsidR="00F632A8" w:rsidRPr="00943640" w:rsidRDefault="00F632A8" w:rsidP="003E6AB7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sectPr w:rsidR="00F632A8" w:rsidRPr="00943640" w:rsidSect="00275982">
      <w:foot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3FC3" w:rsidRDefault="00073FC3" w:rsidP="008C06C9">
      <w:pPr>
        <w:spacing w:line="240" w:lineRule="auto"/>
      </w:pPr>
      <w:r>
        <w:separator/>
      </w:r>
    </w:p>
  </w:endnote>
  <w:endnote w:type="continuationSeparator" w:id="1">
    <w:p w:rsidR="00073FC3" w:rsidRDefault="00073FC3" w:rsidP="008C06C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67B" w:rsidRDefault="002A0E2F" w:rsidP="009E776E">
    <w:pPr>
      <w:pStyle w:val="a8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E2467B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251F8">
      <w:rPr>
        <w:rStyle w:val="ab"/>
        <w:noProof/>
      </w:rPr>
      <w:t>2</w:t>
    </w:r>
    <w:r>
      <w:rPr>
        <w:rStyle w:val="ab"/>
      </w:rPr>
      <w:fldChar w:fldCharType="end"/>
    </w:r>
  </w:p>
  <w:p w:rsidR="00E2467B" w:rsidRDefault="00E2467B" w:rsidP="00275982">
    <w:pPr>
      <w:pStyle w:val="a8"/>
      <w:ind w:right="360"/>
      <w:jc w:val="right"/>
    </w:pPr>
  </w:p>
  <w:p w:rsidR="00E2467B" w:rsidRDefault="00E2467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3FC3" w:rsidRDefault="00073FC3" w:rsidP="008C06C9">
      <w:pPr>
        <w:spacing w:line="240" w:lineRule="auto"/>
      </w:pPr>
      <w:r>
        <w:separator/>
      </w:r>
    </w:p>
  </w:footnote>
  <w:footnote w:type="continuationSeparator" w:id="1">
    <w:p w:rsidR="00073FC3" w:rsidRDefault="00073FC3" w:rsidP="008C06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B0A8D"/>
    <w:multiLevelType w:val="hybridMultilevel"/>
    <w:tmpl w:val="C3E6FD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50581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107754DC"/>
    <w:multiLevelType w:val="hybridMultilevel"/>
    <w:tmpl w:val="337A47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4F33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231A5BF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53E703C"/>
    <w:multiLevelType w:val="hybridMultilevel"/>
    <w:tmpl w:val="0B483C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30C011E"/>
    <w:multiLevelType w:val="hybridMultilevel"/>
    <w:tmpl w:val="76CA9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D82D60"/>
    <w:multiLevelType w:val="hybridMultilevel"/>
    <w:tmpl w:val="D5466A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D86C02"/>
    <w:multiLevelType w:val="hybridMultilevel"/>
    <w:tmpl w:val="C0C013D8"/>
    <w:lvl w:ilvl="0" w:tplc="55BC8D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872FB6"/>
    <w:multiLevelType w:val="hybridMultilevel"/>
    <w:tmpl w:val="3F04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B90C6B"/>
    <w:multiLevelType w:val="hybridMultilevel"/>
    <w:tmpl w:val="0BF868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4CD50A2"/>
    <w:multiLevelType w:val="hybridMultilevel"/>
    <w:tmpl w:val="438005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9E715D7"/>
    <w:multiLevelType w:val="multilevel"/>
    <w:tmpl w:val="D5466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B63069B"/>
    <w:multiLevelType w:val="hybridMultilevel"/>
    <w:tmpl w:val="2BA025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B833C3A"/>
    <w:multiLevelType w:val="hybridMultilevel"/>
    <w:tmpl w:val="0C3A7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721E2D"/>
    <w:multiLevelType w:val="hybridMultilevel"/>
    <w:tmpl w:val="B4281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2746B2"/>
    <w:multiLevelType w:val="multilevel"/>
    <w:tmpl w:val="920C3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4E544FC"/>
    <w:multiLevelType w:val="hybridMultilevel"/>
    <w:tmpl w:val="5E50A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D2D074A"/>
    <w:multiLevelType w:val="hybridMultilevel"/>
    <w:tmpl w:val="920C3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D631F01"/>
    <w:multiLevelType w:val="hybridMultilevel"/>
    <w:tmpl w:val="2632B410"/>
    <w:lvl w:ilvl="0" w:tplc="6EA63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7"/>
  </w:num>
  <w:num w:numId="5">
    <w:abstractNumId w:val="3"/>
  </w:num>
  <w:num w:numId="6">
    <w:abstractNumId w:val="12"/>
  </w:num>
  <w:num w:numId="7">
    <w:abstractNumId w:val="18"/>
  </w:num>
  <w:num w:numId="8">
    <w:abstractNumId w:val="4"/>
  </w:num>
  <w:num w:numId="9">
    <w:abstractNumId w:val="16"/>
  </w:num>
  <w:num w:numId="10">
    <w:abstractNumId w:val="13"/>
  </w:num>
  <w:num w:numId="11">
    <w:abstractNumId w:val="10"/>
  </w:num>
  <w:num w:numId="12">
    <w:abstractNumId w:val="0"/>
  </w:num>
  <w:num w:numId="13">
    <w:abstractNumId w:val="19"/>
  </w:num>
  <w:num w:numId="14">
    <w:abstractNumId w:val="17"/>
  </w:num>
  <w:num w:numId="15">
    <w:abstractNumId w:val="9"/>
  </w:num>
  <w:num w:numId="16">
    <w:abstractNumId w:val="6"/>
  </w:num>
  <w:num w:numId="17">
    <w:abstractNumId w:val="11"/>
  </w:num>
  <w:num w:numId="18">
    <w:abstractNumId w:val="14"/>
  </w:num>
  <w:num w:numId="19">
    <w:abstractNumId w:val="8"/>
  </w:num>
  <w:num w:numId="2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hyphenationZone w:val="357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962386"/>
    <w:rsid w:val="00003F51"/>
    <w:rsid w:val="000044F0"/>
    <w:rsid w:val="000115F1"/>
    <w:rsid w:val="00015962"/>
    <w:rsid w:val="000213E6"/>
    <w:rsid w:val="000346B1"/>
    <w:rsid w:val="000365A8"/>
    <w:rsid w:val="000365C7"/>
    <w:rsid w:val="0004399D"/>
    <w:rsid w:val="0004403C"/>
    <w:rsid w:val="000446E3"/>
    <w:rsid w:val="000511BA"/>
    <w:rsid w:val="000538CB"/>
    <w:rsid w:val="000543E3"/>
    <w:rsid w:val="00054C11"/>
    <w:rsid w:val="00062D0B"/>
    <w:rsid w:val="0006705D"/>
    <w:rsid w:val="000708FF"/>
    <w:rsid w:val="0007179A"/>
    <w:rsid w:val="00073FC3"/>
    <w:rsid w:val="00081E80"/>
    <w:rsid w:val="00084292"/>
    <w:rsid w:val="0009701E"/>
    <w:rsid w:val="000B2BA9"/>
    <w:rsid w:val="000B4954"/>
    <w:rsid w:val="000B7C16"/>
    <w:rsid w:val="000C0E62"/>
    <w:rsid w:val="000C73BE"/>
    <w:rsid w:val="000D00D6"/>
    <w:rsid w:val="000D0D1F"/>
    <w:rsid w:val="000D1043"/>
    <w:rsid w:val="000D7D41"/>
    <w:rsid w:val="001056F9"/>
    <w:rsid w:val="00114F6C"/>
    <w:rsid w:val="001468EA"/>
    <w:rsid w:val="00147433"/>
    <w:rsid w:val="00147A5D"/>
    <w:rsid w:val="00150A88"/>
    <w:rsid w:val="00157F7D"/>
    <w:rsid w:val="00171EE9"/>
    <w:rsid w:val="001836F0"/>
    <w:rsid w:val="00185CA5"/>
    <w:rsid w:val="00197B0C"/>
    <w:rsid w:val="001C054E"/>
    <w:rsid w:val="001C34B4"/>
    <w:rsid w:val="001E4735"/>
    <w:rsid w:val="001F1AE5"/>
    <w:rsid w:val="001F1D08"/>
    <w:rsid w:val="001F4EB2"/>
    <w:rsid w:val="001F7968"/>
    <w:rsid w:val="00203DC8"/>
    <w:rsid w:val="00205742"/>
    <w:rsid w:val="002073BC"/>
    <w:rsid w:val="00207E58"/>
    <w:rsid w:val="0025150D"/>
    <w:rsid w:val="00253E4C"/>
    <w:rsid w:val="0025661C"/>
    <w:rsid w:val="002579B1"/>
    <w:rsid w:val="00274F0E"/>
    <w:rsid w:val="00275982"/>
    <w:rsid w:val="00275BA6"/>
    <w:rsid w:val="002901BA"/>
    <w:rsid w:val="00291E32"/>
    <w:rsid w:val="00297A0C"/>
    <w:rsid w:val="002A0E2F"/>
    <w:rsid w:val="002A62B5"/>
    <w:rsid w:val="002B1482"/>
    <w:rsid w:val="002B38EB"/>
    <w:rsid w:val="002B5D14"/>
    <w:rsid w:val="002C6368"/>
    <w:rsid w:val="002D4C08"/>
    <w:rsid w:val="002D4EFD"/>
    <w:rsid w:val="002D5691"/>
    <w:rsid w:val="002E13D8"/>
    <w:rsid w:val="002E4671"/>
    <w:rsid w:val="002F46C1"/>
    <w:rsid w:val="003050D3"/>
    <w:rsid w:val="00306EE5"/>
    <w:rsid w:val="003077FE"/>
    <w:rsid w:val="00312E97"/>
    <w:rsid w:val="00320479"/>
    <w:rsid w:val="00323A89"/>
    <w:rsid w:val="00323DAD"/>
    <w:rsid w:val="00333EF8"/>
    <w:rsid w:val="00336556"/>
    <w:rsid w:val="00336A9E"/>
    <w:rsid w:val="00337E22"/>
    <w:rsid w:val="003428C4"/>
    <w:rsid w:val="003549A7"/>
    <w:rsid w:val="00362128"/>
    <w:rsid w:val="00362787"/>
    <w:rsid w:val="003733B9"/>
    <w:rsid w:val="003801D8"/>
    <w:rsid w:val="003809AC"/>
    <w:rsid w:val="003875EF"/>
    <w:rsid w:val="00391C96"/>
    <w:rsid w:val="003929ED"/>
    <w:rsid w:val="00394C97"/>
    <w:rsid w:val="003A3999"/>
    <w:rsid w:val="003A62E5"/>
    <w:rsid w:val="003B1A55"/>
    <w:rsid w:val="003C6286"/>
    <w:rsid w:val="003D2946"/>
    <w:rsid w:val="003D4F62"/>
    <w:rsid w:val="003D5FDD"/>
    <w:rsid w:val="003D7E40"/>
    <w:rsid w:val="003E31E8"/>
    <w:rsid w:val="003E6AB7"/>
    <w:rsid w:val="003F1CF8"/>
    <w:rsid w:val="003F50C2"/>
    <w:rsid w:val="00400ADF"/>
    <w:rsid w:val="00403B4F"/>
    <w:rsid w:val="00416076"/>
    <w:rsid w:val="00416A8B"/>
    <w:rsid w:val="00417E25"/>
    <w:rsid w:val="004251F8"/>
    <w:rsid w:val="00425400"/>
    <w:rsid w:val="00450206"/>
    <w:rsid w:val="004517E9"/>
    <w:rsid w:val="0045211F"/>
    <w:rsid w:val="0047334D"/>
    <w:rsid w:val="004777C5"/>
    <w:rsid w:val="004821A9"/>
    <w:rsid w:val="00484435"/>
    <w:rsid w:val="0049620A"/>
    <w:rsid w:val="004A54BC"/>
    <w:rsid w:val="004A5574"/>
    <w:rsid w:val="004A6479"/>
    <w:rsid w:val="004B47AA"/>
    <w:rsid w:val="004B490B"/>
    <w:rsid w:val="004C20FA"/>
    <w:rsid w:val="004C3D2C"/>
    <w:rsid w:val="004C3F00"/>
    <w:rsid w:val="004D0956"/>
    <w:rsid w:val="004D4997"/>
    <w:rsid w:val="004E38B2"/>
    <w:rsid w:val="004F0763"/>
    <w:rsid w:val="004F0F2A"/>
    <w:rsid w:val="004F3BBF"/>
    <w:rsid w:val="004F5008"/>
    <w:rsid w:val="00503A41"/>
    <w:rsid w:val="0050442A"/>
    <w:rsid w:val="00504E7B"/>
    <w:rsid w:val="005104F0"/>
    <w:rsid w:val="005231A6"/>
    <w:rsid w:val="00531376"/>
    <w:rsid w:val="005366D5"/>
    <w:rsid w:val="005409DB"/>
    <w:rsid w:val="00556317"/>
    <w:rsid w:val="00560056"/>
    <w:rsid w:val="005604B7"/>
    <w:rsid w:val="005703BA"/>
    <w:rsid w:val="0057371A"/>
    <w:rsid w:val="00581CAA"/>
    <w:rsid w:val="005829FD"/>
    <w:rsid w:val="00592EA1"/>
    <w:rsid w:val="005B4B2A"/>
    <w:rsid w:val="005B4DF0"/>
    <w:rsid w:val="005C12C7"/>
    <w:rsid w:val="005D0382"/>
    <w:rsid w:val="005D2DA0"/>
    <w:rsid w:val="005D5154"/>
    <w:rsid w:val="005D6FDC"/>
    <w:rsid w:val="005E1663"/>
    <w:rsid w:val="005E34AB"/>
    <w:rsid w:val="005E564C"/>
    <w:rsid w:val="005F0279"/>
    <w:rsid w:val="005F2C1D"/>
    <w:rsid w:val="00600B47"/>
    <w:rsid w:val="00602E19"/>
    <w:rsid w:val="00606698"/>
    <w:rsid w:val="00606E16"/>
    <w:rsid w:val="00611C1D"/>
    <w:rsid w:val="00612B4B"/>
    <w:rsid w:val="00623AD9"/>
    <w:rsid w:val="006251F7"/>
    <w:rsid w:val="00632245"/>
    <w:rsid w:val="0064044D"/>
    <w:rsid w:val="00642964"/>
    <w:rsid w:val="00646111"/>
    <w:rsid w:val="006471CA"/>
    <w:rsid w:val="00651540"/>
    <w:rsid w:val="006541EF"/>
    <w:rsid w:val="006631E3"/>
    <w:rsid w:val="006737BD"/>
    <w:rsid w:val="00673CA0"/>
    <w:rsid w:val="006927A0"/>
    <w:rsid w:val="00693391"/>
    <w:rsid w:val="006A1A1F"/>
    <w:rsid w:val="006A775F"/>
    <w:rsid w:val="006B1369"/>
    <w:rsid w:val="006B2E93"/>
    <w:rsid w:val="006B5924"/>
    <w:rsid w:val="006D4BC1"/>
    <w:rsid w:val="006D7B2F"/>
    <w:rsid w:val="006E2D36"/>
    <w:rsid w:val="006E3338"/>
    <w:rsid w:val="006E65B1"/>
    <w:rsid w:val="006F7E1D"/>
    <w:rsid w:val="00700ADA"/>
    <w:rsid w:val="00707E0D"/>
    <w:rsid w:val="007106A8"/>
    <w:rsid w:val="00713C65"/>
    <w:rsid w:val="00716079"/>
    <w:rsid w:val="00723FFE"/>
    <w:rsid w:val="007244FE"/>
    <w:rsid w:val="00733D9B"/>
    <w:rsid w:val="00734E9F"/>
    <w:rsid w:val="00737E2C"/>
    <w:rsid w:val="0074038D"/>
    <w:rsid w:val="00741252"/>
    <w:rsid w:val="0074422F"/>
    <w:rsid w:val="00751023"/>
    <w:rsid w:val="00757904"/>
    <w:rsid w:val="0078517B"/>
    <w:rsid w:val="007878CB"/>
    <w:rsid w:val="007902BA"/>
    <w:rsid w:val="007A60ED"/>
    <w:rsid w:val="007B1EF6"/>
    <w:rsid w:val="007B26DD"/>
    <w:rsid w:val="007B3C9F"/>
    <w:rsid w:val="007B3FA3"/>
    <w:rsid w:val="007B47BA"/>
    <w:rsid w:val="007D3615"/>
    <w:rsid w:val="007D4BA3"/>
    <w:rsid w:val="007D50DB"/>
    <w:rsid w:val="007E732E"/>
    <w:rsid w:val="007F32D1"/>
    <w:rsid w:val="007F5E46"/>
    <w:rsid w:val="00806BDD"/>
    <w:rsid w:val="00815D47"/>
    <w:rsid w:val="008242A3"/>
    <w:rsid w:val="008250E9"/>
    <w:rsid w:val="0082661C"/>
    <w:rsid w:val="00827BB6"/>
    <w:rsid w:val="00847B08"/>
    <w:rsid w:val="00852D6C"/>
    <w:rsid w:val="00866E80"/>
    <w:rsid w:val="008751A5"/>
    <w:rsid w:val="00884371"/>
    <w:rsid w:val="00886BCD"/>
    <w:rsid w:val="008924BA"/>
    <w:rsid w:val="008A42B3"/>
    <w:rsid w:val="008A5DD5"/>
    <w:rsid w:val="008A6239"/>
    <w:rsid w:val="008A73F1"/>
    <w:rsid w:val="008B0327"/>
    <w:rsid w:val="008C06C9"/>
    <w:rsid w:val="008C1AA3"/>
    <w:rsid w:val="008D4C8C"/>
    <w:rsid w:val="008D643E"/>
    <w:rsid w:val="008E5814"/>
    <w:rsid w:val="008E592B"/>
    <w:rsid w:val="008E594B"/>
    <w:rsid w:val="008F0D44"/>
    <w:rsid w:val="00906EC6"/>
    <w:rsid w:val="00907F3E"/>
    <w:rsid w:val="0091042A"/>
    <w:rsid w:val="009109A8"/>
    <w:rsid w:val="00912F14"/>
    <w:rsid w:val="00921E0C"/>
    <w:rsid w:val="00930F27"/>
    <w:rsid w:val="00930FA2"/>
    <w:rsid w:val="009310A7"/>
    <w:rsid w:val="00937B69"/>
    <w:rsid w:val="00941BA3"/>
    <w:rsid w:val="009435D4"/>
    <w:rsid w:val="00943640"/>
    <w:rsid w:val="00946374"/>
    <w:rsid w:val="0094657F"/>
    <w:rsid w:val="0095088C"/>
    <w:rsid w:val="00954ED6"/>
    <w:rsid w:val="0096236E"/>
    <w:rsid w:val="00962386"/>
    <w:rsid w:val="00963B97"/>
    <w:rsid w:val="00965C2E"/>
    <w:rsid w:val="009676C0"/>
    <w:rsid w:val="0097226E"/>
    <w:rsid w:val="00973831"/>
    <w:rsid w:val="00975295"/>
    <w:rsid w:val="009835EE"/>
    <w:rsid w:val="00983936"/>
    <w:rsid w:val="00985B44"/>
    <w:rsid w:val="009930EF"/>
    <w:rsid w:val="009A036F"/>
    <w:rsid w:val="009A3E6D"/>
    <w:rsid w:val="009A529C"/>
    <w:rsid w:val="009B326D"/>
    <w:rsid w:val="009B6FE6"/>
    <w:rsid w:val="009C1D90"/>
    <w:rsid w:val="009D11A9"/>
    <w:rsid w:val="009D1647"/>
    <w:rsid w:val="009D1A30"/>
    <w:rsid w:val="009D5BE0"/>
    <w:rsid w:val="009E1D1C"/>
    <w:rsid w:val="009E3627"/>
    <w:rsid w:val="009E7404"/>
    <w:rsid w:val="009E776E"/>
    <w:rsid w:val="00A0240B"/>
    <w:rsid w:val="00A04518"/>
    <w:rsid w:val="00A06F0D"/>
    <w:rsid w:val="00A13282"/>
    <w:rsid w:val="00A245D1"/>
    <w:rsid w:val="00A2518F"/>
    <w:rsid w:val="00A34728"/>
    <w:rsid w:val="00A52AAF"/>
    <w:rsid w:val="00A5680E"/>
    <w:rsid w:val="00A56C32"/>
    <w:rsid w:val="00A65336"/>
    <w:rsid w:val="00A676CE"/>
    <w:rsid w:val="00A73F97"/>
    <w:rsid w:val="00A83B71"/>
    <w:rsid w:val="00A83C59"/>
    <w:rsid w:val="00A84E02"/>
    <w:rsid w:val="00A9129D"/>
    <w:rsid w:val="00A91E30"/>
    <w:rsid w:val="00AA0F28"/>
    <w:rsid w:val="00AA40F6"/>
    <w:rsid w:val="00AC454B"/>
    <w:rsid w:val="00AC564C"/>
    <w:rsid w:val="00AC73FF"/>
    <w:rsid w:val="00AD5BC7"/>
    <w:rsid w:val="00AE3C55"/>
    <w:rsid w:val="00AE5468"/>
    <w:rsid w:val="00AF41E1"/>
    <w:rsid w:val="00AF59DE"/>
    <w:rsid w:val="00B001C8"/>
    <w:rsid w:val="00B06DF0"/>
    <w:rsid w:val="00B170F2"/>
    <w:rsid w:val="00B238A6"/>
    <w:rsid w:val="00B316BC"/>
    <w:rsid w:val="00B33CDE"/>
    <w:rsid w:val="00B371DF"/>
    <w:rsid w:val="00B442EA"/>
    <w:rsid w:val="00B51443"/>
    <w:rsid w:val="00B52B03"/>
    <w:rsid w:val="00B52B28"/>
    <w:rsid w:val="00B55BBE"/>
    <w:rsid w:val="00B56783"/>
    <w:rsid w:val="00B60DA5"/>
    <w:rsid w:val="00B65798"/>
    <w:rsid w:val="00B7583D"/>
    <w:rsid w:val="00B80031"/>
    <w:rsid w:val="00B81D20"/>
    <w:rsid w:val="00B864C2"/>
    <w:rsid w:val="00B90A21"/>
    <w:rsid w:val="00B92520"/>
    <w:rsid w:val="00B95D82"/>
    <w:rsid w:val="00B97565"/>
    <w:rsid w:val="00BA16AD"/>
    <w:rsid w:val="00BA4F13"/>
    <w:rsid w:val="00BB0D2A"/>
    <w:rsid w:val="00BB3CF2"/>
    <w:rsid w:val="00BB3E1E"/>
    <w:rsid w:val="00BD0181"/>
    <w:rsid w:val="00BD40D9"/>
    <w:rsid w:val="00BD513E"/>
    <w:rsid w:val="00BF48B4"/>
    <w:rsid w:val="00C063B5"/>
    <w:rsid w:val="00C13DDE"/>
    <w:rsid w:val="00C1552C"/>
    <w:rsid w:val="00C22452"/>
    <w:rsid w:val="00C34B83"/>
    <w:rsid w:val="00C374CB"/>
    <w:rsid w:val="00C479D3"/>
    <w:rsid w:val="00C54D65"/>
    <w:rsid w:val="00C57535"/>
    <w:rsid w:val="00C761E9"/>
    <w:rsid w:val="00C84E38"/>
    <w:rsid w:val="00C91CF5"/>
    <w:rsid w:val="00CA6365"/>
    <w:rsid w:val="00CB03E7"/>
    <w:rsid w:val="00CB564C"/>
    <w:rsid w:val="00CB680C"/>
    <w:rsid w:val="00CC6A18"/>
    <w:rsid w:val="00CC6C0F"/>
    <w:rsid w:val="00CD1123"/>
    <w:rsid w:val="00CD172D"/>
    <w:rsid w:val="00CD74F5"/>
    <w:rsid w:val="00CF09A6"/>
    <w:rsid w:val="00CF1D41"/>
    <w:rsid w:val="00CF470E"/>
    <w:rsid w:val="00CF5CA0"/>
    <w:rsid w:val="00D161B7"/>
    <w:rsid w:val="00D17832"/>
    <w:rsid w:val="00D23932"/>
    <w:rsid w:val="00D260A7"/>
    <w:rsid w:val="00D26F7E"/>
    <w:rsid w:val="00D278BA"/>
    <w:rsid w:val="00D30161"/>
    <w:rsid w:val="00D33F6E"/>
    <w:rsid w:val="00D37A37"/>
    <w:rsid w:val="00D44969"/>
    <w:rsid w:val="00D56E7D"/>
    <w:rsid w:val="00D60CFD"/>
    <w:rsid w:val="00D76D87"/>
    <w:rsid w:val="00D87E2B"/>
    <w:rsid w:val="00D914D2"/>
    <w:rsid w:val="00D9356F"/>
    <w:rsid w:val="00DA217F"/>
    <w:rsid w:val="00DB6EC0"/>
    <w:rsid w:val="00DC0AA9"/>
    <w:rsid w:val="00DC1725"/>
    <w:rsid w:val="00DC2ED3"/>
    <w:rsid w:val="00DC374D"/>
    <w:rsid w:val="00DC5D44"/>
    <w:rsid w:val="00DC6A16"/>
    <w:rsid w:val="00DD25B7"/>
    <w:rsid w:val="00DD58B6"/>
    <w:rsid w:val="00DD6050"/>
    <w:rsid w:val="00DD728B"/>
    <w:rsid w:val="00DF6328"/>
    <w:rsid w:val="00DF7D7E"/>
    <w:rsid w:val="00E0792F"/>
    <w:rsid w:val="00E14784"/>
    <w:rsid w:val="00E1738E"/>
    <w:rsid w:val="00E22255"/>
    <w:rsid w:val="00E2467B"/>
    <w:rsid w:val="00E2532F"/>
    <w:rsid w:val="00E3715A"/>
    <w:rsid w:val="00E40CB4"/>
    <w:rsid w:val="00E46B84"/>
    <w:rsid w:val="00E508A8"/>
    <w:rsid w:val="00E526A8"/>
    <w:rsid w:val="00E610FA"/>
    <w:rsid w:val="00E61B9D"/>
    <w:rsid w:val="00E6245D"/>
    <w:rsid w:val="00E63AEC"/>
    <w:rsid w:val="00E70910"/>
    <w:rsid w:val="00E71058"/>
    <w:rsid w:val="00E72AAB"/>
    <w:rsid w:val="00E74455"/>
    <w:rsid w:val="00E74DFF"/>
    <w:rsid w:val="00E85DC3"/>
    <w:rsid w:val="00E932D0"/>
    <w:rsid w:val="00EA535F"/>
    <w:rsid w:val="00EA7B4D"/>
    <w:rsid w:val="00EB093B"/>
    <w:rsid w:val="00EB10DE"/>
    <w:rsid w:val="00EB1FB0"/>
    <w:rsid w:val="00EB67DA"/>
    <w:rsid w:val="00EC3D90"/>
    <w:rsid w:val="00ED02E1"/>
    <w:rsid w:val="00ED0655"/>
    <w:rsid w:val="00EE02F0"/>
    <w:rsid w:val="00EE1ADB"/>
    <w:rsid w:val="00EE22AC"/>
    <w:rsid w:val="00EE28C8"/>
    <w:rsid w:val="00EE4992"/>
    <w:rsid w:val="00EF191E"/>
    <w:rsid w:val="00EF5421"/>
    <w:rsid w:val="00F00EF5"/>
    <w:rsid w:val="00F0178D"/>
    <w:rsid w:val="00F022C5"/>
    <w:rsid w:val="00F1221C"/>
    <w:rsid w:val="00F122C8"/>
    <w:rsid w:val="00F12BD1"/>
    <w:rsid w:val="00F1490E"/>
    <w:rsid w:val="00F2103E"/>
    <w:rsid w:val="00F22D74"/>
    <w:rsid w:val="00F2418A"/>
    <w:rsid w:val="00F2766E"/>
    <w:rsid w:val="00F27689"/>
    <w:rsid w:val="00F45283"/>
    <w:rsid w:val="00F47F5B"/>
    <w:rsid w:val="00F51A01"/>
    <w:rsid w:val="00F632A8"/>
    <w:rsid w:val="00F745B0"/>
    <w:rsid w:val="00F76B0B"/>
    <w:rsid w:val="00F842A5"/>
    <w:rsid w:val="00F9439E"/>
    <w:rsid w:val="00F94ED4"/>
    <w:rsid w:val="00FA738F"/>
    <w:rsid w:val="00FB0EC2"/>
    <w:rsid w:val="00FB15B7"/>
    <w:rsid w:val="00FC21A1"/>
    <w:rsid w:val="00FD1315"/>
    <w:rsid w:val="00FD7C65"/>
    <w:rsid w:val="00FE060A"/>
    <w:rsid w:val="00FE5D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38D"/>
    <w:pPr>
      <w:widowControl w:val="0"/>
      <w:spacing w:line="300" w:lineRule="auto"/>
      <w:ind w:firstLine="720"/>
      <w:jc w:val="both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BB3E1E"/>
    <w:pPr>
      <w:widowControl/>
      <w:spacing w:line="240" w:lineRule="auto"/>
      <w:ind w:firstLine="0"/>
      <w:jc w:val="center"/>
    </w:pPr>
    <w:rPr>
      <w:sz w:val="16"/>
      <w:szCs w:val="16"/>
      <w:lang w:eastAsia="en-US"/>
    </w:rPr>
  </w:style>
  <w:style w:type="character" w:customStyle="1" w:styleId="30">
    <w:name w:val="Основной текст 3 Знак"/>
    <w:link w:val="3"/>
    <w:uiPriority w:val="99"/>
    <w:semiHidden/>
    <w:locked/>
    <w:rsid w:val="00C1552C"/>
    <w:rPr>
      <w:rFonts w:ascii="Times New Roman" w:hAnsi="Times New Roman" w:cs="Times New Roman"/>
      <w:sz w:val="16"/>
      <w:szCs w:val="16"/>
      <w:lang w:eastAsia="en-US"/>
    </w:rPr>
  </w:style>
  <w:style w:type="table" w:styleId="a3">
    <w:name w:val="Table Grid"/>
    <w:basedOn w:val="a1"/>
    <w:uiPriority w:val="99"/>
    <w:locked/>
    <w:rsid w:val="000D1043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56783"/>
    <w:pPr>
      <w:widowControl/>
      <w:spacing w:after="120" w:line="240" w:lineRule="auto"/>
      <w:ind w:left="283" w:firstLine="0"/>
      <w:jc w:val="left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link w:val="a4"/>
    <w:uiPriority w:val="99"/>
    <w:locked/>
    <w:rsid w:val="00B56783"/>
    <w:rPr>
      <w:rFonts w:ascii="Times New Roman" w:hAnsi="Times New Roman" w:cs="Times New Roman"/>
      <w:sz w:val="20"/>
      <w:szCs w:val="20"/>
      <w:lang w:eastAsia="en-US"/>
    </w:rPr>
  </w:style>
  <w:style w:type="paragraph" w:styleId="a6">
    <w:name w:val="header"/>
    <w:basedOn w:val="a"/>
    <w:link w:val="a7"/>
    <w:uiPriority w:val="99"/>
    <w:rsid w:val="00B56783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0"/>
      <w:szCs w:val="20"/>
    </w:rPr>
  </w:style>
  <w:style w:type="character" w:customStyle="1" w:styleId="a7">
    <w:name w:val="Верхний колонтитул Знак"/>
    <w:link w:val="a6"/>
    <w:uiPriority w:val="99"/>
    <w:locked/>
    <w:rsid w:val="00B56783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8C06C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Нижний колонтитул Знак"/>
    <w:link w:val="a8"/>
    <w:uiPriority w:val="99"/>
    <w:locked/>
    <w:rsid w:val="008C06C9"/>
    <w:rPr>
      <w:rFonts w:ascii="Arial" w:hAnsi="Arial" w:cs="Arial"/>
    </w:rPr>
  </w:style>
  <w:style w:type="paragraph" w:customStyle="1" w:styleId="aa">
    <w:name w:val="список с точками"/>
    <w:basedOn w:val="a"/>
    <w:uiPriority w:val="99"/>
    <w:rsid w:val="000365A8"/>
    <w:pPr>
      <w:widowControl/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</w:rPr>
  </w:style>
  <w:style w:type="character" w:styleId="ab">
    <w:name w:val="page number"/>
    <w:basedOn w:val="a0"/>
    <w:uiPriority w:val="99"/>
    <w:rsid w:val="00275982"/>
  </w:style>
  <w:style w:type="paragraph" w:styleId="ac">
    <w:name w:val="Body Text"/>
    <w:basedOn w:val="a"/>
    <w:link w:val="ad"/>
    <w:uiPriority w:val="99"/>
    <w:semiHidden/>
    <w:unhideWhenUsed/>
    <w:rsid w:val="00946374"/>
    <w:pPr>
      <w:spacing w:after="120"/>
    </w:pPr>
  </w:style>
  <w:style w:type="character" w:customStyle="1" w:styleId="ad">
    <w:name w:val="Основной текст Знак"/>
    <w:link w:val="ac"/>
    <w:uiPriority w:val="99"/>
    <w:semiHidden/>
    <w:rsid w:val="00946374"/>
    <w:rPr>
      <w:rFonts w:ascii="Arial" w:hAnsi="Arial" w:cs="Arial"/>
      <w:sz w:val="22"/>
      <w:szCs w:val="22"/>
    </w:rPr>
  </w:style>
  <w:style w:type="paragraph" w:styleId="ae">
    <w:name w:val="List Paragraph"/>
    <w:basedOn w:val="a"/>
    <w:uiPriority w:val="34"/>
    <w:qFormat/>
    <w:rsid w:val="006631E3"/>
    <w:pPr>
      <w:ind w:left="720"/>
      <w:contextualSpacing/>
    </w:pPr>
  </w:style>
  <w:style w:type="character" w:styleId="af">
    <w:name w:val="Strong"/>
    <w:basedOn w:val="a0"/>
    <w:uiPriority w:val="22"/>
    <w:qFormat/>
    <w:locked/>
    <w:rsid w:val="009D1A30"/>
    <w:rPr>
      <w:rFonts w:cs="Times New Roman"/>
      <w:b/>
      <w:bCs/>
    </w:rPr>
  </w:style>
  <w:style w:type="paragraph" w:customStyle="1" w:styleId="section1">
    <w:name w:val="section1"/>
    <w:basedOn w:val="a"/>
    <w:rsid w:val="009D1A30"/>
    <w:pPr>
      <w:widowControl/>
      <w:spacing w:before="1440" w:after="1440" w:line="240" w:lineRule="auto"/>
      <w:ind w:left="1800" w:right="180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2C636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C63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38D"/>
    <w:pPr>
      <w:widowControl w:val="0"/>
      <w:spacing w:line="300" w:lineRule="auto"/>
      <w:ind w:firstLine="720"/>
      <w:jc w:val="both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BB3E1E"/>
    <w:pPr>
      <w:widowControl/>
      <w:spacing w:line="240" w:lineRule="auto"/>
      <w:ind w:firstLine="0"/>
      <w:jc w:val="center"/>
    </w:pPr>
    <w:rPr>
      <w:sz w:val="16"/>
      <w:szCs w:val="16"/>
      <w:lang w:eastAsia="en-US"/>
    </w:rPr>
  </w:style>
  <w:style w:type="character" w:customStyle="1" w:styleId="30">
    <w:name w:val="Основной текст 3 Знак"/>
    <w:link w:val="3"/>
    <w:uiPriority w:val="99"/>
    <w:semiHidden/>
    <w:locked/>
    <w:rsid w:val="00C1552C"/>
    <w:rPr>
      <w:rFonts w:ascii="Times New Roman" w:hAnsi="Times New Roman" w:cs="Times New Roman"/>
      <w:sz w:val="16"/>
      <w:szCs w:val="16"/>
      <w:lang w:eastAsia="en-US"/>
    </w:rPr>
  </w:style>
  <w:style w:type="table" w:styleId="a3">
    <w:name w:val="Table Grid"/>
    <w:basedOn w:val="a1"/>
    <w:uiPriority w:val="99"/>
    <w:locked/>
    <w:rsid w:val="000D1043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56783"/>
    <w:pPr>
      <w:widowControl/>
      <w:spacing w:after="120" w:line="240" w:lineRule="auto"/>
      <w:ind w:left="283" w:firstLine="0"/>
      <w:jc w:val="left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link w:val="a4"/>
    <w:uiPriority w:val="99"/>
    <w:locked/>
    <w:rsid w:val="00B56783"/>
    <w:rPr>
      <w:rFonts w:ascii="Times New Roman" w:hAnsi="Times New Roman" w:cs="Times New Roman"/>
      <w:sz w:val="20"/>
      <w:szCs w:val="20"/>
      <w:lang w:eastAsia="en-US"/>
    </w:rPr>
  </w:style>
  <w:style w:type="paragraph" w:styleId="a6">
    <w:name w:val="header"/>
    <w:basedOn w:val="a"/>
    <w:link w:val="a7"/>
    <w:uiPriority w:val="99"/>
    <w:rsid w:val="00B56783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0"/>
      <w:szCs w:val="20"/>
    </w:rPr>
  </w:style>
  <w:style w:type="character" w:customStyle="1" w:styleId="a7">
    <w:name w:val="Верхний колонтитул Знак"/>
    <w:link w:val="a6"/>
    <w:uiPriority w:val="99"/>
    <w:locked/>
    <w:rsid w:val="00B56783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8C06C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Нижний колонтитул Знак"/>
    <w:link w:val="a8"/>
    <w:uiPriority w:val="99"/>
    <w:locked/>
    <w:rsid w:val="008C06C9"/>
    <w:rPr>
      <w:rFonts w:ascii="Arial" w:hAnsi="Arial" w:cs="Arial"/>
    </w:rPr>
  </w:style>
  <w:style w:type="paragraph" w:customStyle="1" w:styleId="aa">
    <w:name w:val="список с точками"/>
    <w:basedOn w:val="a"/>
    <w:uiPriority w:val="99"/>
    <w:rsid w:val="000365A8"/>
    <w:pPr>
      <w:widowControl/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</w:rPr>
  </w:style>
  <w:style w:type="character" w:styleId="ab">
    <w:name w:val="page number"/>
    <w:basedOn w:val="a0"/>
    <w:uiPriority w:val="99"/>
    <w:rsid w:val="00275982"/>
  </w:style>
  <w:style w:type="paragraph" w:styleId="ac">
    <w:name w:val="Body Text"/>
    <w:basedOn w:val="a"/>
    <w:link w:val="ad"/>
    <w:uiPriority w:val="99"/>
    <w:semiHidden/>
    <w:unhideWhenUsed/>
    <w:rsid w:val="00946374"/>
    <w:pPr>
      <w:spacing w:after="120"/>
    </w:pPr>
  </w:style>
  <w:style w:type="character" w:customStyle="1" w:styleId="ad">
    <w:name w:val="Основной текст Знак"/>
    <w:link w:val="ac"/>
    <w:uiPriority w:val="99"/>
    <w:semiHidden/>
    <w:rsid w:val="00946374"/>
    <w:rPr>
      <w:rFonts w:ascii="Arial" w:hAnsi="Arial" w:cs="Arial"/>
      <w:sz w:val="22"/>
      <w:szCs w:val="22"/>
    </w:rPr>
  </w:style>
  <w:style w:type="paragraph" w:styleId="ae">
    <w:name w:val="List Paragraph"/>
    <w:basedOn w:val="a"/>
    <w:uiPriority w:val="34"/>
    <w:qFormat/>
    <w:rsid w:val="006631E3"/>
    <w:pPr>
      <w:ind w:left="720"/>
      <w:contextualSpacing/>
    </w:pPr>
  </w:style>
  <w:style w:type="character" w:styleId="af">
    <w:name w:val="Strong"/>
    <w:basedOn w:val="a0"/>
    <w:uiPriority w:val="22"/>
    <w:qFormat/>
    <w:locked/>
    <w:rsid w:val="009D1A30"/>
    <w:rPr>
      <w:rFonts w:cs="Times New Roman"/>
      <w:b/>
      <w:bCs/>
    </w:rPr>
  </w:style>
  <w:style w:type="paragraph" w:customStyle="1" w:styleId="section1">
    <w:name w:val="section1"/>
    <w:basedOn w:val="a"/>
    <w:rsid w:val="009D1A30"/>
    <w:pPr>
      <w:widowControl/>
      <w:spacing w:before="1440" w:after="1440" w:line="240" w:lineRule="auto"/>
      <w:ind w:left="1800" w:right="180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2C636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C63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0EC8D-0273-4215-B79D-898A426DF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17</Pages>
  <Words>3063</Words>
  <Characters>17465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20488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primcom</dc:creator>
  <cp:lastModifiedBy>Пользователь</cp:lastModifiedBy>
  <cp:revision>12</cp:revision>
  <cp:lastPrinted>2016-02-09T11:06:00Z</cp:lastPrinted>
  <dcterms:created xsi:type="dcterms:W3CDTF">2017-02-08T06:06:00Z</dcterms:created>
  <dcterms:modified xsi:type="dcterms:W3CDTF">2017-04-25T03:37:00Z</dcterms:modified>
</cp:coreProperties>
</file>