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740" w:rsidRDefault="004B3740" w:rsidP="004B3740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sz w:val="28"/>
          <w:szCs w:val="28"/>
        </w:rPr>
        <w:t>Министерство сельского хозяйства Российской Федерации</w:t>
      </w:r>
    </w:p>
    <w:p w:rsidR="004B3740" w:rsidRDefault="004B3740" w:rsidP="004B3740">
      <w:pPr>
        <w:shd w:val="clear" w:color="auto" w:fill="FFFFFF"/>
        <w:spacing w:line="322" w:lineRule="exact"/>
        <w:jc w:val="center"/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4B3740" w:rsidRDefault="004B3740" w:rsidP="004B3740">
      <w:pPr>
        <w:shd w:val="clear" w:color="auto" w:fill="FFFFFF"/>
        <w:spacing w:line="322" w:lineRule="exact"/>
        <w:ind w:left="24"/>
        <w:jc w:val="center"/>
      </w:pPr>
      <w:r>
        <w:rPr>
          <w:rFonts w:eastAsia="Times New Roman"/>
          <w:sz w:val="28"/>
          <w:szCs w:val="28"/>
        </w:rPr>
        <w:t>высшего профессионального образования</w:t>
      </w:r>
    </w:p>
    <w:p w:rsidR="004B3740" w:rsidRDefault="004B3740" w:rsidP="004B3740">
      <w:pPr>
        <w:shd w:val="clear" w:color="auto" w:fill="FFFFFF"/>
        <w:spacing w:before="5" w:line="322" w:lineRule="exact"/>
        <w:ind w:left="10"/>
        <w:jc w:val="center"/>
      </w:pPr>
      <w:r>
        <w:rPr>
          <w:rFonts w:eastAsia="Times New Roman"/>
          <w:spacing w:val="-20"/>
          <w:sz w:val="28"/>
          <w:szCs w:val="28"/>
        </w:rPr>
        <w:t>«Алтайский государственный аграрный университет»</w:t>
      </w:r>
    </w:p>
    <w:p w:rsidR="004B3740" w:rsidRDefault="004B3740" w:rsidP="004B3740">
      <w:pPr>
        <w:shd w:val="clear" w:color="auto" w:fill="FFFFFF"/>
        <w:tabs>
          <w:tab w:val="left" w:pos="5976"/>
        </w:tabs>
        <w:spacing w:before="312" w:after="240"/>
        <w:ind w:left="10"/>
      </w:pPr>
      <w:r>
        <w:rPr>
          <w:rFonts w:eastAsia="Times New Roman"/>
          <w:spacing w:val="-22"/>
          <w:sz w:val="28"/>
          <w:szCs w:val="28"/>
        </w:rPr>
        <w:t>СОГЛАСОВАНО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2"/>
          <w:sz w:val="28"/>
          <w:szCs w:val="28"/>
        </w:rPr>
        <w:t>УТВЕРЖДАЮ</w:t>
      </w:r>
    </w:p>
    <w:p w:rsidR="004B3740" w:rsidRDefault="004B3740" w:rsidP="004B3740">
      <w:pPr>
        <w:shd w:val="clear" w:color="auto" w:fill="FFFFFF"/>
        <w:tabs>
          <w:tab w:val="left" w:pos="5971"/>
        </w:tabs>
        <w:ind w:left="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Декан </w:t>
      </w:r>
      <w:proofErr w:type="gramStart"/>
      <w:r>
        <w:rPr>
          <w:rFonts w:eastAsia="Times New Roman"/>
          <w:sz w:val="28"/>
          <w:szCs w:val="28"/>
        </w:rPr>
        <w:t>инженерного</w:t>
      </w:r>
      <w:proofErr w:type="gramEnd"/>
      <w:r>
        <w:rPr>
          <w:rFonts w:eastAsia="Times New Roman"/>
          <w:sz w:val="28"/>
          <w:szCs w:val="28"/>
        </w:rPr>
        <w:t xml:space="preserve">                           Проректор по учебной      </w:t>
      </w:r>
    </w:p>
    <w:p w:rsidR="004B3740" w:rsidRDefault="004B3740" w:rsidP="004B3740">
      <w:pPr>
        <w:shd w:val="clear" w:color="auto" w:fill="FFFFFF"/>
        <w:tabs>
          <w:tab w:val="left" w:pos="5971"/>
        </w:tabs>
        <w:ind w:left="5"/>
      </w:pPr>
      <w:r>
        <w:rPr>
          <w:rFonts w:eastAsia="Times New Roman"/>
          <w:sz w:val="28"/>
          <w:szCs w:val="28"/>
        </w:rPr>
        <w:t>факультета</w:t>
      </w:r>
      <w:r>
        <w:rPr>
          <w:rFonts w:ascii="Arial" w:eastAsia="Times New Roman" w:hAnsi="Arial" w:cs="Arial"/>
          <w:sz w:val="28"/>
          <w:szCs w:val="28"/>
        </w:rPr>
        <w:tab/>
      </w:r>
      <w:r w:rsidRPr="004B3740">
        <w:rPr>
          <w:rFonts w:eastAsia="Times New Roman"/>
          <w:sz w:val="28"/>
          <w:szCs w:val="28"/>
        </w:rPr>
        <w:t>работе</w:t>
      </w:r>
    </w:p>
    <w:p w:rsidR="004B3740" w:rsidRDefault="004B3740" w:rsidP="004B3740">
      <w:pPr>
        <w:shd w:val="clear" w:color="auto" w:fill="FFFFFF"/>
        <w:tabs>
          <w:tab w:val="left" w:leader="underscore" w:pos="1805"/>
          <w:tab w:val="left" w:pos="2784"/>
          <w:tab w:val="left" w:pos="5962"/>
          <w:tab w:val="left" w:leader="underscore" w:pos="7944"/>
        </w:tabs>
        <w:spacing w:line="643" w:lineRule="exact"/>
      </w:pPr>
      <w:r>
        <w:rPr>
          <w:sz w:val="28"/>
          <w:szCs w:val="28"/>
        </w:rPr>
        <w:t>_______</w:t>
      </w:r>
      <w:r>
        <w:rPr>
          <w:rFonts w:eastAsia="Times New Roman"/>
          <w:spacing w:val="-2"/>
          <w:sz w:val="28"/>
          <w:szCs w:val="28"/>
        </w:rPr>
        <w:t xml:space="preserve">Д.Н. Пирожков  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________</w:t>
      </w:r>
      <w:r>
        <w:rPr>
          <w:rFonts w:eastAsia="Times New Roman"/>
          <w:spacing w:val="-4"/>
          <w:sz w:val="28"/>
          <w:szCs w:val="28"/>
        </w:rPr>
        <w:t>А.А. Томаровский</w:t>
      </w:r>
    </w:p>
    <w:p w:rsidR="004B3740" w:rsidRDefault="004B3740" w:rsidP="004B3740">
      <w:pPr>
        <w:shd w:val="clear" w:color="auto" w:fill="FFFFFF"/>
        <w:tabs>
          <w:tab w:val="left" w:leader="underscore" w:pos="3317"/>
          <w:tab w:val="left" w:pos="5971"/>
          <w:tab w:val="left" w:leader="underscore" w:pos="6480"/>
          <w:tab w:val="left" w:leader="underscore" w:pos="8722"/>
        </w:tabs>
        <w:spacing w:before="5" w:line="643" w:lineRule="exact"/>
        <w:ind w:left="14"/>
      </w:pPr>
      <w:r>
        <w:rPr>
          <w:rFonts w:eastAsia="Times New Roman"/>
          <w:spacing w:val="-16"/>
          <w:sz w:val="28"/>
          <w:szCs w:val="28"/>
        </w:rPr>
        <w:t>«___»</w:t>
      </w:r>
      <w:r>
        <w:rPr>
          <w:rFonts w:eastAsia="Times New Roman"/>
          <w:sz w:val="28"/>
          <w:szCs w:val="28"/>
        </w:rPr>
        <w:t>_______________</w:t>
      </w:r>
      <w:r>
        <w:rPr>
          <w:rFonts w:eastAsia="Times New Roman"/>
          <w:spacing w:val="-13"/>
          <w:sz w:val="28"/>
          <w:szCs w:val="28"/>
        </w:rPr>
        <w:t>2013г.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«__»_______________</w:t>
      </w:r>
      <w:r>
        <w:rPr>
          <w:rFonts w:eastAsia="Times New Roman"/>
          <w:spacing w:val="-13"/>
          <w:sz w:val="28"/>
          <w:szCs w:val="28"/>
        </w:rPr>
        <w:t>2013г.</w:t>
      </w:r>
    </w:p>
    <w:p w:rsidR="004B3740" w:rsidRDefault="004B3740" w:rsidP="004B3740">
      <w:pPr>
        <w:shd w:val="clear" w:color="auto" w:fill="FFFFFF"/>
        <w:spacing w:before="562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Кафедра </w:t>
      </w:r>
      <w:r w:rsidRPr="008A5F26">
        <w:rPr>
          <w:rFonts w:eastAsia="Times New Roman"/>
          <w:b/>
          <w:sz w:val="28"/>
          <w:szCs w:val="28"/>
        </w:rPr>
        <w:t>«Механизации переработки сельскохозяйственной продукции»</w:t>
      </w:r>
    </w:p>
    <w:p w:rsidR="004B3740" w:rsidRDefault="004B3740" w:rsidP="004B3740">
      <w:pPr>
        <w:shd w:val="clear" w:color="auto" w:fill="FFFFFF"/>
        <w:spacing w:before="562"/>
      </w:pPr>
    </w:p>
    <w:p w:rsidR="004B3740" w:rsidRDefault="004B3740" w:rsidP="004B3740">
      <w:pPr>
        <w:shd w:val="clear" w:color="auto" w:fill="FFFFFF"/>
        <w:spacing w:before="672"/>
        <w:ind w:left="1526" w:right="1531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РАБОЧАЯ ПРОГРАММА ДИСЦИПЛИНЫ</w:t>
      </w:r>
    </w:p>
    <w:p w:rsidR="004B3740" w:rsidRPr="00AB604D" w:rsidRDefault="004B3740" w:rsidP="00AB604D">
      <w:pPr>
        <w:shd w:val="clear" w:color="auto" w:fill="FFFFFF"/>
        <w:spacing w:before="672"/>
        <w:ind w:right="-1"/>
        <w:jc w:val="center"/>
        <w:rPr>
          <w:b/>
          <w:sz w:val="32"/>
          <w:szCs w:val="32"/>
        </w:rPr>
      </w:pPr>
      <w:r w:rsidRPr="00AB604D">
        <w:rPr>
          <w:rFonts w:eastAsia="Times New Roman"/>
          <w:b/>
          <w:sz w:val="32"/>
          <w:szCs w:val="32"/>
        </w:rPr>
        <w:t>«</w:t>
      </w:r>
      <w:r w:rsidR="00AB604D" w:rsidRPr="00AB604D">
        <w:rPr>
          <w:rFonts w:eastAsia="Times New Roman"/>
          <w:b/>
          <w:sz w:val="32"/>
          <w:szCs w:val="32"/>
        </w:rPr>
        <w:t>Моделирование технологических процессов и устройств в перерабатывающем производстве</w:t>
      </w:r>
      <w:r w:rsidRPr="00AB604D">
        <w:rPr>
          <w:rFonts w:eastAsia="Times New Roman"/>
          <w:b/>
          <w:sz w:val="32"/>
          <w:szCs w:val="32"/>
        </w:rPr>
        <w:t>»</w:t>
      </w:r>
    </w:p>
    <w:p w:rsidR="004B3740" w:rsidRDefault="004B3740" w:rsidP="004B3740">
      <w:pPr>
        <w:shd w:val="clear" w:color="auto" w:fill="FFFFFF"/>
        <w:spacing w:before="528" w:line="370" w:lineRule="exact"/>
        <w:ind w:left="3293" w:right="326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Направление подготовки </w:t>
      </w:r>
    </w:p>
    <w:p w:rsidR="004B3740" w:rsidRDefault="004B3740" w:rsidP="004B3740">
      <w:pPr>
        <w:shd w:val="clear" w:color="auto" w:fill="FFFFFF"/>
        <w:spacing w:line="355" w:lineRule="exact"/>
        <w:jc w:val="center"/>
        <w:rPr>
          <w:rFonts w:eastAsia="Times New Roman"/>
          <w:b/>
          <w:sz w:val="34"/>
          <w:szCs w:val="34"/>
        </w:rPr>
      </w:pPr>
      <w:r w:rsidRPr="008A5F26">
        <w:rPr>
          <w:rFonts w:eastAsia="Times New Roman"/>
          <w:b/>
          <w:sz w:val="34"/>
          <w:szCs w:val="34"/>
        </w:rPr>
        <w:t xml:space="preserve">110800 - «Агроинженерия» </w:t>
      </w:r>
    </w:p>
    <w:p w:rsidR="004B3740" w:rsidRDefault="004B3740" w:rsidP="004B3740">
      <w:pPr>
        <w:shd w:val="clear" w:color="auto" w:fill="FFFFFF"/>
        <w:spacing w:line="355" w:lineRule="exact"/>
        <w:jc w:val="center"/>
        <w:rPr>
          <w:rFonts w:eastAsia="Times New Roman"/>
          <w:b/>
          <w:sz w:val="34"/>
          <w:szCs w:val="34"/>
        </w:rPr>
      </w:pPr>
    </w:p>
    <w:p w:rsidR="004B3740" w:rsidRDefault="004B3740" w:rsidP="004B3740">
      <w:pPr>
        <w:shd w:val="clear" w:color="auto" w:fill="FFFFFF"/>
        <w:spacing w:line="355" w:lineRule="exact"/>
        <w:jc w:val="center"/>
        <w:rPr>
          <w:rFonts w:eastAsia="Times New Roman"/>
          <w:sz w:val="34"/>
          <w:szCs w:val="34"/>
        </w:rPr>
      </w:pPr>
      <w:r>
        <w:rPr>
          <w:rFonts w:eastAsia="Times New Roman"/>
          <w:sz w:val="34"/>
          <w:szCs w:val="34"/>
        </w:rPr>
        <w:t>Программа подготовки</w:t>
      </w:r>
    </w:p>
    <w:p w:rsidR="00333619" w:rsidRPr="00B64627" w:rsidRDefault="00333619" w:rsidP="0033361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333619" w:rsidRPr="00B64627" w:rsidRDefault="00333619" w:rsidP="0033361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«Электротехнологии и электрооборудование в сельском хозяйстве»;</w:t>
      </w:r>
    </w:p>
    <w:p w:rsidR="00333619" w:rsidRPr="00B64627" w:rsidRDefault="00333619" w:rsidP="0033361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>«Процессы и аппараты пищевых производств»;</w:t>
      </w:r>
    </w:p>
    <w:p w:rsidR="00333619" w:rsidRDefault="00333619" w:rsidP="00333619">
      <w:pPr>
        <w:jc w:val="center"/>
        <w:rPr>
          <w:b/>
          <w:sz w:val="28"/>
          <w:szCs w:val="28"/>
        </w:rPr>
      </w:pPr>
      <w:r w:rsidRPr="00B64627">
        <w:rPr>
          <w:b/>
          <w:sz w:val="28"/>
          <w:szCs w:val="28"/>
        </w:rPr>
        <w:t xml:space="preserve">«Технологии и средства технического обслуживания </w:t>
      </w:r>
    </w:p>
    <w:p w:rsidR="004B3740" w:rsidRPr="00F72917" w:rsidRDefault="00333619" w:rsidP="00333619">
      <w:pPr>
        <w:shd w:val="clear" w:color="auto" w:fill="FFFFFF"/>
        <w:spacing w:line="355" w:lineRule="exact"/>
        <w:jc w:val="center"/>
        <w:rPr>
          <w:rFonts w:eastAsia="Times New Roman"/>
          <w:b/>
          <w:sz w:val="34"/>
          <w:szCs w:val="34"/>
        </w:rPr>
      </w:pPr>
      <w:r w:rsidRPr="00B64627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с</w:t>
      </w:r>
      <w:r w:rsidRPr="00B64627">
        <w:rPr>
          <w:b/>
          <w:sz w:val="28"/>
          <w:szCs w:val="28"/>
        </w:rPr>
        <w:t>ельскомхозяйстве»</w:t>
      </w:r>
    </w:p>
    <w:p w:rsidR="004B3740" w:rsidRDefault="004B3740" w:rsidP="004B3740">
      <w:pPr>
        <w:shd w:val="clear" w:color="auto" w:fill="FFFFFF"/>
        <w:spacing w:line="355" w:lineRule="exact"/>
        <w:rPr>
          <w:sz w:val="16"/>
          <w:szCs w:val="28"/>
        </w:rPr>
      </w:pPr>
    </w:p>
    <w:p w:rsidR="004B3740" w:rsidRPr="00EA6FB3" w:rsidRDefault="004B3740" w:rsidP="004B3740">
      <w:pPr>
        <w:shd w:val="clear" w:color="auto" w:fill="FFFFFF"/>
        <w:spacing w:line="355" w:lineRule="exact"/>
        <w:rPr>
          <w:sz w:val="16"/>
          <w:szCs w:val="28"/>
        </w:rPr>
      </w:pPr>
    </w:p>
    <w:p w:rsidR="00333619" w:rsidRDefault="004B3740" w:rsidP="00333619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  <w:r w:rsidRPr="00F72917">
        <w:rPr>
          <w:rFonts w:eastAsia="Times New Roman"/>
          <w:sz w:val="28"/>
          <w:szCs w:val="28"/>
        </w:rPr>
        <w:t xml:space="preserve">Квалификация (степень) выпускника </w:t>
      </w:r>
      <w:r w:rsidRPr="00F72917">
        <w:rPr>
          <w:rFonts w:eastAsia="Times New Roman"/>
          <w:b/>
          <w:sz w:val="28"/>
          <w:szCs w:val="28"/>
        </w:rPr>
        <w:t xml:space="preserve">«магистр» </w:t>
      </w:r>
    </w:p>
    <w:p w:rsidR="00333619" w:rsidRDefault="00333619" w:rsidP="00333619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</w:p>
    <w:p w:rsidR="00333619" w:rsidRDefault="00333619" w:rsidP="00333619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</w:p>
    <w:p w:rsidR="00333619" w:rsidRDefault="00333619" w:rsidP="00333619">
      <w:pPr>
        <w:shd w:val="clear" w:color="auto" w:fill="FFFFFF"/>
        <w:ind w:left="10"/>
        <w:jc w:val="center"/>
        <w:rPr>
          <w:rFonts w:eastAsia="Times New Roman"/>
          <w:b/>
          <w:sz w:val="28"/>
          <w:szCs w:val="28"/>
        </w:rPr>
      </w:pPr>
    </w:p>
    <w:p w:rsidR="004B3740" w:rsidRDefault="004B3740" w:rsidP="00333619">
      <w:pPr>
        <w:shd w:val="clear" w:color="auto" w:fill="FFFFFF"/>
        <w:ind w:left="10"/>
        <w:jc w:val="center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 xml:space="preserve"> Барнаул 2013</w:t>
      </w:r>
    </w:p>
    <w:p w:rsidR="00AB604D" w:rsidRDefault="00AB604D" w:rsidP="00AB604D">
      <w:pPr>
        <w:shd w:val="clear" w:color="auto" w:fill="FFFFFF"/>
        <w:spacing w:before="2275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lastRenderedPageBreak/>
        <w:t>Рабочая программа учебной дисциплины «</w:t>
      </w:r>
      <w:r w:rsidR="00D566FF" w:rsidRPr="00D566FF">
        <w:rPr>
          <w:rFonts w:eastAsia="Times New Roman"/>
          <w:sz w:val="28"/>
          <w:szCs w:val="28"/>
        </w:rPr>
        <w:t>Моделирование технологических процессов и устройств в перерабатывающем производстве</w:t>
      </w:r>
      <w:r>
        <w:rPr>
          <w:rFonts w:eastAsia="Times New Roman"/>
          <w:spacing w:val="-8"/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</w:t>
      </w:r>
      <w:r w:rsidRPr="00FB5802">
        <w:rPr>
          <w:sz w:val="28"/>
          <w:szCs w:val="28"/>
        </w:rPr>
        <w:t xml:space="preserve">по направлению подготовки </w:t>
      </w:r>
      <w:r w:rsidR="0052509F">
        <w:rPr>
          <w:sz w:val="28"/>
          <w:szCs w:val="28"/>
        </w:rPr>
        <w:t xml:space="preserve">110800 - </w:t>
      </w:r>
      <w:r>
        <w:rPr>
          <w:sz w:val="28"/>
          <w:szCs w:val="28"/>
        </w:rPr>
        <w:t>«</w:t>
      </w:r>
      <w:proofErr w:type="spellStart"/>
      <w:r w:rsidR="0052509F">
        <w:rPr>
          <w:sz w:val="28"/>
          <w:szCs w:val="28"/>
        </w:rPr>
        <w:t>Агроинженения</w:t>
      </w:r>
      <w:proofErr w:type="spellEnd"/>
      <w:r w:rsidRPr="00FB5802">
        <w:rPr>
          <w:sz w:val="28"/>
          <w:szCs w:val="28"/>
        </w:rPr>
        <w:t>»</w:t>
      </w:r>
      <w:r>
        <w:rPr>
          <w:rFonts w:eastAsia="Times New Roman"/>
          <w:spacing w:val="-8"/>
          <w:sz w:val="28"/>
          <w:szCs w:val="28"/>
        </w:rPr>
        <w:t xml:space="preserve">, в соответствии с учебным планом, утвержденным ученым советом университета </w:t>
      </w:r>
      <w:proofErr w:type="gramStart"/>
      <w:r>
        <w:rPr>
          <w:rFonts w:eastAsia="Times New Roman"/>
          <w:spacing w:val="-8"/>
          <w:sz w:val="28"/>
          <w:szCs w:val="28"/>
        </w:rPr>
        <w:t>в</w:t>
      </w:r>
      <w:proofErr w:type="gramEnd"/>
      <w:r>
        <w:rPr>
          <w:rFonts w:eastAsia="Times New Roman"/>
          <w:spacing w:val="-8"/>
          <w:sz w:val="28"/>
          <w:szCs w:val="28"/>
        </w:rPr>
        <w:t>:</w:t>
      </w:r>
    </w:p>
    <w:p w:rsidR="00333619" w:rsidRDefault="00333619" w:rsidP="003336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CAF">
        <w:rPr>
          <w:sz w:val="28"/>
          <w:szCs w:val="28"/>
        </w:rPr>
        <w:t>201</w:t>
      </w:r>
      <w:r w:rsidRPr="00372592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 </w:t>
      </w:r>
      <w:r w:rsidRPr="00FE0148">
        <w:rPr>
          <w:sz w:val="28"/>
          <w:szCs w:val="28"/>
        </w:rPr>
        <w:t>«Технологии и средства механизации сельского хозяйства»</w:t>
      </w:r>
      <w:r w:rsidRPr="008A5CAF">
        <w:rPr>
          <w:sz w:val="28"/>
          <w:szCs w:val="28"/>
        </w:rPr>
        <w:t xml:space="preserve"> 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обучения;</w:t>
      </w:r>
    </w:p>
    <w:p w:rsidR="00333619" w:rsidRDefault="00333619" w:rsidP="00333619">
      <w:pPr>
        <w:ind w:firstLine="708"/>
        <w:jc w:val="both"/>
        <w:rPr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4F6005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</w:t>
      </w:r>
      <w:r w:rsidRPr="00FE0148">
        <w:rPr>
          <w:sz w:val="28"/>
          <w:szCs w:val="28"/>
        </w:rPr>
        <w:t xml:space="preserve"> «Электротехнологии и электрооборудование в сельском хозяйстве» </w:t>
      </w:r>
      <w:r w:rsidRPr="008A5CAF">
        <w:rPr>
          <w:sz w:val="28"/>
          <w:szCs w:val="28"/>
        </w:rPr>
        <w:t>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обучения;</w:t>
      </w:r>
    </w:p>
    <w:p w:rsidR="00333619" w:rsidRDefault="00333619" w:rsidP="00333619">
      <w:pPr>
        <w:ind w:firstLine="708"/>
        <w:jc w:val="both"/>
        <w:rPr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4F6005">
        <w:rPr>
          <w:sz w:val="28"/>
          <w:szCs w:val="28"/>
        </w:rPr>
        <w:t>1</w:t>
      </w:r>
      <w:r>
        <w:rPr>
          <w:sz w:val="28"/>
          <w:szCs w:val="28"/>
        </w:rPr>
        <w:t xml:space="preserve"> г.по программе </w:t>
      </w:r>
      <w:r w:rsidRPr="00FE0148">
        <w:rPr>
          <w:sz w:val="28"/>
          <w:szCs w:val="28"/>
        </w:rPr>
        <w:t xml:space="preserve">«Процессы и аппараты пищевых производств» </w:t>
      </w:r>
      <w:r w:rsidRPr="008A5CAF">
        <w:rPr>
          <w:sz w:val="28"/>
          <w:szCs w:val="28"/>
        </w:rPr>
        <w:t>для очной форм</w:t>
      </w:r>
      <w:r>
        <w:rPr>
          <w:sz w:val="28"/>
          <w:szCs w:val="28"/>
        </w:rPr>
        <w:t>ы</w:t>
      </w:r>
      <w:r w:rsidRPr="008A5CAF">
        <w:rPr>
          <w:sz w:val="28"/>
          <w:szCs w:val="28"/>
        </w:rPr>
        <w:t xml:space="preserve"> обучения;</w:t>
      </w:r>
    </w:p>
    <w:p w:rsidR="00AB604D" w:rsidRDefault="00333619" w:rsidP="00333619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 w:rsidRPr="008A5CAF">
        <w:rPr>
          <w:sz w:val="28"/>
          <w:szCs w:val="28"/>
        </w:rPr>
        <w:t>- 201</w:t>
      </w:r>
      <w:r w:rsidRPr="00615542">
        <w:rPr>
          <w:sz w:val="28"/>
          <w:szCs w:val="28"/>
        </w:rPr>
        <w:t>1</w:t>
      </w:r>
      <w:r>
        <w:rPr>
          <w:sz w:val="28"/>
          <w:szCs w:val="28"/>
        </w:rPr>
        <w:t xml:space="preserve"> г. по программе</w:t>
      </w:r>
      <w:r w:rsidRPr="00FE0148">
        <w:rPr>
          <w:sz w:val="28"/>
          <w:szCs w:val="28"/>
        </w:rPr>
        <w:t xml:space="preserve"> «Технологии и средства технического обслуживания в сельском хозяйстве»</w:t>
      </w:r>
      <w:r>
        <w:rPr>
          <w:sz w:val="28"/>
          <w:szCs w:val="28"/>
        </w:rPr>
        <w:t>, для очной формы</w:t>
      </w:r>
      <w:r w:rsidRPr="008A5CAF">
        <w:rPr>
          <w:sz w:val="28"/>
          <w:szCs w:val="28"/>
        </w:rPr>
        <w:t xml:space="preserve"> обуче</w:t>
      </w:r>
      <w:r>
        <w:rPr>
          <w:sz w:val="28"/>
          <w:szCs w:val="28"/>
        </w:rPr>
        <w:t>ния.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Рассмотрена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кафедры, протокол № ___ от _____________201__г.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Зав. кафедрой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____</w:t>
      </w:r>
      <w:r w:rsidRPr="00573B31">
        <w:rPr>
          <w:rFonts w:eastAsia="Times New Roman"/>
          <w:spacing w:val="-8"/>
          <w:sz w:val="28"/>
          <w:szCs w:val="28"/>
          <w:u w:val="single"/>
        </w:rPr>
        <w:t>к.т.н., доцент</w:t>
      </w:r>
      <w:r>
        <w:rPr>
          <w:rFonts w:eastAsia="Times New Roman"/>
          <w:spacing w:val="-8"/>
          <w:sz w:val="28"/>
          <w:szCs w:val="28"/>
        </w:rPr>
        <w:t>_______</w:t>
      </w:r>
      <w:r w:rsidRPr="00FF65A3">
        <w:rPr>
          <w:rFonts w:eastAsia="Times New Roman"/>
          <w:spacing w:val="-8"/>
          <w:sz w:val="28"/>
          <w:szCs w:val="28"/>
        </w:rPr>
        <w:t>_</w:t>
      </w:r>
      <w:r>
        <w:rPr>
          <w:rFonts w:eastAsia="Times New Roman"/>
          <w:spacing w:val="-8"/>
          <w:sz w:val="28"/>
          <w:szCs w:val="28"/>
        </w:rPr>
        <w:t xml:space="preserve">                          ______________   ___</w:t>
      </w:r>
      <w:r>
        <w:rPr>
          <w:rFonts w:eastAsia="Times New Roman"/>
          <w:spacing w:val="-8"/>
          <w:sz w:val="28"/>
          <w:szCs w:val="28"/>
          <w:u w:val="single"/>
        </w:rPr>
        <w:t>В.И. Лобанов</w:t>
      </w:r>
      <w:r>
        <w:rPr>
          <w:rFonts w:eastAsia="Times New Roman"/>
          <w:spacing w:val="-8"/>
          <w:sz w:val="28"/>
          <w:szCs w:val="28"/>
        </w:rPr>
        <w:t>___</w:t>
      </w:r>
    </w:p>
    <w:p w:rsidR="00AB604D" w:rsidRPr="00403DFA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 w:rsidRPr="00403DFA">
        <w:rPr>
          <w:rFonts w:eastAsia="Times New Roman"/>
          <w:spacing w:val="-8"/>
        </w:rPr>
        <w:t>ученая степень, ученое звание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подпись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И.О. Фамилия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Одобрена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методической комиссии б</w:t>
      </w:r>
      <w:r w:rsidRPr="00C40D79">
        <w:rPr>
          <w:rFonts w:eastAsia="Times New Roman"/>
          <w:spacing w:val="-8"/>
          <w:sz w:val="28"/>
          <w:szCs w:val="28"/>
        </w:rPr>
        <w:t>иолого-технологического факультета.</w:t>
      </w: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протокол № ___ от «____» ______________201__г.»</w:t>
      </w: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Председатель методической комиссии</w:t>
      </w:r>
    </w:p>
    <w:p w:rsidR="00AB604D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__________                         ______________   _</w:t>
      </w:r>
    </w:p>
    <w:p w:rsidR="00AB604D" w:rsidRPr="00403DFA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 w:rsidRPr="00403DFA">
        <w:rPr>
          <w:rFonts w:eastAsia="Times New Roman"/>
          <w:spacing w:val="-8"/>
        </w:rPr>
        <w:t>уч</w:t>
      </w:r>
      <w:r>
        <w:rPr>
          <w:rFonts w:eastAsia="Times New Roman"/>
          <w:spacing w:val="-8"/>
        </w:rPr>
        <w:t>еная степень, ученое звание</w:t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>подпись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И.О. Фамилия</w:t>
      </w: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33619" w:rsidRDefault="00333619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B604D" w:rsidRDefault="00AB604D" w:rsidP="00AB604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Составитель:</w:t>
      </w:r>
    </w:p>
    <w:p w:rsidR="00AB604D" w:rsidRPr="00361F6E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  <w:u w:val="single"/>
        </w:rPr>
        <w:t>к</w:t>
      </w:r>
      <w:r w:rsidRPr="00361F6E">
        <w:rPr>
          <w:rFonts w:eastAsia="Times New Roman"/>
          <w:spacing w:val="-8"/>
          <w:sz w:val="28"/>
          <w:szCs w:val="28"/>
          <w:u w:val="single"/>
        </w:rPr>
        <w:t>.т.н., доце</w:t>
      </w:r>
      <w:r>
        <w:rPr>
          <w:rFonts w:eastAsia="Times New Roman"/>
          <w:spacing w:val="-8"/>
          <w:sz w:val="28"/>
          <w:szCs w:val="28"/>
          <w:u w:val="single"/>
        </w:rPr>
        <w:t xml:space="preserve">нт               </w:t>
      </w:r>
      <w:r>
        <w:rPr>
          <w:rFonts w:eastAsia="Times New Roman"/>
          <w:spacing w:val="-8"/>
          <w:sz w:val="28"/>
          <w:szCs w:val="28"/>
        </w:rPr>
        <w:tab/>
        <w:t xml:space="preserve">    _</w:t>
      </w:r>
      <w:r w:rsidR="00A72846">
        <w:rPr>
          <w:rFonts w:eastAsia="Times New Roman"/>
          <w:spacing w:val="-8"/>
          <w:sz w:val="28"/>
          <w:szCs w:val="28"/>
        </w:rPr>
        <w:t xml:space="preserve">_________________    </w:t>
      </w:r>
      <w:r w:rsidR="00A72846">
        <w:rPr>
          <w:rFonts w:eastAsia="Times New Roman"/>
          <w:spacing w:val="-8"/>
          <w:sz w:val="28"/>
          <w:szCs w:val="28"/>
        </w:rPr>
        <w:tab/>
      </w:r>
      <w:r>
        <w:rPr>
          <w:rFonts w:eastAsia="Times New Roman"/>
          <w:spacing w:val="-8"/>
          <w:sz w:val="28"/>
          <w:szCs w:val="28"/>
          <w:u w:val="single"/>
        </w:rPr>
        <w:t xml:space="preserve">Н.И. Капустин    </w:t>
      </w:r>
    </w:p>
    <w:p w:rsidR="00AB604D" w:rsidRPr="00403DFA" w:rsidRDefault="00AB604D" w:rsidP="00AB604D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 w:rsidRPr="00403DFA">
        <w:rPr>
          <w:rFonts w:eastAsia="Times New Roman"/>
          <w:spacing w:val="-8"/>
        </w:rPr>
        <w:t>ученая степень, ученое звание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подпись</w:t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</w:r>
      <w:r w:rsidRPr="00403DFA">
        <w:rPr>
          <w:rFonts w:eastAsia="Times New Roman"/>
          <w:spacing w:val="-8"/>
        </w:rPr>
        <w:tab/>
        <w:t>И.О. Фамилия</w:t>
      </w:r>
    </w:p>
    <w:p w:rsidR="0052509F" w:rsidRDefault="0052509F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</w:p>
    <w:p w:rsidR="00A72846" w:rsidRDefault="00A72846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</w:p>
    <w:p w:rsidR="00AB604D" w:rsidRPr="00DF37E6" w:rsidRDefault="00AB604D" w:rsidP="00AB604D">
      <w:pPr>
        <w:shd w:val="clear" w:color="auto" w:fill="FFFFFF"/>
        <w:tabs>
          <w:tab w:val="left" w:pos="9356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Лист внесения дополнений и изменений</w:t>
      </w:r>
    </w:p>
    <w:p w:rsidR="00AB604D" w:rsidRPr="00DF37E6" w:rsidRDefault="00AB604D" w:rsidP="00AB604D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AB604D" w:rsidRPr="00667930" w:rsidRDefault="00AB604D" w:rsidP="0052509F">
      <w:pPr>
        <w:shd w:val="clear" w:color="auto" w:fill="FFFFFF"/>
        <w:ind w:firstLine="851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lastRenderedPageBreak/>
        <w:t>«</w:t>
      </w:r>
      <w:r w:rsidR="0052509F" w:rsidRPr="0052509F">
        <w:rPr>
          <w:rFonts w:eastAsia="Times New Roman"/>
          <w:sz w:val="32"/>
          <w:szCs w:val="32"/>
        </w:rPr>
        <w:t>Моделирование технологических процессов и устройств в перерабатывающем производстве</w:t>
      </w:r>
      <w:r>
        <w:rPr>
          <w:rFonts w:eastAsia="Times New Roman"/>
          <w:sz w:val="32"/>
          <w:szCs w:val="32"/>
        </w:rPr>
        <w:t>»</w:t>
      </w:r>
    </w:p>
    <w:p w:rsidR="00AB604D" w:rsidRDefault="00524289" w:rsidP="00AB604D">
      <w:pPr>
        <w:jc w:val="center"/>
        <w:rPr>
          <w:b/>
        </w:rPr>
      </w:pPr>
      <w:r>
        <w:rPr>
          <w:b/>
          <w:noProof/>
        </w:rPr>
        <w:pict>
          <v:rect id="Прямоугольник 4" o:spid="_x0000_s1026" style="position:absolute;left:0;text-align:left;margin-left:251.55pt;margin-top:8.9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">
            <v:textbox>
              <w:txbxContent>
                <w:p w:rsidR="00333619" w:rsidRDefault="00333619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33619" w:rsidRPr="00C13DDE" w:rsidRDefault="00333619" w:rsidP="00AB604D">
                  <w:pPr>
                    <w:ind w:right="268"/>
                    <w:jc w:val="center"/>
                    <w:rPr>
                      <w:b/>
                    </w:rPr>
                  </w:pPr>
                </w:p>
                <w:p w:rsidR="00333619" w:rsidRPr="00C13DDE" w:rsidRDefault="00333619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Зав. кафедрой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Pr="00C13DDE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В рабочую программу вносятся следующие изменения:</w:t>
                  </w:r>
                </w:p>
                <w:p w:rsidR="00333619" w:rsidRPr="00C13DDE" w:rsidRDefault="00333619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33619" w:rsidRPr="00C13DDE" w:rsidRDefault="00333619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33619" w:rsidRDefault="00333619" w:rsidP="00AB604D">
                  <w:r>
                    <w:t>3. __________________________________________</w:t>
                  </w:r>
                </w:p>
                <w:p w:rsidR="00333619" w:rsidRDefault="00333619" w:rsidP="00AB604D">
                  <w:r>
                    <w:t>4. __________________________________________</w:t>
                  </w:r>
                </w:p>
                <w:p w:rsidR="00333619" w:rsidRDefault="00333619" w:rsidP="00AB604D">
                  <w:r>
                    <w:t>5. _________________________________________</w:t>
                  </w:r>
                </w:p>
                <w:p w:rsidR="00333619" w:rsidRDefault="00333619" w:rsidP="00AB604D"/>
                <w:p w:rsidR="00333619" w:rsidRDefault="00333619" w:rsidP="00AB604D">
                  <w:r>
                    <w:t>Составители изменений и дополнений: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/>
                <w:p w:rsidR="00333619" w:rsidRPr="00323A89" w:rsidRDefault="00333619" w:rsidP="00AB604D">
                  <w:r w:rsidRPr="00323A89">
                    <w:t>Председатель методической комиссии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>
                  <w:r w:rsidRPr="00323A89">
                    <w:t xml:space="preserve"> «___» _______ 201__ г.»</w:t>
                  </w:r>
                </w:p>
                <w:p w:rsidR="00333619" w:rsidRPr="00323A89" w:rsidRDefault="00333619" w:rsidP="00AB604D"/>
              </w:txbxContent>
            </v:textbox>
          </v:rect>
        </w:pict>
      </w:r>
      <w:r>
        <w:rPr>
          <w:b/>
          <w:noProof/>
        </w:rPr>
        <w:pict>
          <v:rect id="Прямоугольник 3" o:spid="_x0000_s1027" style="position:absolute;left:0;text-align:left;margin-left:-10.05pt;margin-top:8.9pt;width:241.5pt;height:308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">
            <v:textbox>
              <w:txbxContent>
                <w:p w:rsidR="00333619" w:rsidRDefault="00333619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33619" w:rsidRPr="00C13DDE" w:rsidRDefault="00333619" w:rsidP="00AB604D">
                  <w:pPr>
                    <w:jc w:val="center"/>
                    <w:rPr>
                      <w:b/>
                    </w:rPr>
                  </w:pPr>
                </w:p>
                <w:p w:rsidR="00333619" w:rsidRPr="00C13DDE" w:rsidRDefault="00333619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Зав. кафедрой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Pr="00C13DDE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В рабочую программу вносятся следующие изменения:</w:t>
                  </w:r>
                </w:p>
                <w:p w:rsidR="00333619" w:rsidRPr="00C13DDE" w:rsidRDefault="00333619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33619" w:rsidRPr="00C13DDE" w:rsidRDefault="00333619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33619" w:rsidRDefault="00333619" w:rsidP="00AB604D">
                  <w:r>
                    <w:t>3. __________________________________________</w:t>
                  </w:r>
                </w:p>
                <w:p w:rsidR="00333619" w:rsidRDefault="00333619" w:rsidP="00AB604D">
                  <w:r>
                    <w:t>4. __________________________________________</w:t>
                  </w:r>
                </w:p>
                <w:p w:rsidR="00333619" w:rsidRDefault="00333619" w:rsidP="00AB604D">
                  <w:r>
                    <w:t>5. _________________________________________</w:t>
                  </w:r>
                </w:p>
                <w:p w:rsidR="00333619" w:rsidRDefault="00333619" w:rsidP="00AB604D"/>
                <w:p w:rsidR="00333619" w:rsidRDefault="00333619" w:rsidP="00AB604D">
                  <w:r>
                    <w:t>Составители изменений и дополнений: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/>
                <w:p w:rsidR="00333619" w:rsidRPr="00323A89" w:rsidRDefault="00333619" w:rsidP="00AB604D">
                  <w:r w:rsidRPr="00323A89">
                    <w:t>Председатель методической комиссии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>
                  <w:r w:rsidRPr="00323A89">
                    <w:t xml:space="preserve"> «___» _______ 201__ г.»</w:t>
                  </w:r>
                </w:p>
                <w:p w:rsidR="00333619" w:rsidRPr="00323A89" w:rsidRDefault="00333619" w:rsidP="00AB604D"/>
              </w:txbxContent>
            </v:textbox>
          </v:rect>
        </w:pict>
      </w: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524289" w:rsidP="00AB604D">
      <w:pPr>
        <w:jc w:val="center"/>
        <w:rPr>
          <w:b/>
        </w:rPr>
      </w:pPr>
      <w:r w:rsidRPr="00524289">
        <w:rPr>
          <w:noProof/>
        </w:rPr>
        <w:pict>
          <v:rect id="Прямоугольник 2" o:spid="_x0000_s1028" style="position:absolute;left:0;text-align:left;margin-left:251.55pt;margin-top:8.65pt;width:241.5pt;height:308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">
            <v:textbox>
              <w:txbxContent>
                <w:p w:rsidR="00333619" w:rsidRDefault="00333619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33619" w:rsidRPr="00C13DDE" w:rsidRDefault="00333619" w:rsidP="00AB604D">
                  <w:pPr>
                    <w:jc w:val="center"/>
                    <w:rPr>
                      <w:b/>
                    </w:rPr>
                  </w:pPr>
                </w:p>
                <w:p w:rsidR="00333619" w:rsidRPr="00C13DDE" w:rsidRDefault="00333619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Зав. кафедрой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Pr="00C13DDE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В рабочую программу вносятся следующие изменения:</w:t>
                  </w:r>
                </w:p>
                <w:p w:rsidR="00333619" w:rsidRPr="00C13DDE" w:rsidRDefault="00333619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33619" w:rsidRPr="00C13DDE" w:rsidRDefault="00333619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33619" w:rsidRDefault="00333619" w:rsidP="00AB604D">
                  <w:r>
                    <w:t>3. __________________________________________</w:t>
                  </w:r>
                </w:p>
                <w:p w:rsidR="00333619" w:rsidRDefault="00333619" w:rsidP="00AB604D">
                  <w:r>
                    <w:t>4. __________________________________________</w:t>
                  </w:r>
                </w:p>
                <w:p w:rsidR="00333619" w:rsidRDefault="00333619" w:rsidP="00AB604D">
                  <w:r>
                    <w:t>5. _________________________________________</w:t>
                  </w:r>
                </w:p>
                <w:p w:rsidR="00333619" w:rsidRDefault="00333619" w:rsidP="00AB604D"/>
                <w:p w:rsidR="00333619" w:rsidRDefault="00333619" w:rsidP="00AB604D">
                  <w:r>
                    <w:t>Составители изменений и дополнений: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/>
                <w:p w:rsidR="00333619" w:rsidRPr="00323A89" w:rsidRDefault="00333619" w:rsidP="00AB604D">
                  <w:r w:rsidRPr="00323A89">
                    <w:t>Председатель методической комиссии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>
                  <w:r w:rsidRPr="00323A89">
                    <w:t xml:space="preserve"> «___» _______ 201__ г.»</w:t>
                  </w:r>
                </w:p>
                <w:p w:rsidR="00333619" w:rsidRPr="00323A89" w:rsidRDefault="00333619" w:rsidP="00AB604D"/>
              </w:txbxContent>
            </v:textbox>
          </v:rect>
        </w:pict>
      </w:r>
      <w:r w:rsidRPr="00524289">
        <w:rPr>
          <w:noProof/>
        </w:rPr>
        <w:pict>
          <v:rect id="Прямоугольник 1" o:spid="_x0000_s1029" style="position:absolute;left:0;text-align:left;margin-left:-10.05pt;margin-top:8.65pt;width:241.5pt;height:308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">
            <v:textbox>
              <w:txbxContent>
                <w:p w:rsidR="00333619" w:rsidRDefault="00333619" w:rsidP="00AB604D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33619" w:rsidRPr="00C13DDE" w:rsidRDefault="00333619" w:rsidP="00AB604D">
                  <w:pPr>
                    <w:jc w:val="center"/>
                    <w:rPr>
                      <w:b/>
                    </w:rPr>
                  </w:pPr>
                </w:p>
                <w:p w:rsidR="00333619" w:rsidRPr="00C13DDE" w:rsidRDefault="00333619" w:rsidP="00AB604D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Зав. кафедрой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Pr="00C13DDE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Default="00333619" w:rsidP="00AB604D"/>
                <w:p w:rsidR="00333619" w:rsidRPr="00C13DDE" w:rsidRDefault="00333619" w:rsidP="00AB604D">
                  <w:r w:rsidRPr="00C13DDE">
                    <w:t>В рабочую программу вносятся следующие изменения:</w:t>
                  </w:r>
                </w:p>
                <w:p w:rsidR="00333619" w:rsidRPr="00C13DDE" w:rsidRDefault="00333619" w:rsidP="00AB604D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33619" w:rsidRPr="00C13DDE" w:rsidRDefault="00333619" w:rsidP="00AB604D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33619" w:rsidRDefault="00333619" w:rsidP="00AB604D">
                  <w:r>
                    <w:t>3. __________________________________________</w:t>
                  </w:r>
                </w:p>
                <w:p w:rsidR="00333619" w:rsidRDefault="00333619" w:rsidP="00AB604D">
                  <w:r>
                    <w:t>4. __________________________________________</w:t>
                  </w:r>
                </w:p>
                <w:p w:rsidR="00333619" w:rsidRDefault="00333619" w:rsidP="00AB604D">
                  <w:r>
                    <w:t>5. _________________________________________</w:t>
                  </w:r>
                </w:p>
                <w:p w:rsidR="00333619" w:rsidRDefault="00333619" w:rsidP="00AB604D"/>
                <w:p w:rsidR="00333619" w:rsidRDefault="00333619" w:rsidP="00AB604D">
                  <w:r>
                    <w:t>Составители изменений и дополнений: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C13DDE" w:rsidRDefault="00333619" w:rsidP="00AB604D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/>
                <w:p w:rsidR="00333619" w:rsidRPr="00323A89" w:rsidRDefault="00333619" w:rsidP="00AB604D">
                  <w:r w:rsidRPr="00323A89">
                    <w:t>Председатель методической комиссии</w:t>
                  </w:r>
                </w:p>
                <w:p w:rsidR="00333619" w:rsidRPr="00C13DDE" w:rsidRDefault="00333619" w:rsidP="00AB604D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33619" w:rsidRDefault="00333619" w:rsidP="00AB604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33619" w:rsidRPr="00323A89" w:rsidRDefault="00333619" w:rsidP="00AB604D">
                  <w:r w:rsidRPr="00323A89">
                    <w:t xml:space="preserve"> «___» _______ 201__ г.»</w:t>
                  </w:r>
                </w:p>
                <w:p w:rsidR="00333619" w:rsidRPr="00323A89" w:rsidRDefault="00333619" w:rsidP="00AB604D"/>
              </w:txbxContent>
            </v:textbox>
          </v:rect>
        </w:pict>
      </w: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Default="00AB604D" w:rsidP="00AB604D">
      <w:pPr>
        <w:jc w:val="center"/>
        <w:rPr>
          <w:b/>
        </w:rPr>
      </w:pPr>
    </w:p>
    <w:p w:rsidR="00AB604D" w:rsidRPr="003F1CF8" w:rsidRDefault="00AB604D" w:rsidP="00AB604D">
      <w:pPr>
        <w:jc w:val="center"/>
        <w:rPr>
          <w:b/>
        </w:rPr>
      </w:pPr>
    </w:p>
    <w:p w:rsidR="00AB604D" w:rsidRPr="003F1CF8" w:rsidRDefault="00AB604D" w:rsidP="00AB604D">
      <w:pPr>
        <w:rPr>
          <w:sz w:val="24"/>
          <w:szCs w:val="24"/>
        </w:rPr>
      </w:pPr>
    </w:p>
    <w:p w:rsidR="00AB604D" w:rsidRPr="003F1CF8" w:rsidRDefault="00AB604D" w:rsidP="00AB604D"/>
    <w:p w:rsidR="00AB604D" w:rsidRPr="003F1CF8" w:rsidRDefault="00AB604D" w:rsidP="00AB604D"/>
    <w:p w:rsidR="00AB604D" w:rsidRDefault="00AB604D" w:rsidP="00AB604D">
      <w:pPr>
        <w:shd w:val="clear" w:color="auto" w:fill="FFFFFF"/>
        <w:spacing w:line="360" w:lineRule="auto"/>
        <w:ind w:right="5" w:hanging="284"/>
        <w:rPr>
          <w:rFonts w:eastAsia="Times New Roman"/>
          <w:spacing w:val="-8"/>
          <w:sz w:val="28"/>
          <w:szCs w:val="28"/>
          <w:u w:val="single"/>
        </w:rPr>
      </w:pPr>
    </w:p>
    <w:p w:rsidR="00AB604D" w:rsidRDefault="00AB604D" w:rsidP="00AB604D">
      <w:pPr>
        <w:shd w:val="clear" w:color="auto" w:fill="FFFFFF"/>
        <w:spacing w:line="360" w:lineRule="auto"/>
        <w:ind w:right="5" w:hanging="284"/>
        <w:rPr>
          <w:rFonts w:eastAsia="Times New Roman"/>
          <w:spacing w:val="-8"/>
          <w:sz w:val="28"/>
          <w:szCs w:val="28"/>
          <w:u w:val="single"/>
        </w:rPr>
      </w:pPr>
    </w:p>
    <w:p w:rsidR="00064496" w:rsidRDefault="00064496" w:rsidP="004B3740">
      <w:pPr>
        <w:jc w:val="center"/>
      </w:pPr>
    </w:p>
    <w:p w:rsidR="00D566FF" w:rsidRDefault="00D566FF" w:rsidP="0060205D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</w:p>
    <w:p w:rsidR="0060205D" w:rsidRDefault="0060205D" w:rsidP="0060205D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t>Оглавление</w:t>
      </w:r>
    </w:p>
    <w:p w:rsidR="0060205D" w:rsidRDefault="0060205D" w:rsidP="0060205D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D566FF" w:rsidRDefault="006F0DE5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 w:rsidRPr="00D566FF">
        <w:rPr>
          <w:rFonts w:eastAsia="Times New Roman"/>
          <w:sz w:val="28"/>
          <w:szCs w:val="28"/>
        </w:rPr>
        <w:t>Цел</w:t>
      </w:r>
      <w:r w:rsidR="0060205D" w:rsidRPr="00D566FF">
        <w:rPr>
          <w:rFonts w:eastAsia="Times New Roman"/>
          <w:sz w:val="28"/>
          <w:szCs w:val="28"/>
        </w:rPr>
        <w:t>и  освоения дисциплины                                                  Место дисциплины в структуре ООП ВПО</w:t>
      </w:r>
      <w:r w:rsidR="0060205D" w:rsidRPr="00D566FF">
        <w:rPr>
          <w:rFonts w:eastAsia="Times New Roman"/>
          <w:sz w:val="28"/>
          <w:szCs w:val="28"/>
        </w:rPr>
        <w:tab/>
      </w:r>
    </w:p>
    <w:p w:rsidR="0060205D" w:rsidRPr="00D566FF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 w:rsidRPr="00D566FF">
        <w:rPr>
          <w:rFonts w:eastAsia="Times New Roman"/>
          <w:sz w:val="28"/>
          <w:szCs w:val="28"/>
        </w:rPr>
        <w:t xml:space="preserve">Требования к результатам освоения содержания дисциплины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Распределение трудоемкости дисциплины по видам занятий  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Тематический план освоения дисциплины                                 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Образовательные технологии                                                             </w:t>
      </w:r>
    </w:p>
    <w:p w:rsidR="0060205D" w:rsidRDefault="0060205D" w:rsidP="005A7B74">
      <w:pPr>
        <w:pStyle w:val="a4"/>
        <w:numPr>
          <w:ilvl w:val="0"/>
          <w:numId w:val="1"/>
        </w:numPr>
        <w:shd w:val="clear" w:color="auto" w:fill="FFFFFF"/>
        <w:spacing w:line="360" w:lineRule="auto"/>
        <w:ind w:left="85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>
        <w:rPr>
          <w:rFonts w:eastAsia="Times New Roman"/>
          <w:sz w:val="28"/>
          <w:szCs w:val="28"/>
        </w:rPr>
        <w:t>текущего</w:t>
      </w:r>
      <w:proofErr w:type="gramEnd"/>
    </w:p>
    <w:p w:rsidR="0060205D" w:rsidRDefault="0060205D" w:rsidP="0060205D">
      <w:pPr>
        <w:pStyle w:val="a4"/>
        <w:shd w:val="clear" w:color="auto" w:fill="FFFFFF"/>
        <w:spacing w:line="360" w:lineRule="auto"/>
        <w:ind w:left="1211"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60205D" w:rsidRPr="00885114" w:rsidRDefault="0060205D" w:rsidP="005A7B74">
      <w:pPr>
        <w:pStyle w:val="a4"/>
        <w:numPr>
          <w:ilvl w:val="1"/>
          <w:numId w:val="1"/>
        </w:numPr>
        <w:shd w:val="clear" w:color="auto" w:fill="FFFFFF"/>
        <w:spacing w:line="360" w:lineRule="auto"/>
        <w:ind w:left="851" w:right="5" w:hanging="25"/>
        <w:rPr>
          <w:rFonts w:eastAsia="Times New Roman"/>
          <w:sz w:val="28"/>
          <w:szCs w:val="28"/>
        </w:rPr>
      </w:pPr>
      <w:r w:rsidRPr="00885114"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885114">
        <w:rPr>
          <w:rFonts w:eastAsia="Times New Roman"/>
          <w:sz w:val="28"/>
          <w:szCs w:val="28"/>
        </w:rPr>
        <w:t>текущего</w:t>
      </w:r>
      <w:proofErr w:type="gramEnd"/>
    </w:p>
    <w:p w:rsidR="0060205D" w:rsidRDefault="0060205D" w:rsidP="0060205D">
      <w:pPr>
        <w:pStyle w:val="a4"/>
        <w:shd w:val="clear" w:color="auto" w:fill="FFFFFF"/>
        <w:spacing w:line="360" w:lineRule="auto"/>
        <w:ind w:left="2127" w:right="5" w:hanging="2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</w:t>
      </w:r>
    </w:p>
    <w:p w:rsidR="0060205D" w:rsidRDefault="0060205D" w:rsidP="005A7B74">
      <w:pPr>
        <w:pStyle w:val="a4"/>
        <w:numPr>
          <w:ilvl w:val="1"/>
          <w:numId w:val="1"/>
        </w:numPr>
        <w:shd w:val="clear" w:color="auto" w:fill="FFFFFF"/>
        <w:spacing w:line="360" w:lineRule="auto"/>
        <w:ind w:left="851" w:right="5" w:hanging="25"/>
        <w:rPr>
          <w:rFonts w:eastAsia="Times New Roman"/>
          <w:sz w:val="28"/>
          <w:szCs w:val="28"/>
        </w:rPr>
      </w:pPr>
      <w:r w:rsidRPr="00FA44D7">
        <w:rPr>
          <w:rFonts w:eastAsia="Times New Roman"/>
          <w:sz w:val="28"/>
          <w:szCs w:val="28"/>
        </w:rPr>
        <w:t xml:space="preserve">Характеристика фондов оценочных средств </w:t>
      </w:r>
      <w:proofErr w:type="gramStart"/>
      <w:r w:rsidR="005A7B74">
        <w:rPr>
          <w:rFonts w:eastAsia="Times New Roman"/>
          <w:sz w:val="28"/>
          <w:szCs w:val="28"/>
        </w:rPr>
        <w:t>для</w:t>
      </w:r>
      <w:proofErr w:type="gramEnd"/>
    </w:p>
    <w:p w:rsidR="0060205D" w:rsidRPr="00FA44D7" w:rsidRDefault="0060205D" w:rsidP="0060205D">
      <w:pPr>
        <w:pStyle w:val="a4"/>
        <w:shd w:val="clear" w:color="auto" w:fill="FFFFFF"/>
        <w:spacing w:line="360" w:lineRule="auto"/>
        <w:ind w:left="1301" w:right="5" w:firstLine="826"/>
        <w:rPr>
          <w:rFonts w:eastAsia="Times New Roman"/>
          <w:sz w:val="28"/>
          <w:szCs w:val="28"/>
        </w:rPr>
      </w:pPr>
      <w:r w:rsidRPr="00FA44D7">
        <w:rPr>
          <w:rFonts w:eastAsia="Times New Roman"/>
          <w:sz w:val="28"/>
          <w:szCs w:val="28"/>
        </w:rPr>
        <w:t>промежуточной аттестации</w:t>
      </w:r>
    </w:p>
    <w:p w:rsidR="0060205D" w:rsidRPr="00545648" w:rsidRDefault="0060205D" w:rsidP="0060205D">
      <w:pPr>
        <w:pStyle w:val="a4"/>
        <w:numPr>
          <w:ilvl w:val="0"/>
          <w:numId w:val="1"/>
        </w:numPr>
        <w:shd w:val="clear" w:color="auto" w:fill="FFFFFF"/>
        <w:spacing w:line="360" w:lineRule="auto"/>
        <w:ind w:right="5"/>
        <w:rPr>
          <w:rFonts w:eastAsia="Times New Roman"/>
          <w:sz w:val="28"/>
          <w:szCs w:val="28"/>
        </w:rPr>
      </w:pPr>
      <w:r w:rsidRPr="00545648">
        <w:rPr>
          <w:rFonts w:eastAsia="Times New Roman"/>
          <w:sz w:val="28"/>
          <w:szCs w:val="28"/>
        </w:rPr>
        <w:t xml:space="preserve">Учебно-методическое обеспечение </w:t>
      </w:r>
      <w:r w:rsidR="005A7B74">
        <w:rPr>
          <w:rFonts w:eastAsia="Times New Roman"/>
          <w:sz w:val="28"/>
          <w:szCs w:val="28"/>
        </w:rPr>
        <w:t xml:space="preserve">дисциплины        </w:t>
      </w:r>
    </w:p>
    <w:p w:rsidR="004B3740" w:rsidRDefault="004B3740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5A7B74" w:rsidRDefault="005A7B74" w:rsidP="004B3740">
      <w:pPr>
        <w:jc w:val="both"/>
        <w:rPr>
          <w:sz w:val="28"/>
          <w:szCs w:val="28"/>
        </w:rPr>
      </w:pPr>
    </w:p>
    <w:p w:rsidR="00D566FF" w:rsidRDefault="00D566FF" w:rsidP="005A7B74">
      <w:pPr>
        <w:pStyle w:val="22"/>
        <w:spacing w:before="0" w:line="235" w:lineRule="auto"/>
        <w:rPr>
          <w:rFonts w:ascii="Times New Roman" w:hAnsi="Times New Roman"/>
        </w:rPr>
      </w:pPr>
      <w:bookmarkStart w:id="0" w:name="_Toc263612350"/>
    </w:p>
    <w:p w:rsidR="00D566FF" w:rsidRDefault="00D566FF" w:rsidP="005A7B74">
      <w:pPr>
        <w:pStyle w:val="22"/>
        <w:spacing w:before="0" w:line="235" w:lineRule="auto"/>
        <w:rPr>
          <w:rFonts w:ascii="Times New Roman" w:hAnsi="Times New Roman"/>
        </w:rPr>
      </w:pPr>
    </w:p>
    <w:p w:rsidR="00D566FF" w:rsidRDefault="00D566FF" w:rsidP="005A7B74">
      <w:pPr>
        <w:pStyle w:val="22"/>
        <w:spacing w:before="0" w:line="235" w:lineRule="auto"/>
        <w:rPr>
          <w:rFonts w:ascii="Times New Roman" w:hAnsi="Times New Roman"/>
        </w:rPr>
      </w:pPr>
    </w:p>
    <w:p w:rsidR="005A7B74" w:rsidRPr="000D37E8" w:rsidRDefault="005A7B74" w:rsidP="00A72846">
      <w:pPr>
        <w:pStyle w:val="22"/>
        <w:spacing w:before="0" w:line="360" w:lineRule="auto"/>
        <w:jc w:val="left"/>
        <w:rPr>
          <w:rFonts w:ascii="Times New Roman" w:hAnsi="Times New Roman"/>
        </w:rPr>
      </w:pPr>
      <w:r w:rsidRPr="000D37E8">
        <w:rPr>
          <w:rFonts w:ascii="Times New Roman" w:hAnsi="Times New Roman"/>
        </w:rPr>
        <w:t>1. Цели освоения дисциплины</w:t>
      </w:r>
      <w:bookmarkEnd w:id="0"/>
    </w:p>
    <w:p w:rsidR="005A7B74" w:rsidRPr="009164AF" w:rsidRDefault="005A7B74" w:rsidP="00A7284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В результате о</w:t>
      </w:r>
      <w:r w:rsidRPr="001D09C7">
        <w:rPr>
          <w:sz w:val="28"/>
          <w:szCs w:val="28"/>
        </w:rPr>
        <w:t>своени</w:t>
      </w:r>
      <w:r>
        <w:rPr>
          <w:sz w:val="28"/>
          <w:szCs w:val="28"/>
        </w:rPr>
        <w:t>я</w:t>
      </w:r>
      <w:r w:rsidRPr="001D09C7">
        <w:rPr>
          <w:sz w:val="28"/>
          <w:szCs w:val="28"/>
        </w:rPr>
        <w:t xml:space="preserve"> данной дисциплины </w:t>
      </w:r>
      <w:r w:rsidR="0097565B">
        <w:rPr>
          <w:sz w:val="28"/>
          <w:szCs w:val="28"/>
        </w:rPr>
        <w:t>магистр</w:t>
      </w:r>
      <w:r>
        <w:rPr>
          <w:sz w:val="28"/>
          <w:szCs w:val="28"/>
        </w:rPr>
        <w:t xml:space="preserve"> приобретает знания, умения и навыки, обеспечивающие достижение </w:t>
      </w:r>
      <w:r w:rsidRPr="001D09C7">
        <w:rPr>
          <w:sz w:val="28"/>
          <w:szCs w:val="28"/>
        </w:rPr>
        <w:t>цел</w:t>
      </w:r>
      <w:r>
        <w:rPr>
          <w:sz w:val="28"/>
          <w:szCs w:val="28"/>
        </w:rPr>
        <w:t>ей</w:t>
      </w:r>
      <w:r w:rsidRPr="00673953">
        <w:rPr>
          <w:bCs/>
          <w:iCs/>
          <w:sz w:val="28"/>
          <w:szCs w:val="28"/>
        </w:rPr>
        <w:t xml:space="preserve">основной </w:t>
      </w:r>
      <w:r w:rsidRPr="001D09C7">
        <w:rPr>
          <w:sz w:val="28"/>
          <w:szCs w:val="28"/>
        </w:rPr>
        <w:t>образовательной программы</w:t>
      </w:r>
      <w:r w:rsidR="0052509F">
        <w:rPr>
          <w:sz w:val="28"/>
          <w:szCs w:val="28"/>
        </w:rPr>
        <w:t xml:space="preserve"> «Агроин</w:t>
      </w:r>
      <w:r>
        <w:rPr>
          <w:sz w:val="28"/>
          <w:szCs w:val="28"/>
        </w:rPr>
        <w:t>женерия»</w:t>
      </w:r>
      <w:r>
        <w:rPr>
          <w:b/>
          <w:bCs/>
          <w:iCs/>
          <w:sz w:val="28"/>
          <w:szCs w:val="28"/>
        </w:rPr>
        <w:t xml:space="preserve">. </w:t>
      </w:r>
    </w:p>
    <w:p w:rsidR="005A7B74" w:rsidRDefault="005A7B74" w:rsidP="00A72846">
      <w:pPr>
        <w:pStyle w:val="a0"/>
        <w:spacing w:line="360" w:lineRule="auto"/>
        <w:ind w:firstLine="708"/>
        <w:jc w:val="both"/>
        <w:rPr>
          <w:sz w:val="28"/>
          <w:szCs w:val="28"/>
        </w:rPr>
      </w:pPr>
      <w:r w:rsidRPr="00325040">
        <w:rPr>
          <w:sz w:val="28"/>
          <w:szCs w:val="28"/>
        </w:rPr>
        <w:t xml:space="preserve">Дисциплина нацелена на подготовку </w:t>
      </w:r>
      <w:r w:rsidR="0097565B">
        <w:rPr>
          <w:sz w:val="28"/>
          <w:szCs w:val="28"/>
        </w:rPr>
        <w:t>магистров</w:t>
      </w:r>
      <w:r>
        <w:rPr>
          <w:sz w:val="28"/>
          <w:szCs w:val="28"/>
        </w:rPr>
        <w:t>к</w:t>
      </w:r>
      <w:r w:rsidRPr="005E1B8B">
        <w:rPr>
          <w:sz w:val="28"/>
          <w:szCs w:val="28"/>
        </w:rPr>
        <w:t>:</w:t>
      </w:r>
    </w:p>
    <w:p w:rsidR="005A7B74" w:rsidRDefault="005A7B74" w:rsidP="00A72846">
      <w:pPr>
        <w:pStyle w:val="a0"/>
        <w:spacing w:line="360" w:lineRule="auto"/>
        <w:jc w:val="both"/>
        <w:rPr>
          <w:sz w:val="28"/>
          <w:szCs w:val="28"/>
        </w:rPr>
      </w:pPr>
      <w:r w:rsidRPr="001D09C7">
        <w:rPr>
          <w:bCs/>
          <w:iCs/>
          <w:sz w:val="28"/>
          <w:szCs w:val="28"/>
        </w:rPr>
        <w:t>-</w:t>
      </w:r>
      <w:r>
        <w:rPr>
          <w:sz w:val="28"/>
          <w:szCs w:val="28"/>
        </w:rPr>
        <w:t xml:space="preserve"> научно-исследовательской </w:t>
      </w:r>
      <w:r w:rsidRPr="001D09C7">
        <w:rPr>
          <w:sz w:val="28"/>
          <w:szCs w:val="28"/>
        </w:rPr>
        <w:t xml:space="preserve">работе в области </w:t>
      </w:r>
      <w:r>
        <w:rPr>
          <w:sz w:val="28"/>
          <w:szCs w:val="28"/>
        </w:rPr>
        <w:t>моделирования процессов и проектирования объектов в аграрном производстве</w:t>
      </w:r>
      <w:r w:rsidRPr="001D09C7">
        <w:rPr>
          <w:sz w:val="28"/>
          <w:szCs w:val="28"/>
        </w:rPr>
        <w:t>, связанн</w:t>
      </w:r>
      <w:r>
        <w:rPr>
          <w:sz w:val="28"/>
          <w:szCs w:val="28"/>
        </w:rPr>
        <w:t>ой</w:t>
      </w:r>
      <w:r w:rsidRPr="001D09C7">
        <w:rPr>
          <w:sz w:val="28"/>
          <w:szCs w:val="28"/>
        </w:rPr>
        <w:t xml:space="preserve"> с выбором необходимых методов</w:t>
      </w:r>
      <w:r>
        <w:rPr>
          <w:sz w:val="28"/>
          <w:szCs w:val="28"/>
        </w:rPr>
        <w:t xml:space="preserve"> оценки, анализа и</w:t>
      </w:r>
      <w:r w:rsidRPr="001D09C7">
        <w:rPr>
          <w:sz w:val="28"/>
          <w:szCs w:val="28"/>
        </w:rPr>
        <w:t xml:space="preserve"> исследования</w:t>
      </w:r>
      <w:r>
        <w:rPr>
          <w:sz w:val="28"/>
          <w:szCs w:val="28"/>
        </w:rPr>
        <w:t xml:space="preserve"> структурных характеристик продукции и объектов,</w:t>
      </w:r>
    </w:p>
    <w:p w:rsidR="005A7B74" w:rsidRPr="001D09C7" w:rsidRDefault="005A7B74" w:rsidP="00A72846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09C7">
        <w:rPr>
          <w:sz w:val="28"/>
          <w:szCs w:val="28"/>
        </w:rPr>
        <w:t>мод</w:t>
      </w:r>
      <w:r>
        <w:rPr>
          <w:sz w:val="28"/>
          <w:szCs w:val="28"/>
        </w:rPr>
        <w:t>ернизации</w:t>
      </w:r>
      <w:r w:rsidRPr="001D09C7">
        <w:rPr>
          <w:sz w:val="28"/>
          <w:szCs w:val="28"/>
        </w:rPr>
        <w:t xml:space="preserve"> существующи</w:t>
      </w:r>
      <w:r>
        <w:rPr>
          <w:sz w:val="28"/>
          <w:szCs w:val="28"/>
        </w:rPr>
        <w:t>х</w:t>
      </w:r>
      <w:r w:rsidRPr="001D09C7">
        <w:rPr>
          <w:sz w:val="28"/>
          <w:szCs w:val="28"/>
        </w:rPr>
        <w:t xml:space="preserve"> и разраб</w:t>
      </w:r>
      <w:r>
        <w:rPr>
          <w:sz w:val="28"/>
          <w:szCs w:val="28"/>
        </w:rPr>
        <w:t>отке</w:t>
      </w:r>
      <w:r w:rsidRPr="001D09C7">
        <w:rPr>
          <w:sz w:val="28"/>
          <w:szCs w:val="28"/>
        </w:rPr>
        <w:t xml:space="preserve"> новы</w:t>
      </w:r>
      <w:r>
        <w:rPr>
          <w:sz w:val="28"/>
          <w:szCs w:val="28"/>
        </w:rPr>
        <w:t>х</w:t>
      </w:r>
      <w:r w:rsidRPr="001D09C7">
        <w:rPr>
          <w:sz w:val="28"/>
          <w:szCs w:val="28"/>
        </w:rPr>
        <w:t xml:space="preserve"> метод</w:t>
      </w:r>
      <w:r>
        <w:rPr>
          <w:sz w:val="28"/>
          <w:szCs w:val="28"/>
        </w:rPr>
        <w:t>ов экспериментальных исследований</w:t>
      </w:r>
      <w:r w:rsidRPr="001D09C7">
        <w:rPr>
          <w:sz w:val="28"/>
          <w:szCs w:val="28"/>
        </w:rPr>
        <w:t xml:space="preserve"> исходя из конкретн</w:t>
      </w:r>
      <w:r>
        <w:rPr>
          <w:sz w:val="28"/>
          <w:szCs w:val="28"/>
        </w:rPr>
        <w:t>ых технологических</w:t>
      </w:r>
      <w:r w:rsidRPr="001D09C7">
        <w:rPr>
          <w:sz w:val="28"/>
          <w:szCs w:val="28"/>
        </w:rPr>
        <w:t xml:space="preserve"> задач</w:t>
      </w:r>
      <w:r>
        <w:rPr>
          <w:sz w:val="28"/>
          <w:szCs w:val="28"/>
        </w:rPr>
        <w:t xml:space="preserve"> совершенствования процессов обработки и проектирование новых процессов аграрного производства,</w:t>
      </w:r>
    </w:p>
    <w:p w:rsidR="005A7B74" w:rsidRPr="001D09C7" w:rsidRDefault="005A7B74" w:rsidP="00A72846">
      <w:pPr>
        <w:pStyle w:val="a0"/>
        <w:spacing w:after="0" w:line="360" w:lineRule="auto"/>
        <w:jc w:val="both"/>
        <w:rPr>
          <w:sz w:val="28"/>
          <w:szCs w:val="28"/>
        </w:rPr>
      </w:pPr>
      <w:r w:rsidRPr="001D09C7">
        <w:rPr>
          <w:sz w:val="28"/>
          <w:szCs w:val="28"/>
        </w:rPr>
        <w:t>-  решени</w:t>
      </w:r>
      <w:r>
        <w:rPr>
          <w:sz w:val="28"/>
          <w:szCs w:val="28"/>
        </w:rPr>
        <w:t>ю</w:t>
      </w:r>
      <w:r w:rsidRPr="001D09C7">
        <w:rPr>
          <w:sz w:val="28"/>
          <w:szCs w:val="28"/>
        </w:rPr>
        <w:t xml:space="preserve"> научно-исследовательских и прикладных задач, возникающих при проектировании процессов и оборудования для </w:t>
      </w:r>
      <w:r>
        <w:rPr>
          <w:sz w:val="28"/>
          <w:szCs w:val="28"/>
        </w:rPr>
        <w:t xml:space="preserve">предприятий АПК, </w:t>
      </w:r>
    </w:p>
    <w:p w:rsidR="005A7B74" w:rsidRDefault="005A7B74" w:rsidP="00A72846">
      <w:pPr>
        <w:spacing w:line="360" w:lineRule="auto"/>
        <w:jc w:val="both"/>
        <w:rPr>
          <w:bCs/>
          <w:sz w:val="28"/>
          <w:szCs w:val="28"/>
        </w:rPr>
      </w:pPr>
      <w:r w:rsidRPr="001D09C7">
        <w:rPr>
          <w:bCs/>
          <w:iCs/>
          <w:sz w:val="28"/>
          <w:szCs w:val="28"/>
        </w:rPr>
        <w:t>-</w:t>
      </w:r>
      <w:r w:rsidRPr="001D09C7">
        <w:rPr>
          <w:sz w:val="28"/>
          <w:szCs w:val="28"/>
        </w:rPr>
        <w:t xml:space="preserve"> поиск</w:t>
      </w:r>
      <w:r>
        <w:rPr>
          <w:sz w:val="28"/>
          <w:szCs w:val="28"/>
        </w:rPr>
        <w:t>у и</w:t>
      </w:r>
      <w:r w:rsidRPr="001D09C7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>упрофильной научно-технической информации</w:t>
      </w:r>
      <w:r w:rsidRPr="001D09C7">
        <w:rPr>
          <w:sz w:val="28"/>
          <w:szCs w:val="28"/>
        </w:rPr>
        <w:t>, необходим</w:t>
      </w:r>
      <w:r>
        <w:rPr>
          <w:sz w:val="28"/>
          <w:szCs w:val="28"/>
        </w:rPr>
        <w:t>ой</w:t>
      </w:r>
      <w:r w:rsidRPr="001D09C7">
        <w:rPr>
          <w:sz w:val="28"/>
          <w:szCs w:val="28"/>
        </w:rPr>
        <w:t xml:space="preserve"> для решения конкретных </w:t>
      </w:r>
      <w:proofErr w:type="spellStart"/>
      <w:r>
        <w:rPr>
          <w:sz w:val="28"/>
          <w:szCs w:val="28"/>
        </w:rPr>
        <w:t>агро</w:t>
      </w:r>
      <w:r w:rsidRPr="001D09C7">
        <w:rPr>
          <w:sz w:val="28"/>
          <w:szCs w:val="28"/>
        </w:rPr>
        <w:t>инженерных</w:t>
      </w:r>
      <w:proofErr w:type="spellEnd"/>
      <w:r w:rsidRPr="001D09C7">
        <w:rPr>
          <w:sz w:val="28"/>
          <w:szCs w:val="28"/>
        </w:rPr>
        <w:t xml:space="preserve"> задач</w:t>
      </w:r>
      <w:r>
        <w:rPr>
          <w:sz w:val="28"/>
          <w:szCs w:val="28"/>
        </w:rPr>
        <w:t>, в том числе при выполнении междисциплинарных проектов</w:t>
      </w:r>
      <w:r>
        <w:rPr>
          <w:bCs/>
          <w:sz w:val="28"/>
          <w:szCs w:val="28"/>
        </w:rPr>
        <w:t>.</w:t>
      </w:r>
    </w:p>
    <w:p w:rsidR="005A7B74" w:rsidRPr="000D37E8" w:rsidRDefault="005A7B74" w:rsidP="00A72846">
      <w:pPr>
        <w:pStyle w:val="22"/>
        <w:spacing w:line="360" w:lineRule="auto"/>
        <w:jc w:val="left"/>
        <w:rPr>
          <w:rFonts w:ascii="Times New Roman" w:hAnsi="Times New Roman"/>
        </w:rPr>
      </w:pPr>
      <w:bookmarkStart w:id="1" w:name="_Toc263612351"/>
      <w:r w:rsidRPr="000D37E8">
        <w:rPr>
          <w:rFonts w:ascii="Times New Roman" w:hAnsi="Times New Roman"/>
        </w:rPr>
        <w:t>2. Место дисциплины в структуре ООП</w:t>
      </w:r>
      <w:bookmarkEnd w:id="1"/>
      <w:r>
        <w:rPr>
          <w:rFonts w:ascii="Times New Roman" w:hAnsi="Times New Roman"/>
        </w:rPr>
        <w:t xml:space="preserve"> ВПО</w:t>
      </w:r>
    </w:p>
    <w:p w:rsidR="006F0DE5" w:rsidRPr="004F63EE" w:rsidRDefault="008746CC" w:rsidP="00A72846">
      <w:pPr>
        <w:pStyle w:val="a0"/>
        <w:tabs>
          <w:tab w:val="left" w:pos="11200"/>
        </w:tabs>
        <w:spacing w:line="360" w:lineRule="auto"/>
        <w:ind w:right="-105" w:firstLine="900"/>
        <w:jc w:val="both"/>
        <w:rPr>
          <w:sz w:val="28"/>
          <w:szCs w:val="28"/>
        </w:rPr>
      </w:pPr>
      <w:r w:rsidRPr="008746CC">
        <w:rPr>
          <w:sz w:val="28"/>
          <w:szCs w:val="28"/>
        </w:rPr>
        <w:t>Дисциплина относится к дисциплинам по выбору студента профессионального цикла М.2 и обеспечивает подготовку магистерской диссертацией.</w:t>
      </w:r>
      <w:r w:rsidR="005A7B74" w:rsidRPr="004F63EE">
        <w:rPr>
          <w:sz w:val="28"/>
          <w:szCs w:val="28"/>
        </w:rPr>
        <w:t xml:space="preserve"> Она непосредственно связана с дисциплинами</w:t>
      </w:r>
      <w:r w:rsidR="006F0DE5" w:rsidRPr="004F63EE">
        <w:rPr>
          <w:sz w:val="28"/>
          <w:szCs w:val="28"/>
        </w:rPr>
        <w:t xml:space="preserve">: </w:t>
      </w:r>
      <w:r w:rsidR="004F63EE">
        <w:rPr>
          <w:sz w:val="28"/>
          <w:szCs w:val="28"/>
        </w:rPr>
        <w:t xml:space="preserve">моделирование в </w:t>
      </w:r>
      <w:proofErr w:type="spellStart"/>
      <w:r w:rsidR="004F63EE">
        <w:rPr>
          <w:sz w:val="28"/>
          <w:szCs w:val="28"/>
        </w:rPr>
        <w:t>агроинженерии</w:t>
      </w:r>
      <w:proofErr w:type="spellEnd"/>
      <w:r w:rsidR="004F63EE">
        <w:rPr>
          <w:sz w:val="28"/>
          <w:szCs w:val="28"/>
        </w:rPr>
        <w:t xml:space="preserve">, </w:t>
      </w:r>
      <w:r w:rsidR="00C53BB9" w:rsidRPr="004F63EE">
        <w:rPr>
          <w:sz w:val="28"/>
          <w:szCs w:val="28"/>
        </w:rPr>
        <w:t xml:space="preserve">физика, </w:t>
      </w:r>
      <w:r w:rsidR="006F0DE5" w:rsidRPr="004F63EE">
        <w:rPr>
          <w:sz w:val="28"/>
          <w:szCs w:val="28"/>
        </w:rPr>
        <w:t>математика, технология сельскохозяйственно</w:t>
      </w:r>
      <w:r w:rsidR="0059649C" w:rsidRPr="004F63EE">
        <w:rPr>
          <w:sz w:val="28"/>
          <w:szCs w:val="28"/>
        </w:rPr>
        <w:t>го производства</w:t>
      </w:r>
      <w:r w:rsidR="006F0DE5" w:rsidRPr="004F63EE">
        <w:rPr>
          <w:sz w:val="28"/>
          <w:szCs w:val="28"/>
        </w:rPr>
        <w:t xml:space="preserve">, электротехника, электроснабжение предприятий, </w:t>
      </w:r>
      <w:r w:rsidR="0059649C" w:rsidRPr="004F63EE">
        <w:rPr>
          <w:sz w:val="28"/>
          <w:szCs w:val="28"/>
        </w:rPr>
        <w:t>процессы  и аппараты пищевых производств</w:t>
      </w:r>
      <w:r w:rsidR="006F0DE5" w:rsidRPr="004F63EE">
        <w:rPr>
          <w:sz w:val="28"/>
          <w:szCs w:val="28"/>
        </w:rPr>
        <w:t xml:space="preserve">. </w:t>
      </w:r>
    </w:p>
    <w:p w:rsidR="006F0DE5" w:rsidRPr="004F63EE" w:rsidRDefault="006F0DE5" w:rsidP="00A72846">
      <w:pPr>
        <w:tabs>
          <w:tab w:val="left" w:pos="-57"/>
        </w:tabs>
        <w:spacing w:line="360" w:lineRule="auto"/>
        <w:jc w:val="both"/>
        <w:rPr>
          <w:sz w:val="28"/>
          <w:szCs w:val="28"/>
        </w:rPr>
      </w:pPr>
      <w:r w:rsidRPr="004F63EE">
        <w:rPr>
          <w:sz w:val="28"/>
          <w:szCs w:val="28"/>
        </w:rPr>
        <w:tab/>
        <w:t>Знания, умения и навыки, приобретенные в курсе «</w:t>
      </w:r>
      <w:r w:rsidR="00EC138E" w:rsidRPr="004F63EE">
        <w:rPr>
          <w:rFonts w:eastAsia="Times New Roman"/>
          <w:sz w:val="28"/>
          <w:szCs w:val="28"/>
        </w:rPr>
        <w:t>Моделирование технологических процессов и устройств в перерабатывающем производстве</w:t>
      </w:r>
      <w:r w:rsidRPr="004F63EE">
        <w:rPr>
          <w:sz w:val="28"/>
          <w:szCs w:val="28"/>
        </w:rPr>
        <w:t>», используются в дальнейшем при изучении дисциплин профессионального цикла, предусмотренных образовательной программой, а также в ходе научно-исследовательской работы.</w:t>
      </w:r>
    </w:p>
    <w:p w:rsidR="009E4A71" w:rsidRDefault="009E4A71" w:rsidP="009E4A71">
      <w:pPr>
        <w:shd w:val="clear" w:color="auto" w:fill="FFFFFF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2.1 – сведения о дисциплинах, на которые опирается содержание </w:t>
      </w:r>
      <w:r>
        <w:rPr>
          <w:rFonts w:eastAsia="Times New Roman"/>
          <w:sz w:val="28"/>
          <w:szCs w:val="28"/>
        </w:rPr>
        <w:lastRenderedPageBreak/>
        <w:t>дисциплины «</w:t>
      </w:r>
      <w:r w:rsidR="00EC138E"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 перерабатывающем производстве</w:t>
      </w:r>
      <w:r>
        <w:rPr>
          <w:rFonts w:eastAsia="Times New Roman"/>
          <w:sz w:val="28"/>
          <w:szCs w:val="28"/>
        </w:rPr>
        <w:t>»</w:t>
      </w:r>
    </w:p>
    <w:tbl>
      <w:tblPr>
        <w:tblStyle w:val="a6"/>
        <w:tblW w:w="0" w:type="auto"/>
        <w:tblLook w:val="04A0"/>
      </w:tblPr>
      <w:tblGrid>
        <w:gridCol w:w="4141"/>
        <w:gridCol w:w="5430"/>
      </w:tblGrid>
      <w:tr w:rsidR="009E4A71" w:rsidTr="004F63EE">
        <w:trPr>
          <w:trHeight w:val="681"/>
        </w:trPr>
        <w:tc>
          <w:tcPr>
            <w:tcW w:w="4141" w:type="dxa"/>
            <w:vAlign w:val="center"/>
          </w:tcPr>
          <w:p w:rsidR="009E4A71" w:rsidRDefault="009E4A71" w:rsidP="00D566FF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430" w:type="dxa"/>
            <w:vAlign w:val="center"/>
          </w:tcPr>
          <w:p w:rsidR="009E4A71" w:rsidRPr="004347E0" w:rsidRDefault="009E4A71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9E4A71" w:rsidTr="004F63EE">
        <w:tc>
          <w:tcPr>
            <w:tcW w:w="4141" w:type="dxa"/>
            <w:tcBorders>
              <w:bottom w:val="single" w:sz="4" w:space="0" w:color="000000" w:themeColor="text1"/>
            </w:tcBorders>
          </w:tcPr>
          <w:p w:rsidR="009E4A71" w:rsidRDefault="009E4A71" w:rsidP="00D566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Физика</w:t>
            </w:r>
          </w:p>
        </w:tc>
        <w:tc>
          <w:tcPr>
            <w:tcW w:w="5430" w:type="dxa"/>
            <w:tcBorders>
              <w:bottom w:val="single" w:sz="4" w:space="0" w:color="000000" w:themeColor="text1"/>
            </w:tcBorders>
          </w:tcPr>
          <w:p w:rsidR="009E4A71" w:rsidRDefault="009E4A71" w:rsidP="00D566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Динамика и статика</w:t>
            </w:r>
          </w:p>
        </w:tc>
      </w:tr>
      <w:tr w:rsidR="004F63EE" w:rsidTr="00333619">
        <w:tc>
          <w:tcPr>
            <w:tcW w:w="4141" w:type="dxa"/>
            <w:tcBorders>
              <w:bottom w:val="single" w:sz="4" w:space="0" w:color="000000" w:themeColor="text1"/>
            </w:tcBorders>
            <w:vAlign w:val="center"/>
          </w:tcPr>
          <w:p w:rsidR="004F63EE" w:rsidRPr="005A12E1" w:rsidRDefault="004F63EE" w:rsidP="00333619">
            <w:pPr>
              <w:rPr>
                <w:spacing w:val="-2"/>
                <w:szCs w:val="28"/>
              </w:rPr>
            </w:pPr>
            <w:r w:rsidRPr="00E44B65">
              <w:rPr>
                <w:sz w:val="28"/>
                <w:szCs w:val="28"/>
              </w:rPr>
              <w:t xml:space="preserve">Моделирование в </w:t>
            </w:r>
            <w:proofErr w:type="spellStart"/>
            <w:r w:rsidRPr="00E44B65">
              <w:rPr>
                <w:sz w:val="28"/>
                <w:szCs w:val="28"/>
              </w:rPr>
              <w:t>агроинженерии</w:t>
            </w:r>
            <w:proofErr w:type="spellEnd"/>
          </w:p>
        </w:tc>
        <w:tc>
          <w:tcPr>
            <w:tcW w:w="5430" w:type="dxa"/>
            <w:tcBorders>
              <w:bottom w:val="single" w:sz="4" w:space="0" w:color="000000" w:themeColor="text1"/>
            </w:tcBorders>
          </w:tcPr>
          <w:p w:rsidR="004F63EE" w:rsidRPr="00EA3323" w:rsidRDefault="004F63EE" w:rsidP="00333619">
            <w:pPr>
              <w:rPr>
                <w:sz w:val="28"/>
                <w:szCs w:val="28"/>
              </w:rPr>
            </w:pPr>
            <w:r w:rsidRPr="00EA3323">
              <w:rPr>
                <w:sz w:val="28"/>
                <w:szCs w:val="28"/>
              </w:rPr>
              <w:t>Моделирование сельскохозяйственных процессов. Моделирование механических систем</w:t>
            </w:r>
          </w:p>
        </w:tc>
      </w:tr>
      <w:tr w:rsidR="004F63EE" w:rsidTr="00333619">
        <w:tc>
          <w:tcPr>
            <w:tcW w:w="4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3EE" w:rsidRPr="00E44B65" w:rsidRDefault="004F63EE" w:rsidP="00333619">
            <w:pPr>
              <w:rPr>
                <w:sz w:val="28"/>
                <w:szCs w:val="28"/>
              </w:rPr>
            </w:pPr>
            <w:r w:rsidRPr="00BF3664">
              <w:rPr>
                <w:sz w:val="28"/>
                <w:szCs w:val="28"/>
              </w:rPr>
              <w:t>Моделирование технологических процессов и устройств в перерабатывающих производствах</w:t>
            </w:r>
          </w:p>
        </w:tc>
        <w:tc>
          <w:tcPr>
            <w:tcW w:w="5430" w:type="dxa"/>
            <w:tcBorders>
              <w:top w:val="single" w:sz="4" w:space="0" w:color="auto"/>
              <w:bottom w:val="single" w:sz="4" w:space="0" w:color="auto"/>
            </w:tcBorders>
          </w:tcPr>
          <w:p w:rsidR="004F63EE" w:rsidRPr="00EA3323" w:rsidRDefault="004F63EE" w:rsidP="00333619">
            <w:pPr>
              <w:rPr>
                <w:sz w:val="28"/>
                <w:szCs w:val="28"/>
              </w:rPr>
            </w:pPr>
            <w:r w:rsidRPr="00BF3664">
              <w:rPr>
                <w:sz w:val="28"/>
                <w:szCs w:val="28"/>
              </w:rPr>
              <w:t>Понятие модели и моделирования. Классификация моделей</w:t>
            </w:r>
            <w:r>
              <w:rPr>
                <w:sz w:val="28"/>
                <w:szCs w:val="28"/>
              </w:rPr>
              <w:t xml:space="preserve">. </w:t>
            </w:r>
            <w:r w:rsidRPr="00BF3664">
              <w:rPr>
                <w:sz w:val="28"/>
                <w:szCs w:val="28"/>
              </w:rPr>
              <w:t>Получение и обработка данных для моделирования</w:t>
            </w:r>
            <w:r>
              <w:rPr>
                <w:sz w:val="28"/>
                <w:szCs w:val="28"/>
              </w:rPr>
              <w:t xml:space="preserve">. </w:t>
            </w:r>
            <w:r w:rsidRPr="00BF3664">
              <w:rPr>
                <w:sz w:val="28"/>
                <w:szCs w:val="28"/>
              </w:rPr>
              <w:t>Принципы построения математических моделей</w:t>
            </w:r>
          </w:p>
        </w:tc>
      </w:tr>
      <w:tr w:rsidR="009E4A71" w:rsidTr="004F63EE">
        <w:trPr>
          <w:trHeight w:val="692"/>
        </w:trPr>
        <w:tc>
          <w:tcPr>
            <w:tcW w:w="4141" w:type="dxa"/>
            <w:vMerge w:val="restart"/>
            <w:tcBorders>
              <w:top w:val="single" w:sz="4" w:space="0" w:color="auto"/>
            </w:tcBorders>
          </w:tcPr>
          <w:p w:rsidR="009E4A71" w:rsidRDefault="009E4A71" w:rsidP="00D566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Технология сельскохозяйственного производства</w:t>
            </w:r>
          </w:p>
        </w:tc>
        <w:tc>
          <w:tcPr>
            <w:tcW w:w="5430" w:type="dxa"/>
            <w:tcBorders>
              <w:top w:val="single" w:sz="4" w:space="0" w:color="auto"/>
              <w:bottom w:val="single" w:sz="4" w:space="0" w:color="auto"/>
            </w:tcBorders>
          </w:tcPr>
          <w:p w:rsidR="009E4A71" w:rsidRDefault="009E4A71" w:rsidP="00D566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Производство продукции растениеводства</w:t>
            </w:r>
          </w:p>
        </w:tc>
      </w:tr>
      <w:tr w:rsidR="009E4A71" w:rsidTr="004F63EE">
        <w:trPr>
          <w:trHeight w:val="692"/>
        </w:trPr>
        <w:tc>
          <w:tcPr>
            <w:tcW w:w="4141" w:type="dxa"/>
            <w:vMerge/>
            <w:tcBorders>
              <w:bottom w:val="single" w:sz="4" w:space="0" w:color="auto"/>
            </w:tcBorders>
          </w:tcPr>
          <w:p w:rsidR="009E4A71" w:rsidRDefault="009E4A71" w:rsidP="00D566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430" w:type="dxa"/>
            <w:tcBorders>
              <w:top w:val="single" w:sz="4" w:space="0" w:color="auto"/>
              <w:bottom w:val="single" w:sz="4" w:space="0" w:color="auto"/>
            </w:tcBorders>
          </w:tcPr>
          <w:p w:rsidR="009E4A71" w:rsidRDefault="009E4A71" w:rsidP="00D566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Производство продукции животноводства</w:t>
            </w:r>
          </w:p>
        </w:tc>
      </w:tr>
      <w:tr w:rsidR="009E4A71" w:rsidTr="004F63EE">
        <w:tc>
          <w:tcPr>
            <w:tcW w:w="4141" w:type="dxa"/>
            <w:tcBorders>
              <w:top w:val="single" w:sz="4" w:space="0" w:color="auto"/>
            </w:tcBorders>
            <w:vAlign w:val="center"/>
          </w:tcPr>
          <w:p w:rsidR="009E4A71" w:rsidRPr="00A04F7A" w:rsidRDefault="009E4A71" w:rsidP="00D566FF">
            <w:pPr>
              <w:rPr>
                <w:bCs/>
                <w:iCs/>
                <w:sz w:val="28"/>
                <w:szCs w:val="28"/>
              </w:rPr>
            </w:pPr>
            <w:r w:rsidRPr="00A04F7A">
              <w:rPr>
                <w:bCs/>
                <w:iCs/>
                <w:sz w:val="28"/>
                <w:szCs w:val="28"/>
              </w:rPr>
              <w:t>Процессы и аппараты пищевых производств</w:t>
            </w:r>
          </w:p>
        </w:tc>
        <w:tc>
          <w:tcPr>
            <w:tcW w:w="5430" w:type="dxa"/>
            <w:tcBorders>
              <w:top w:val="single" w:sz="4" w:space="0" w:color="auto"/>
            </w:tcBorders>
            <w:vAlign w:val="center"/>
          </w:tcPr>
          <w:p w:rsidR="009E4A71" w:rsidRPr="00A04F7A" w:rsidRDefault="009E4A71" w:rsidP="00D566FF">
            <w:pPr>
              <w:rPr>
                <w:bCs/>
                <w:iCs/>
                <w:sz w:val="28"/>
                <w:szCs w:val="28"/>
              </w:rPr>
            </w:pPr>
            <w:r w:rsidRPr="00A04F7A">
              <w:rPr>
                <w:bCs/>
                <w:iCs/>
                <w:sz w:val="28"/>
                <w:szCs w:val="28"/>
              </w:rPr>
              <w:t>Процессы нагрева и охлаждения, замораживания и дефростации. Типы теплообменников, морозильных аппаратов и камер. Основные расчеты теплообменников. Основные принципы математического моделирова</w:t>
            </w:r>
            <w:r w:rsidRPr="00A04F7A">
              <w:rPr>
                <w:bCs/>
                <w:iCs/>
                <w:sz w:val="28"/>
                <w:szCs w:val="28"/>
              </w:rPr>
              <w:softHyphen/>
              <w:t>ния и расчета теплообменных процессов.</w:t>
            </w:r>
          </w:p>
        </w:tc>
      </w:tr>
    </w:tbl>
    <w:p w:rsidR="0059649C" w:rsidRPr="000D37E8" w:rsidRDefault="0059649C" w:rsidP="00A72846">
      <w:pPr>
        <w:pStyle w:val="22"/>
        <w:spacing w:line="360" w:lineRule="auto"/>
        <w:rPr>
          <w:rFonts w:ascii="Times New Roman" w:hAnsi="Times New Roman"/>
        </w:rPr>
      </w:pPr>
      <w:bookmarkStart w:id="2" w:name="_Toc263612352"/>
      <w:r w:rsidRPr="000D37E8">
        <w:rPr>
          <w:rFonts w:ascii="Times New Roman" w:hAnsi="Times New Roman"/>
        </w:rPr>
        <w:t xml:space="preserve">3. </w:t>
      </w:r>
      <w:bookmarkEnd w:id="2"/>
      <w:r w:rsidR="00197066" w:rsidRPr="00197066">
        <w:rPr>
          <w:rFonts w:ascii="Times New Roman" w:eastAsia="Times New Roman" w:hAnsi="Times New Roman"/>
        </w:rPr>
        <w:t>Требования к результатам освоения содержания дисциплины</w:t>
      </w:r>
    </w:p>
    <w:p w:rsidR="0059649C" w:rsidRPr="009164AF" w:rsidRDefault="0059649C" w:rsidP="00A72846">
      <w:pPr>
        <w:spacing w:line="360" w:lineRule="auto"/>
        <w:ind w:firstLine="720"/>
        <w:jc w:val="both"/>
        <w:rPr>
          <w:sz w:val="28"/>
          <w:szCs w:val="28"/>
        </w:rPr>
      </w:pPr>
      <w:r w:rsidRPr="00484DE7">
        <w:rPr>
          <w:sz w:val="28"/>
          <w:szCs w:val="28"/>
        </w:rPr>
        <w:t xml:space="preserve">При изучении дисциплины </w:t>
      </w:r>
      <w:r w:rsidR="004F63EE">
        <w:rPr>
          <w:sz w:val="28"/>
          <w:szCs w:val="28"/>
        </w:rPr>
        <w:t>магистры</w:t>
      </w:r>
      <w:r w:rsidRPr="00484DE7">
        <w:rPr>
          <w:sz w:val="28"/>
          <w:szCs w:val="28"/>
        </w:rPr>
        <w:t xml:space="preserve"> должны научиться </w:t>
      </w:r>
      <w:r w:rsidR="0052509F" w:rsidRPr="00484DE7">
        <w:rPr>
          <w:sz w:val="28"/>
          <w:szCs w:val="28"/>
        </w:rPr>
        <w:t>самостоятельно,</w:t>
      </w:r>
      <w:r>
        <w:rPr>
          <w:sz w:val="28"/>
          <w:szCs w:val="28"/>
        </w:rPr>
        <w:t>разрабатывать оптимальные математические модели и проводить оценку их адекватности, выбирать</w:t>
      </w:r>
      <w:r w:rsidRPr="009164AF">
        <w:rPr>
          <w:sz w:val="28"/>
          <w:szCs w:val="28"/>
        </w:rPr>
        <w:t xml:space="preserve"> оптимальные методики и оборудование </w:t>
      </w:r>
      <w:r>
        <w:rPr>
          <w:sz w:val="28"/>
          <w:szCs w:val="28"/>
        </w:rPr>
        <w:t xml:space="preserve">для </w:t>
      </w:r>
      <w:r w:rsidRPr="009164AF">
        <w:rPr>
          <w:sz w:val="28"/>
          <w:szCs w:val="28"/>
        </w:rPr>
        <w:t xml:space="preserve">экспериментальных исследований, рационально </w:t>
      </w:r>
      <w:r>
        <w:rPr>
          <w:sz w:val="28"/>
          <w:szCs w:val="28"/>
        </w:rPr>
        <w:t>определять</w:t>
      </w:r>
      <w:r w:rsidRPr="009164AF">
        <w:rPr>
          <w:sz w:val="28"/>
          <w:szCs w:val="28"/>
        </w:rPr>
        <w:t xml:space="preserve"> условия и диапазон экспериментов, проводить обработку полученных результатов.</w:t>
      </w:r>
    </w:p>
    <w:p w:rsidR="0059649C" w:rsidRDefault="0059649C" w:rsidP="00A72846">
      <w:pPr>
        <w:spacing w:line="360" w:lineRule="auto"/>
        <w:ind w:firstLine="708"/>
        <w:jc w:val="both"/>
        <w:rPr>
          <w:sz w:val="28"/>
          <w:szCs w:val="28"/>
        </w:rPr>
      </w:pPr>
      <w:r w:rsidRPr="00FD66A7">
        <w:rPr>
          <w:sz w:val="28"/>
          <w:szCs w:val="28"/>
        </w:rPr>
        <w:t xml:space="preserve">После изучения данной дисциплины </w:t>
      </w:r>
      <w:r>
        <w:rPr>
          <w:sz w:val="28"/>
          <w:szCs w:val="28"/>
        </w:rPr>
        <w:t>бакалавры</w:t>
      </w:r>
      <w:r w:rsidRPr="00FD66A7">
        <w:rPr>
          <w:sz w:val="28"/>
          <w:szCs w:val="28"/>
        </w:rPr>
        <w:t xml:space="preserve">  приобрета</w:t>
      </w:r>
      <w:r>
        <w:rPr>
          <w:sz w:val="28"/>
          <w:szCs w:val="28"/>
        </w:rPr>
        <w:t>ю</w:t>
      </w:r>
      <w:r w:rsidRPr="00FD66A7">
        <w:rPr>
          <w:sz w:val="28"/>
          <w:szCs w:val="28"/>
        </w:rPr>
        <w:t>т знания, умения</w:t>
      </w:r>
      <w:r>
        <w:rPr>
          <w:sz w:val="28"/>
          <w:szCs w:val="28"/>
        </w:rPr>
        <w:t xml:space="preserve"> и опыт</w:t>
      </w:r>
      <w:r w:rsidRPr="00FD66A7">
        <w:rPr>
          <w:sz w:val="28"/>
          <w:szCs w:val="28"/>
        </w:rPr>
        <w:t xml:space="preserve">, соответствующие результатам </w:t>
      </w:r>
      <w:r>
        <w:rPr>
          <w:sz w:val="28"/>
          <w:szCs w:val="28"/>
        </w:rPr>
        <w:t xml:space="preserve">основной </w:t>
      </w:r>
      <w:r w:rsidRPr="00FD66A7"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>. Соответствие результатов</w:t>
      </w:r>
      <w:r w:rsidRPr="00FD66A7">
        <w:rPr>
          <w:sz w:val="28"/>
          <w:szCs w:val="28"/>
        </w:rPr>
        <w:t xml:space="preserve"> освоения дисциплины «</w:t>
      </w:r>
      <w:r w:rsidR="00EC138E"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 перерабатывающем производстве</w:t>
      </w:r>
      <w:r w:rsidRPr="00FD66A7">
        <w:rPr>
          <w:sz w:val="28"/>
          <w:szCs w:val="28"/>
        </w:rPr>
        <w:t xml:space="preserve">» </w:t>
      </w:r>
      <w:r>
        <w:rPr>
          <w:sz w:val="28"/>
          <w:szCs w:val="28"/>
        </w:rPr>
        <w:t>формируемым компетенциям ООП представлено в таблице.</w:t>
      </w:r>
    </w:p>
    <w:p w:rsidR="00807666" w:rsidRPr="00807666" w:rsidRDefault="00807666" w:rsidP="00A72846">
      <w:pPr>
        <w:spacing w:line="360" w:lineRule="auto"/>
        <w:ind w:firstLine="708"/>
        <w:jc w:val="both"/>
        <w:rPr>
          <w:sz w:val="28"/>
          <w:szCs w:val="28"/>
        </w:rPr>
      </w:pPr>
      <w:r w:rsidRPr="00807666">
        <w:rPr>
          <w:sz w:val="28"/>
          <w:szCs w:val="28"/>
        </w:rPr>
        <w:t xml:space="preserve">Таблица 2 - Сведения о компетенциях и результатах обучения, </w:t>
      </w:r>
      <w:r w:rsidRPr="00807666">
        <w:rPr>
          <w:sz w:val="28"/>
          <w:szCs w:val="28"/>
        </w:rPr>
        <w:lastRenderedPageBreak/>
        <w:t>формируемых дисциплиной.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146"/>
        <w:gridCol w:w="1974"/>
        <w:gridCol w:w="1841"/>
        <w:gridCol w:w="1949"/>
      </w:tblGrid>
      <w:tr w:rsidR="00807666" w:rsidRPr="00807666" w:rsidTr="00F12E5A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807666" w:rsidRPr="00807666" w:rsidTr="00F12E5A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807666" w:rsidRPr="00807666" w:rsidTr="00F12E5A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807666" w:rsidRPr="00807666" w:rsidTr="00F12E5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обобщению, анализу, критическому осмыслению,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сис-тематизации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, прогнозированию, постановке целей и выбору путей их достижения. 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профессиональных: 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способность и готовность организовать на крупных предприятиях АПК высокопроизводительное использова</w:t>
            </w:r>
            <w:r w:rsidR="00CA525F">
              <w:rPr>
                <w:rFonts w:eastAsia="Times New Roman"/>
                <w:sz w:val="24"/>
                <w:szCs w:val="24"/>
              </w:rPr>
              <w:t>ние и надежную работу сельскохо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зяйственной техники и технологического оборудования для производства, хранения, транспортировки и первичной переработки продукции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растение-водства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и животноводства; 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проектной деятельности на основе системного подхода, умения строить и использовать модели для описания и прогнозирования различных явлений,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осуществлять их качественный и количественный анализ; 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ОК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- 7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ПК-5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ПК-10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 w:rsidR="0061569D"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807666" w:rsidRPr="00807666" w:rsidRDefault="00807666" w:rsidP="0061569D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перспективные направления научных исследований в области создания и использования  машин и оборудования в агропромышленном комплексе.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69D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-формировать и оптимизировать </w:t>
            </w:r>
          </w:p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 w:rsidR="00CA525F"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807666" w:rsidRPr="00807666" w:rsidRDefault="00807666" w:rsidP="0061569D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проводить системный анализ объекта проектирования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 xml:space="preserve"> ;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планировать многофакторный эксперимент; оценивать надежность технических систем;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666" w:rsidRPr="00807666" w:rsidRDefault="00807666" w:rsidP="00807666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современными методами проведения анализа и проектирова</w:t>
            </w:r>
            <w:r w:rsidR="0061569D">
              <w:rPr>
                <w:rFonts w:eastAsia="Times New Roman"/>
                <w:sz w:val="24"/>
                <w:szCs w:val="24"/>
              </w:rPr>
              <w:t xml:space="preserve">ния </w:t>
            </w:r>
            <w:r w:rsidR="00CA525F">
              <w:rPr>
                <w:rFonts w:eastAsia="Times New Roman"/>
                <w:sz w:val="24"/>
                <w:szCs w:val="24"/>
              </w:rPr>
              <w:t xml:space="preserve">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807666" w:rsidRPr="00807666" w:rsidRDefault="00807666" w:rsidP="0061569D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методами оценки эффективности инженерных решений при создании </w:t>
            </w:r>
            <w:r w:rsidR="0061569D">
              <w:rPr>
                <w:rFonts w:eastAsia="Times New Roman"/>
                <w:sz w:val="24"/>
                <w:szCs w:val="24"/>
              </w:rPr>
              <w:t xml:space="preserve">перерабатывающих </w:t>
            </w:r>
            <w:r w:rsidRPr="00807666">
              <w:rPr>
                <w:rFonts w:eastAsia="Times New Roman"/>
                <w:sz w:val="24"/>
                <w:szCs w:val="24"/>
              </w:rPr>
              <w:t xml:space="preserve"> машин и технологий</w:t>
            </w:r>
          </w:p>
        </w:tc>
      </w:tr>
    </w:tbl>
    <w:p w:rsidR="00197066" w:rsidRDefault="00197066" w:rsidP="006F0DE5">
      <w:pPr>
        <w:ind w:firstLine="708"/>
        <w:jc w:val="both"/>
        <w:rPr>
          <w:sz w:val="28"/>
          <w:szCs w:val="28"/>
        </w:rPr>
      </w:pPr>
    </w:p>
    <w:tbl>
      <w:tblPr>
        <w:tblpPr w:leftFromText="180" w:rightFromText="180" w:vertAnchor="page" w:horzAnchor="margin" w:tblpY="63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6"/>
        <w:gridCol w:w="1985"/>
        <w:gridCol w:w="1650"/>
      </w:tblGrid>
      <w:tr w:rsidR="00852357" w:rsidRPr="005E14FF" w:rsidTr="0061569D">
        <w:trPr>
          <w:trHeight w:hRule="exact" w:val="371"/>
        </w:trPr>
        <w:tc>
          <w:tcPr>
            <w:tcW w:w="310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ind w:firstLine="540"/>
              <w:rPr>
                <w:b/>
                <w:sz w:val="28"/>
                <w:szCs w:val="28"/>
              </w:rPr>
            </w:pPr>
            <w:r w:rsidRPr="00725868">
              <w:rPr>
                <w:b/>
                <w:sz w:val="28"/>
                <w:szCs w:val="28"/>
              </w:rPr>
              <w:t>Виды работ</w:t>
            </w:r>
          </w:p>
        </w:tc>
        <w:tc>
          <w:tcPr>
            <w:tcW w:w="189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852357" w:rsidRPr="00725868" w:rsidRDefault="00852357" w:rsidP="0061569D">
            <w:pPr>
              <w:spacing w:line="360" w:lineRule="auto"/>
              <w:ind w:right="-185"/>
              <w:jc w:val="center"/>
              <w:rPr>
                <w:sz w:val="28"/>
                <w:szCs w:val="28"/>
              </w:rPr>
            </w:pPr>
            <w:r w:rsidRPr="00725868">
              <w:rPr>
                <w:b/>
                <w:sz w:val="28"/>
                <w:szCs w:val="28"/>
              </w:rPr>
              <w:t>Трудоемкость</w:t>
            </w:r>
            <w:r w:rsidRPr="00725868">
              <w:rPr>
                <w:sz w:val="28"/>
                <w:szCs w:val="28"/>
              </w:rPr>
              <w:t>, час.</w:t>
            </w:r>
          </w:p>
        </w:tc>
      </w:tr>
      <w:tr w:rsidR="00852357" w:rsidRPr="005E14FF" w:rsidTr="0061569D">
        <w:trPr>
          <w:trHeight w:hRule="exact" w:val="426"/>
        </w:trPr>
        <w:tc>
          <w:tcPr>
            <w:tcW w:w="3101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ind w:firstLine="540"/>
              <w:rPr>
                <w:b/>
                <w:sz w:val="28"/>
                <w:szCs w:val="28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Всего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7E6887" w:rsidP="0061569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52357" w:rsidRPr="00725868">
              <w:rPr>
                <w:sz w:val="28"/>
                <w:szCs w:val="28"/>
              </w:rPr>
              <w:t xml:space="preserve"> семестр</w:t>
            </w:r>
          </w:p>
        </w:tc>
      </w:tr>
      <w:tr w:rsidR="00852357" w:rsidRPr="005E14FF" w:rsidTr="0061569D">
        <w:trPr>
          <w:trHeight w:hRule="exact" w:val="299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852357" w:rsidRPr="005E14FF" w:rsidRDefault="00852357" w:rsidP="0061569D">
            <w:pPr>
              <w:jc w:val="center"/>
              <w:rPr>
                <w:sz w:val="28"/>
                <w:szCs w:val="28"/>
                <w:highlight w:val="yellow"/>
              </w:rPr>
            </w:pPr>
            <w:smartTag w:uri="urn:schemas-microsoft-com:office:smarttags" w:element="place">
              <w:r w:rsidRPr="00725868">
                <w:rPr>
                  <w:b/>
                  <w:sz w:val="28"/>
                  <w:szCs w:val="28"/>
                  <w:lang w:val="en-US"/>
                </w:rPr>
                <w:t>I</w:t>
              </w:r>
              <w:r w:rsidRPr="00725868">
                <w:rPr>
                  <w:b/>
                  <w:sz w:val="28"/>
                  <w:szCs w:val="28"/>
                </w:rPr>
                <w:t>.</w:t>
              </w:r>
            </w:smartTag>
            <w:r w:rsidRPr="00725868">
              <w:rPr>
                <w:b/>
                <w:sz w:val="28"/>
                <w:szCs w:val="28"/>
              </w:rPr>
              <w:t xml:space="preserve"> Аудиторная работа</w:t>
            </w:r>
          </w:p>
        </w:tc>
      </w:tr>
      <w:tr w:rsidR="00852357" w:rsidRPr="00725868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Лекции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357" w:rsidRPr="00725868" w:rsidRDefault="007E688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7E688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852357" w:rsidRPr="00725868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357" w:rsidRPr="00725868" w:rsidRDefault="007E688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7E688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852357" w:rsidRPr="00725868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357" w:rsidRPr="00725868" w:rsidRDefault="0085235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85235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52357" w:rsidRPr="00725868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bCs/>
                <w:sz w:val="28"/>
                <w:szCs w:val="28"/>
              </w:rPr>
              <w:t>Другие виды аудиторных занятий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357" w:rsidRPr="00725868" w:rsidRDefault="0085235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-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85235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-</w:t>
            </w:r>
          </w:p>
        </w:tc>
      </w:tr>
      <w:tr w:rsidR="00852357" w:rsidRPr="00725868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Итого: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725868" w:rsidRDefault="007E6887" w:rsidP="0061569D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7E688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852357" w:rsidRPr="005E14FF" w:rsidTr="0061569D">
        <w:trPr>
          <w:trHeight w:hRule="exact" w:val="421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852357" w:rsidRPr="005E14FF" w:rsidRDefault="00852357" w:rsidP="0061569D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725868">
              <w:rPr>
                <w:b/>
                <w:sz w:val="28"/>
                <w:szCs w:val="28"/>
                <w:lang w:val="en-US"/>
              </w:rPr>
              <w:t>II</w:t>
            </w:r>
            <w:r w:rsidRPr="00725868">
              <w:rPr>
                <w:b/>
                <w:sz w:val="28"/>
                <w:szCs w:val="28"/>
              </w:rPr>
              <w:t>. Внеаудиторная и самостоятельная работа</w:t>
            </w:r>
          </w:p>
        </w:tc>
      </w:tr>
      <w:tr w:rsidR="00852357" w:rsidRPr="00852E30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852E30" w:rsidRDefault="00586515" w:rsidP="0061569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 работа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357" w:rsidRPr="00852E30" w:rsidRDefault="00586515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357" w:rsidRPr="00852E30" w:rsidRDefault="00586515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852357" w:rsidRPr="00852E30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2357" w:rsidRPr="00852E30" w:rsidRDefault="00E13E2C" w:rsidP="0061569D">
            <w:pPr>
              <w:spacing w:line="360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Экзамен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357" w:rsidRPr="00852E30" w:rsidRDefault="00E13E2C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47465">
              <w:rPr>
                <w:sz w:val="28"/>
                <w:szCs w:val="28"/>
              </w:rPr>
              <w:t>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357" w:rsidRPr="00852E30" w:rsidRDefault="00E13E2C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47465">
              <w:rPr>
                <w:sz w:val="28"/>
                <w:szCs w:val="28"/>
              </w:rPr>
              <w:t>7</w:t>
            </w:r>
          </w:p>
        </w:tc>
      </w:tr>
      <w:tr w:rsidR="00852357" w:rsidRPr="00725868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52357" w:rsidRPr="00725868" w:rsidRDefault="00852357" w:rsidP="0061569D">
            <w:pPr>
              <w:spacing w:line="360" w:lineRule="auto"/>
              <w:rPr>
                <w:sz w:val="28"/>
                <w:szCs w:val="28"/>
              </w:rPr>
            </w:pPr>
            <w:r w:rsidRPr="00725868">
              <w:rPr>
                <w:sz w:val="28"/>
                <w:szCs w:val="28"/>
              </w:rPr>
              <w:t>Итого: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52357" w:rsidRPr="00725868" w:rsidRDefault="00447465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447465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852357" w:rsidRPr="00725868" w:rsidTr="0061569D">
        <w:trPr>
          <w:trHeight w:hRule="exact" w:val="388"/>
        </w:trPr>
        <w:tc>
          <w:tcPr>
            <w:tcW w:w="4138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52357" w:rsidRPr="00725868" w:rsidRDefault="00852357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25868">
              <w:rPr>
                <w:b/>
                <w:sz w:val="28"/>
                <w:szCs w:val="28"/>
                <w:lang w:val="en-US"/>
              </w:rPr>
              <w:t>III</w:t>
            </w:r>
            <w:r w:rsidRPr="00725868">
              <w:rPr>
                <w:b/>
                <w:sz w:val="28"/>
                <w:szCs w:val="28"/>
              </w:rPr>
              <w:t>. Вид итогового контроля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725868" w:rsidRDefault="00E13E2C" w:rsidP="0061569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</w:tr>
      <w:tr w:rsidR="00852357" w:rsidRPr="00852E30" w:rsidTr="0061569D">
        <w:tc>
          <w:tcPr>
            <w:tcW w:w="310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52357" w:rsidRPr="00852E30" w:rsidRDefault="00852357" w:rsidP="0061569D">
            <w:pPr>
              <w:spacing w:line="360" w:lineRule="auto"/>
              <w:rPr>
                <w:b/>
                <w:sz w:val="28"/>
                <w:szCs w:val="28"/>
              </w:rPr>
            </w:pPr>
            <w:r w:rsidRPr="00852E30">
              <w:rPr>
                <w:b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52357" w:rsidRPr="00852E30" w:rsidRDefault="00447465" w:rsidP="0061569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144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52357" w:rsidRPr="00852E30" w:rsidRDefault="00447465" w:rsidP="0061569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144</w:t>
            </w:r>
          </w:p>
        </w:tc>
      </w:tr>
    </w:tbl>
    <w:p w:rsidR="00852357" w:rsidRDefault="00852357" w:rsidP="00A72846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4 Распределение трудоемкости дисциплины по видам занятий</w:t>
      </w:r>
    </w:p>
    <w:p w:rsidR="00852357" w:rsidRPr="00EA09F0" w:rsidRDefault="00852357" w:rsidP="00A72846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sz w:val="28"/>
          <w:szCs w:val="28"/>
        </w:rPr>
        <w:t>Таблица 4.1 – Распределение трудоемкости дисциплины «</w:t>
      </w:r>
      <w:r w:rsidR="00EC138E"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вперерабатывающем производстве</w:t>
      </w:r>
      <w:r>
        <w:rPr>
          <w:rFonts w:eastAsia="Times New Roman"/>
          <w:sz w:val="28"/>
          <w:szCs w:val="28"/>
        </w:rPr>
        <w:t>» по видам занятий для студентов очной формы обучения, реализуемой по учебному плану направления 110</w:t>
      </w:r>
      <w:r w:rsidR="00EC138E">
        <w:rPr>
          <w:rFonts w:eastAsia="Times New Roman"/>
          <w:sz w:val="28"/>
          <w:szCs w:val="28"/>
        </w:rPr>
        <w:t>8</w:t>
      </w:r>
      <w:r>
        <w:rPr>
          <w:rFonts w:eastAsia="Times New Roman"/>
          <w:sz w:val="28"/>
          <w:szCs w:val="28"/>
        </w:rPr>
        <w:t>00 – «</w:t>
      </w:r>
      <w:r w:rsidR="00EC138E">
        <w:rPr>
          <w:rFonts w:eastAsia="Times New Roman"/>
          <w:spacing w:val="-8"/>
          <w:sz w:val="28"/>
          <w:szCs w:val="28"/>
        </w:rPr>
        <w:t>Агроинженерия</w:t>
      </w:r>
      <w:r>
        <w:rPr>
          <w:rFonts w:eastAsia="Times New Roman"/>
          <w:sz w:val="28"/>
          <w:szCs w:val="28"/>
        </w:rPr>
        <w:t>»</w:t>
      </w:r>
    </w:p>
    <w:p w:rsidR="00852357" w:rsidRDefault="00852357" w:rsidP="0085235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197066" w:rsidRDefault="00197066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4424A5" w:rsidRDefault="004424A5" w:rsidP="004424A5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5 Тематический план освоения дисциплины</w:t>
      </w:r>
    </w:p>
    <w:p w:rsidR="004424A5" w:rsidRDefault="004424A5" w:rsidP="004424A5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B6488F" w:rsidRDefault="004424A5" w:rsidP="004424A5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5.1 – Тематический план изучения дисциплины «</w:t>
      </w:r>
      <w:r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вперерабатывающем производстве</w:t>
      </w:r>
      <w:r>
        <w:rPr>
          <w:rFonts w:eastAsia="Times New Roman"/>
          <w:sz w:val="28"/>
          <w:szCs w:val="28"/>
        </w:rPr>
        <w:t>» по учебному плану направления 110800 – «</w:t>
      </w:r>
      <w:r>
        <w:rPr>
          <w:rFonts w:eastAsia="Times New Roman"/>
          <w:spacing w:val="-8"/>
          <w:sz w:val="28"/>
          <w:szCs w:val="28"/>
        </w:rPr>
        <w:t>Агроинженерия</w:t>
      </w:r>
      <w:r>
        <w:rPr>
          <w:rFonts w:eastAsia="Times New Roman"/>
          <w:sz w:val="28"/>
          <w:szCs w:val="28"/>
        </w:rPr>
        <w:t>» для студентов очной формы обучения</w:t>
      </w:r>
    </w:p>
    <w:tbl>
      <w:tblPr>
        <w:tblStyle w:val="a6"/>
        <w:tblW w:w="0" w:type="auto"/>
        <w:tblLook w:val="04A0"/>
      </w:tblPr>
      <w:tblGrid>
        <w:gridCol w:w="2579"/>
        <w:gridCol w:w="3214"/>
        <w:gridCol w:w="638"/>
        <w:gridCol w:w="638"/>
        <w:gridCol w:w="639"/>
        <w:gridCol w:w="639"/>
        <w:gridCol w:w="1224"/>
      </w:tblGrid>
      <w:tr w:rsidR="000932D3" w:rsidTr="00267BB9">
        <w:tc>
          <w:tcPr>
            <w:tcW w:w="2579" w:type="dxa"/>
            <w:vMerge w:val="restart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3218" w:type="dxa"/>
            <w:vMerge w:val="restart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2555" w:type="dxa"/>
            <w:gridSpan w:val="4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Объем часов</w:t>
            </w:r>
          </w:p>
        </w:tc>
        <w:tc>
          <w:tcPr>
            <w:tcW w:w="1219" w:type="dxa"/>
            <w:vMerge w:val="restart"/>
            <w:vAlign w:val="center"/>
          </w:tcPr>
          <w:p w:rsidR="001C42B9" w:rsidRPr="00416731" w:rsidRDefault="00416731" w:rsidP="00416731">
            <w:pPr>
              <w:jc w:val="center"/>
              <w:rPr>
                <w:sz w:val="24"/>
                <w:szCs w:val="24"/>
              </w:rPr>
            </w:pPr>
            <w:r w:rsidRPr="00416731">
              <w:rPr>
                <w:sz w:val="24"/>
                <w:szCs w:val="24"/>
              </w:rPr>
              <w:t>Форма текущего контроля</w:t>
            </w:r>
          </w:p>
        </w:tc>
      </w:tr>
      <w:tr w:rsidR="00534169" w:rsidTr="00267BB9">
        <w:trPr>
          <w:cantSplit/>
          <w:trHeight w:val="1607"/>
        </w:trPr>
        <w:tc>
          <w:tcPr>
            <w:tcW w:w="2579" w:type="dxa"/>
            <w:vMerge/>
          </w:tcPr>
          <w:p w:rsidR="001C42B9" w:rsidRDefault="001C42B9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8" w:type="dxa"/>
            <w:vMerge/>
          </w:tcPr>
          <w:p w:rsidR="001C42B9" w:rsidRDefault="001C42B9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9" w:type="dxa"/>
            <w:textDirection w:val="btLr"/>
            <w:vAlign w:val="center"/>
          </w:tcPr>
          <w:p w:rsidR="001C42B9" w:rsidRPr="00416731" w:rsidRDefault="00416731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Лекции</w:t>
            </w:r>
          </w:p>
        </w:tc>
        <w:tc>
          <w:tcPr>
            <w:tcW w:w="638" w:type="dxa"/>
            <w:textDirection w:val="btLr"/>
            <w:vAlign w:val="center"/>
          </w:tcPr>
          <w:p w:rsidR="001C42B9" w:rsidRPr="00416731" w:rsidRDefault="00416731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Лабораторные работы</w:t>
            </w:r>
          </w:p>
        </w:tc>
        <w:tc>
          <w:tcPr>
            <w:tcW w:w="639" w:type="dxa"/>
            <w:textDirection w:val="btLr"/>
            <w:vAlign w:val="center"/>
          </w:tcPr>
          <w:p w:rsidR="001C42B9" w:rsidRPr="00534169" w:rsidRDefault="00416731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 w:rsidRPr="00534169">
              <w:rPr>
                <w:sz w:val="23"/>
                <w:szCs w:val="23"/>
              </w:rPr>
              <w:t>Практически занятия</w:t>
            </w:r>
          </w:p>
        </w:tc>
        <w:tc>
          <w:tcPr>
            <w:tcW w:w="639" w:type="dxa"/>
            <w:textDirection w:val="btLr"/>
            <w:vAlign w:val="center"/>
          </w:tcPr>
          <w:p w:rsidR="001C42B9" w:rsidRPr="00416731" w:rsidRDefault="00534169" w:rsidP="00534169">
            <w:pPr>
              <w:ind w:left="113" w:right="11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Самостоятельная работа</w:t>
            </w:r>
          </w:p>
        </w:tc>
        <w:tc>
          <w:tcPr>
            <w:tcW w:w="1219" w:type="dxa"/>
            <w:vMerge/>
          </w:tcPr>
          <w:p w:rsidR="001C42B9" w:rsidRDefault="001C42B9" w:rsidP="004424A5">
            <w:pPr>
              <w:jc w:val="both"/>
              <w:rPr>
                <w:sz w:val="28"/>
                <w:szCs w:val="28"/>
              </w:rPr>
            </w:pPr>
          </w:p>
        </w:tc>
      </w:tr>
      <w:tr w:rsidR="000932D3" w:rsidTr="00267BB9">
        <w:tc>
          <w:tcPr>
            <w:tcW w:w="2579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18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9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8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9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9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19" w:type="dxa"/>
            <w:vAlign w:val="center"/>
          </w:tcPr>
          <w:p w:rsidR="001C42B9" w:rsidRDefault="00534169" w:rsidP="00534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932D3" w:rsidTr="00EF4FD5">
        <w:tc>
          <w:tcPr>
            <w:tcW w:w="2579" w:type="dxa"/>
          </w:tcPr>
          <w:p w:rsidR="001C42B9" w:rsidRDefault="00E522D3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Введение</w:t>
            </w:r>
          </w:p>
        </w:tc>
        <w:tc>
          <w:tcPr>
            <w:tcW w:w="3218" w:type="dxa"/>
          </w:tcPr>
          <w:p w:rsidR="001C42B9" w:rsidRDefault="00E522D3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 модели, цель, назначение, виды моделей.</w:t>
            </w:r>
          </w:p>
          <w:p w:rsidR="00E522D3" w:rsidRDefault="00E522D3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Постановка задачи.</w:t>
            </w:r>
          </w:p>
          <w:p w:rsidR="00E522D3" w:rsidRDefault="00E522D3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Научные положения. </w:t>
            </w:r>
          </w:p>
        </w:tc>
        <w:tc>
          <w:tcPr>
            <w:tcW w:w="639" w:type="dxa"/>
            <w:vAlign w:val="center"/>
          </w:tcPr>
          <w:p w:rsidR="001C42B9" w:rsidRDefault="00EF4FD5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vAlign w:val="center"/>
          </w:tcPr>
          <w:p w:rsidR="001C42B9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9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1C42B9" w:rsidRDefault="001C42B9" w:rsidP="00C0040B">
            <w:pPr>
              <w:jc w:val="both"/>
              <w:rPr>
                <w:sz w:val="28"/>
                <w:szCs w:val="28"/>
              </w:rPr>
            </w:pPr>
          </w:p>
        </w:tc>
      </w:tr>
      <w:tr w:rsidR="000932D3" w:rsidTr="00EF4FD5">
        <w:tc>
          <w:tcPr>
            <w:tcW w:w="2579" w:type="dxa"/>
          </w:tcPr>
          <w:p w:rsidR="001C42B9" w:rsidRDefault="00E522D3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Общее построения математической модели</w:t>
            </w:r>
          </w:p>
        </w:tc>
        <w:tc>
          <w:tcPr>
            <w:tcW w:w="3218" w:type="dxa"/>
          </w:tcPr>
          <w:p w:rsidR="001C42B9" w:rsidRDefault="000932D3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Проблема. Противоречие.</w:t>
            </w:r>
          </w:p>
          <w:p w:rsidR="000932D3" w:rsidRDefault="000932D3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Оптимизация как путь решения проблемы.</w:t>
            </w:r>
          </w:p>
          <w:p w:rsidR="000932D3" w:rsidRDefault="002B009F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 и предмет исследования.</w:t>
            </w:r>
          </w:p>
          <w:p w:rsidR="002B009F" w:rsidRDefault="002B009F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Блок-схема</w:t>
            </w:r>
            <w:r w:rsidR="003F1E19">
              <w:rPr>
                <w:sz w:val="28"/>
                <w:szCs w:val="28"/>
              </w:rPr>
              <w:t>. Алгоритм.</w:t>
            </w:r>
          </w:p>
          <w:p w:rsidR="003F1E19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Необходимые и достаточные признаки сложной системы.</w:t>
            </w:r>
          </w:p>
          <w:p w:rsidR="003C1B70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системы.</w:t>
            </w:r>
          </w:p>
          <w:p w:rsidR="003C1B70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Слабое звено.</w:t>
            </w:r>
          </w:p>
          <w:p w:rsidR="003C1B70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Входные и выходные функции.</w:t>
            </w:r>
          </w:p>
          <w:p w:rsidR="003C1B70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Упрощения при разработке моделей.</w:t>
            </w:r>
          </w:p>
          <w:p w:rsidR="003C1B70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модели.</w:t>
            </w:r>
          </w:p>
          <w:p w:rsidR="003C1B70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Допущения.</w:t>
            </w:r>
          </w:p>
          <w:p w:rsidR="003C1B70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Приведение уравнения к каноническому виду.</w:t>
            </w:r>
          </w:p>
          <w:p w:rsidR="003C1B70" w:rsidRDefault="006C009A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</w:t>
            </w:r>
            <w:r w:rsidR="003C1B70">
              <w:rPr>
                <w:sz w:val="28"/>
                <w:szCs w:val="28"/>
              </w:rPr>
              <w:t xml:space="preserve">льтат. </w:t>
            </w:r>
          </w:p>
        </w:tc>
        <w:tc>
          <w:tcPr>
            <w:tcW w:w="639" w:type="dxa"/>
            <w:vAlign w:val="center"/>
          </w:tcPr>
          <w:p w:rsidR="001C42B9" w:rsidRDefault="00EF4FD5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8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vAlign w:val="center"/>
          </w:tcPr>
          <w:p w:rsidR="001C42B9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39" w:type="dxa"/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1C42B9" w:rsidRDefault="001C42B9" w:rsidP="00C0040B">
            <w:pPr>
              <w:jc w:val="both"/>
              <w:rPr>
                <w:sz w:val="28"/>
                <w:szCs w:val="28"/>
              </w:rPr>
            </w:pPr>
          </w:p>
        </w:tc>
      </w:tr>
      <w:tr w:rsidR="000932D3" w:rsidTr="00EF4FD5">
        <w:trPr>
          <w:trHeight w:val="131"/>
        </w:trPr>
        <w:tc>
          <w:tcPr>
            <w:tcW w:w="2579" w:type="dxa"/>
            <w:tcBorders>
              <w:bottom w:val="single" w:sz="4" w:space="0" w:color="000000" w:themeColor="text1"/>
            </w:tcBorders>
          </w:tcPr>
          <w:p w:rsidR="001C42B9" w:rsidRDefault="003C1B70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Особенности математических моделей биотехнических систем</w:t>
            </w:r>
          </w:p>
        </w:tc>
        <w:tc>
          <w:tcPr>
            <w:tcW w:w="3218" w:type="dxa"/>
            <w:tcBorders>
              <w:bottom w:val="single" w:sz="4" w:space="0" w:color="000000" w:themeColor="text1"/>
            </w:tcBorders>
          </w:tcPr>
          <w:p w:rsidR="001C42B9" w:rsidRDefault="00EB4BED" w:rsidP="00C0040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Многозвенность</w:t>
            </w:r>
            <w:proofErr w:type="spellEnd"/>
            <w:r>
              <w:rPr>
                <w:sz w:val="28"/>
                <w:szCs w:val="28"/>
              </w:rPr>
              <w:t>, подсистемы, адаптивные системы.</w:t>
            </w:r>
          </w:p>
          <w:p w:rsidR="00EB4BED" w:rsidRDefault="00EB4BED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Активное и пассивное звено.</w:t>
            </w:r>
          </w:p>
          <w:p w:rsidR="00EB4BED" w:rsidRDefault="00EB4BED" w:rsidP="00C00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Разомкнутые и замкнутые системы</w:t>
            </w:r>
          </w:p>
        </w:tc>
        <w:tc>
          <w:tcPr>
            <w:tcW w:w="639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EF4FD5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9" w:type="dxa"/>
            <w:tcBorders>
              <w:bottom w:val="single" w:sz="4" w:space="0" w:color="000000" w:themeColor="text1"/>
            </w:tcBorders>
            <w:vAlign w:val="center"/>
          </w:tcPr>
          <w:p w:rsidR="001C42B9" w:rsidRDefault="001C42B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  <w:tcBorders>
              <w:bottom w:val="single" w:sz="4" w:space="0" w:color="000000" w:themeColor="text1"/>
            </w:tcBorders>
          </w:tcPr>
          <w:p w:rsidR="001C42B9" w:rsidRDefault="001C42B9" w:rsidP="00C0040B">
            <w:pPr>
              <w:jc w:val="both"/>
              <w:rPr>
                <w:sz w:val="28"/>
                <w:szCs w:val="28"/>
              </w:rPr>
            </w:pPr>
          </w:p>
        </w:tc>
      </w:tr>
      <w:tr w:rsidR="00EB4BED" w:rsidTr="00267BB9">
        <w:tc>
          <w:tcPr>
            <w:tcW w:w="2579" w:type="dxa"/>
            <w:tcBorders>
              <w:left w:val="nil"/>
              <w:bottom w:val="nil"/>
              <w:right w:val="nil"/>
            </w:tcBorders>
          </w:tcPr>
          <w:p w:rsidR="00EB4BED" w:rsidRDefault="00EB4BED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8" w:type="dxa"/>
            <w:tcBorders>
              <w:left w:val="nil"/>
              <w:bottom w:val="nil"/>
              <w:right w:val="nil"/>
            </w:tcBorders>
          </w:tcPr>
          <w:p w:rsidR="00EB4BED" w:rsidRDefault="00EB4BED" w:rsidP="00EB4BED">
            <w:pPr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</w:tcPr>
          <w:p w:rsidR="00EB4BED" w:rsidRDefault="00EB4BED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EB4BED" w:rsidRDefault="00EB4BED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</w:tcPr>
          <w:p w:rsidR="00EB4BED" w:rsidRDefault="00EB4BED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</w:tcPr>
          <w:p w:rsidR="00EB4BED" w:rsidRDefault="00EB4BED" w:rsidP="004424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19" w:type="dxa"/>
            <w:tcBorders>
              <w:left w:val="nil"/>
              <w:bottom w:val="nil"/>
              <w:right w:val="nil"/>
            </w:tcBorders>
          </w:tcPr>
          <w:p w:rsidR="00EB4BED" w:rsidRDefault="00EB4BED" w:rsidP="004424A5">
            <w:pPr>
              <w:jc w:val="both"/>
              <w:rPr>
                <w:sz w:val="28"/>
                <w:szCs w:val="28"/>
              </w:rPr>
            </w:pPr>
          </w:p>
        </w:tc>
      </w:tr>
      <w:tr w:rsidR="00267BB9" w:rsidTr="00267BB9">
        <w:tc>
          <w:tcPr>
            <w:tcW w:w="957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267BB9" w:rsidRDefault="00267BB9" w:rsidP="00267B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Продолжение таблицы 5.1</w:t>
            </w:r>
          </w:p>
        </w:tc>
      </w:tr>
      <w:tr w:rsidR="00EB4BED" w:rsidTr="00267BB9">
        <w:tc>
          <w:tcPr>
            <w:tcW w:w="2579" w:type="dxa"/>
            <w:vAlign w:val="center"/>
          </w:tcPr>
          <w:p w:rsidR="00EB4BED" w:rsidRDefault="00267BB9" w:rsidP="00267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18" w:type="dxa"/>
            <w:vAlign w:val="center"/>
          </w:tcPr>
          <w:p w:rsidR="00EB4BED" w:rsidRDefault="00267BB9" w:rsidP="00267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9" w:type="dxa"/>
            <w:vAlign w:val="center"/>
          </w:tcPr>
          <w:p w:rsidR="00EB4BED" w:rsidRDefault="00267BB9" w:rsidP="00267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8" w:type="dxa"/>
            <w:vAlign w:val="center"/>
          </w:tcPr>
          <w:p w:rsidR="00EB4BED" w:rsidRDefault="00267BB9" w:rsidP="00267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9" w:type="dxa"/>
            <w:vAlign w:val="center"/>
          </w:tcPr>
          <w:p w:rsidR="00EB4BED" w:rsidRDefault="00267BB9" w:rsidP="00267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9" w:type="dxa"/>
            <w:vAlign w:val="center"/>
          </w:tcPr>
          <w:p w:rsidR="00EB4BED" w:rsidRDefault="00267BB9" w:rsidP="00267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19" w:type="dxa"/>
            <w:vAlign w:val="center"/>
          </w:tcPr>
          <w:p w:rsidR="00EB4BED" w:rsidRDefault="00267BB9" w:rsidP="00267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334C4" w:rsidTr="00EF4FD5">
        <w:tc>
          <w:tcPr>
            <w:tcW w:w="2579" w:type="dxa"/>
          </w:tcPr>
          <w:p w:rsidR="00E334C4" w:rsidRDefault="00E334C4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Аналитическое описание полей физической величины с помощью дифференциальных уравнений</w:t>
            </w:r>
          </w:p>
        </w:tc>
        <w:tc>
          <w:tcPr>
            <w:tcW w:w="3218" w:type="dxa"/>
          </w:tcPr>
          <w:p w:rsidR="00E334C4" w:rsidRDefault="00E334C4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стационарности.</w:t>
            </w:r>
          </w:p>
          <w:p w:rsidR="00E334C4" w:rsidRDefault="00AD74C8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Нестационарные процессы.</w:t>
            </w:r>
          </w:p>
          <w:p w:rsidR="00AD74C8" w:rsidRDefault="00AD74C8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 w:rsidR="006C47BD">
              <w:rPr>
                <w:sz w:val="28"/>
                <w:szCs w:val="28"/>
              </w:rPr>
              <w:t>физической основы аналитических моделей.</w:t>
            </w:r>
          </w:p>
          <w:p w:rsidR="006C47BD" w:rsidRDefault="006C47BD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Переход от физических моделей к </w:t>
            </w:r>
            <w:proofErr w:type="gramStart"/>
            <w:r>
              <w:rPr>
                <w:sz w:val="28"/>
                <w:szCs w:val="28"/>
              </w:rPr>
              <w:t>математическим</w:t>
            </w:r>
            <w:proofErr w:type="gramEnd"/>
            <w:r w:rsidR="00797D37">
              <w:rPr>
                <w:sz w:val="28"/>
                <w:szCs w:val="28"/>
              </w:rPr>
              <w:t>.</w:t>
            </w:r>
          </w:p>
          <w:p w:rsidR="00797D37" w:rsidRDefault="00797D37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Нелинейные уравнения и их линеаризация.</w:t>
            </w:r>
          </w:p>
          <w:p w:rsidR="00AD74C8" w:rsidRDefault="00710502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Область применения и точность уравнения.</w:t>
            </w:r>
          </w:p>
        </w:tc>
        <w:tc>
          <w:tcPr>
            <w:tcW w:w="639" w:type="dxa"/>
            <w:vAlign w:val="center"/>
          </w:tcPr>
          <w:p w:rsidR="00E334C4" w:rsidRDefault="00EF4FD5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  <w:vAlign w:val="center"/>
          </w:tcPr>
          <w:p w:rsidR="00E334C4" w:rsidRDefault="00E334C4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vAlign w:val="center"/>
          </w:tcPr>
          <w:p w:rsidR="00E334C4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39" w:type="dxa"/>
            <w:vAlign w:val="center"/>
          </w:tcPr>
          <w:p w:rsidR="00E334C4" w:rsidRDefault="00E334C4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E334C4" w:rsidRDefault="00E334C4" w:rsidP="004424A5">
            <w:pPr>
              <w:jc w:val="both"/>
              <w:rPr>
                <w:sz w:val="28"/>
                <w:szCs w:val="28"/>
              </w:rPr>
            </w:pPr>
          </w:p>
        </w:tc>
      </w:tr>
      <w:tr w:rsidR="00710502" w:rsidTr="00EF4FD5">
        <w:tc>
          <w:tcPr>
            <w:tcW w:w="2579" w:type="dxa"/>
          </w:tcPr>
          <w:p w:rsidR="00710502" w:rsidRDefault="00710502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Геометрическая модель</w:t>
            </w:r>
          </w:p>
        </w:tc>
        <w:tc>
          <w:tcPr>
            <w:tcW w:w="3218" w:type="dxa"/>
          </w:tcPr>
          <w:p w:rsidR="00710502" w:rsidRDefault="00710502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Физическое моделирование.</w:t>
            </w:r>
          </w:p>
          <w:p w:rsidR="00710502" w:rsidRDefault="00710502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условия подобия.</w:t>
            </w:r>
          </w:p>
          <w:p w:rsidR="00710502" w:rsidRDefault="0082688A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Физические параметры и коэффициенты преобразования.</w:t>
            </w:r>
          </w:p>
          <w:p w:rsidR="0082688A" w:rsidRDefault="0082688A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Динамическое подобие потоков.</w:t>
            </w:r>
          </w:p>
          <w:p w:rsidR="0082688A" w:rsidRDefault="0082688A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критериев подобия (динамического, теплового).</w:t>
            </w:r>
          </w:p>
          <w:p w:rsidR="0082688A" w:rsidRDefault="0082688A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Частичное подобие.</w:t>
            </w:r>
          </w:p>
        </w:tc>
        <w:tc>
          <w:tcPr>
            <w:tcW w:w="639" w:type="dxa"/>
            <w:vAlign w:val="center"/>
          </w:tcPr>
          <w:p w:rsidR="00710502" w:rsidRDefault="00EF4FD5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  <w:vAlign w:val="center"/>
          </w:tcPr>
          <w:p w:rsidR="00710502" w:rsidRDefault="00710502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vAlign w:val="center"/>
          </w:tcPr>
          <w:p w:rsidR="00710502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39" w:type="dxa"/>
            <w:vAlign w:val="center"/>
          </w:tcPr>
          <w:p w:rsidR="00710502" w:rsidRDefault="00710502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710502" w:rsidRDefault="00710502" w:rsidP="004424A5">
            <w:pPr>
              <w:jc w:val="both"/>
              <w:rPr>
                <w:sz w:val="28"/>
                <w:szCs w:val="28"/>
              </w:rPr>
            </w:pPr>
          </w:p>
        </w:tc>
      </w:tr>
      <w:tr w:rsidR="0082688A" w:rsidTr="00EF4FD5">
        <w:tc>
          <w:tcPr>
            <w:tcW w:w="2579" w:type="dxa"/>
          </w:tcPr>
          <w:p w:rsidR="0082688A" w:rsidRDefault="00267BB9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Метод </w:t>
            </w:r>
            <w:proofErr w:type="spellStart"/>
            <w:r>
              <w:rPr>
                <w:sz w:val="28"/>
                <w:szCs w:val="28"/>
              </w:rPr>
              <w:t>импеданцев</w:t>
            </w:r>
            <w:proofErr w:type="spellEnd"/>
          </w:p>
        </w:tc>
        <w:tc>
          <w:tcPr>
            <w:tcW w:w="3218" w:type="dxa"/>
          </w:tcPr>
          <w:p w:rsidR="0082688A" w:rsidRDefault="00267BB9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ЭГД.</w:t>
            </w:r>
          </w:p>
          <w:p w:rsidR="00267BB9" w:rsidRDefault="00267BB9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 Буля.</w:t>
            </w:r>
          </w:p>
          <w:p w:rsidR="00267BB9" w:rsidRDefault="00267BB9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Подобие на основе </w:t>
            </w:r>
            <w:proofErr w:type="spellStart"/>
            <w:r>
              <w:rPr>
                <w:sz w:val="28"/>
                <w:szCs w:val="28"/>
              </w:rPr>
              <w:t>электросхем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39" w:type="dxa"/>
            <w:vAlign w:val="center"/>
          </w:tcPr>
          <w:p w:rsidR="0082688A" w:rsidRDefault="00EF4FD5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vAlign w:val="center"/>
          </w:tcPr>
          <w:p w:rsidR="0082688A" w:rsidRDefault="0082688A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vAlign w:val="center"/>
          </w:tcPr>
          <w:p w:rsidR="0082688A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9" w:type="dxa"/>
            <w:vAlign w:val="center"/>
          </w:tcPr>
          <w:p w:rsidR="0082688A" w:rsidRDefault="0082688A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82688A" w:rsidRDefault="0082688A" w:rsidP="004424A5">
            <w:pPr>
              <w:jc w:val="both"/>
              <w:rPr>
                <w:sz w:val="28"/>
                <w:szCs w:val="28"/>
              </w:rPr>
            </w:pPr>
          </w:p>
        </w:tc>
      </w:tr>
      <w:tr w:rsidR="00A066A9" w:rsidTr="00D566FF">
        <w:tc>
          <w:tcPr>
            <w:tcW w:w="5797" w:type="dxa"/>
            <w:gridSpan w:val="2"/>
          </w:tcPr>
          <w:p w:rsidR="00A066A9" w:rsidRDefault="00A066A9" w:rsidP="00E334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639" w:type="dxa"/>
            <w:vAlign w:val="center"/>
          </w:tcPr>
          <w:p w:rsidR="00A066A9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vAlign w:val="center"/>
          </w:tcPr>
          <w:p w:rsidR="00A066A9" w:rsidRDefault="00A066A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vAlign w:val="center"/>
          </w:tcPr>
          <w:p w:rsidR="00A066A9" w:rsidRDefault="00A066A9" w:rsidP="00EF4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639" w:type="dxa"/>
            <w:vAlign w:val="center"/>
          </w:tcPr>
          <w:p w:rsidR="00A066A9" w:rsidRDefault="00A066A9" w:rsidP="00EF4F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A066A9" w:rsidRDefault="00A066A9" w:rsidP="004424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</w:tr>
    </w:tbl>
    <w:p w:rsidR="004424A5" w:rsidRDefault="004424A5" w:rsidP="004424A5">
      <w:pPr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0C6801" w:rsidRDefault="000C6801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B11ED3" w:rsidP="008523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5.2 – </w:t>
      </w:r>
      <w:r>
        <w:rPr>
          <w:rFonts w:eastAsia="Times New Roman"/>
          <w:sz w:val="28"/>
          <w:szCs w:val="28"/>
        </w:rPr>
        <w:t>Перечень практических работ</w:t>
      </w:r>
    </w:p>
    <w:tbl>
      <w:tblPr>
        <w:tblStyle w:val="a6"/>
        <w:tblW w:w="0" w:type="auto"/>
        <w:tblInd w:w="250" w:type="dxa"/>
        <w:tblLook w:val="04A0"/>
      </w:tblPr>
      <w:tblGrid>
        <w:gridCol w:w="6308"/>
        <w:gridCol w:w="2055"/>
      </w:tblGrid>
      <w:tr w:rsidR="00B11ED3" w:rsidRPr="006927D8" w:rsidTr="00B11ED3">
        <w:trPr>
          <w:trHeight w:val="945"/>
        </w:trPr>
        <w:tc>
          <w:tcPr>
            <w:tcW w:w="6308" w:type="dxa"/>
            <w:vAlign w:val="center"/>
          </w:tcPr>
          <w:p w:rsidR="00B11ED3" w:rsidRPr="006927D8" w:rsidRDefault="00B11ED3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6927D8">
              <w:rPr>
                <w:rFonts w:eastAsia="Times New Roman"/>
                <w:sz w:val="28"/>
                <w:szCs w:val="28"/>
              </w:rPr>
              <w:lastRenderedPageBreak/>
              <w:t>Перечень  практических работ</w:t>
            </w:r>
          </w:p>
        </w:tc>
        <w:tc>
          <w:tcPr>
            <w:tcW w:w="2055" w:type="dxa"/>
            <w:vAlign w:val="center"/>
          </w:tcPr>
          <w:p w:rsidR="00B11ED3" w:rsidRPr="006927D8" w:rsidRDefault="00B11ED3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6927D8"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 w:rsidRPr="006927D8"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B11ED3" w:rsidRPr="006927D8" w:rsidTr="00B11ED3">
        <w:trPr>
          <w:trHeight w:val="747"/>
        </w:trPr>
        <w:tc>
          <w:tcPr>
            <w:tcW w:w="6308" w:type="dxa"/>
          </w:tcPr>
          <w:p w:rsidR="00B11ED3" w:rsidRPr="006927D8" w:rsidRDefault="00B11ED3" w:rsidP="00D56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проблемы, противоречия, цели и задач</w:t>
            </w:r>
          </w:p>
        </w:tc>
        <w:tc>
          <w:tcPr>
            <w:tcW w:w="2055" w:type="dxa"/>
            <w:vAlign w:val="center"/>
          </w:tcPr>
          <w:p w:rsidR="00B11ED3" w:rsidRPr="006927D8" w:rsidRDefault="00B11ED3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6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B11ED3" w:rsidP="00D56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блок-схемы, алгоритма по предмету исследования</w:t>
            </w:r>
          </w:p>
        </w:tc>
        <w:tc>
          <w:tcPr>
            <w:tcW w:w="2055" w:type="dxa"/>
            <w:tcBorders>
              <w:bottom w:val="single" w:sz="4" w:space="0" w:color="000000" w:themeColor="text1"/>
            </w:tcBorders>
            <w:vAlign w:val="center"/>
          </w:tcPr>
          <w:p w:rsidR="00B11ED3" w:rsidRPr="006927D8" w:rsidRDefault="00A51FDF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B11ED3" w:rsidRPr="006927D8" w:rsidTr="00B11ED3">
        <w:tc>
          <w:tcPr>
            <w:tcW w:w="6308" w:type="dxa"/>
            <w:tcBorders>
              <w:bottom w:val="single" w:sz="4" w:space="0" w:color="auto"/>
            </w:tcBorders>
          </w:tcPr>
          <w:p w:rsidR="00B11ED3" w:rsidRPr="006927D8" w:rsidRDefault="00A17E6A" w:rsidP="00D56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слабого звена входной и выходной функции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:rsidR="00B11ED3" w:rsidRPr="006927D8" w:rsidRDefault="00A51FDF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A17E6A" w:rsidP="00D56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Упрощение модели, допущения, оценка</w:t>
            </w:r>
          </w:p>
        </w:tc>
        <w:tc>
          <w:tcPr>
            <w:tcW w:w="2055" w:type="dxa"/>
            <w:vAlign w:val="center"/>
          </w:tcPr>
          <w:p w:rsidR="00B11ED3" w:rsidRPr="006927D8" w:rsidRDefault="00A51FDF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A17E6A" w:rsidP="00D56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подсистем, адаптивных систем</w:t>
            </w:r>
          </w:p>
        </w:tc>
        <w:tc>
          <w:tcPr>
            <w:tcW w:w="2055" w:type="dxa"/>
            <w:vAlign w:val="center"/>
          </w:tcPr>
          <w:p w:rsidR="00B11ED3" w:rsidRPr="006927D8" w:rsidRDefault="00A51FDF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6927D8" w:rsidRDefault="00A17E6A" w:rsidP="00D56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Нахождение активного и пассивного звена в разомкнутых и замкнутых системах</w:t>
            </w:r>
          </w:p>
        </w:tc>
        <w:tc>
          <w:tcPr>
            <w:tcW w:w="2055" w:type="dxa"/>
            <w:vAlign w:val="center"/>
          </w:tcPr>
          <w:p w:rsidR="00B11ED3" w:rsidRPr="006927D8" w:rsidRDefault="00A51FDF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B11ED3" w:rsidRPr="006927D8" w:rsidTr="00B11ED3">
        <w:tc>
          <w:tcPr>
            <w:tcW w:w="6308" w:type="dxa"/>
          </w:tcPr>
          <w:p w:rsidR="00B11ED3" w:rsidRPr="00F10E7D" w:rsidRDefault="00A17E6A" w:rsidP="00D566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физической модели стационарного процесса на примере темы магистерской работы</w:t>
            </w:r>
          </w:p>
        </w:tc>
        <w:tc>
          <w:tcPr>
            <w:tcW w:w="2055" w:type="dxa"/>
            <w:vAlign w:val="center"/>
          </w:tcPr>
          <w:p w:rsidR="00B11ED3" w:rsidRPr="00F10E7D" w:rsidRDefault="005F664C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10</w:t>
            </w:r>
          </w:p>
        </w:tc>
      </w:tr>
      <w:tr w:rsidR="00B11ED3" w:rsidRPr="006927D8" w:rsidTr="00B11ED3">
        <w:tc>
          <w:tcPr>
            <w:tcW w:w="6308" w:type="dxa"/>
            <w:vAlign w:val="center"/>
          </w:tcPr>
          <w:p w:rsidR="00B11ED3" w:rsidRPr="004C6D92" w:rsidRDefault="00A17E6A" w:rsidP="00D566FF">
            <w:pPr>
              <w:shd w:val="clear" w:color="auto" w:fill="FFFFFF"/>
              <w:spacing w:line="322" w:lineRule="exact"/>
              <w:ind w:right="235"/>
              <w:rPr>
                <w:sz w:val="28"/>
                <w:szCs w:val="28"/>
              </w:rPr>
            </w:pPr>
            <w:r w:rsidRPr="004C6D92">
              <w:rPr>
                <w:sz w:val="28"/>
                <w:szCs w:val="28"/>
              </w:rPr>
              <w:t xml:space="preserve">Критерии </w:t>
            </w:r>
            <w:r w:rsidR="004C6D92" w:rsidRPr="004C6D92">
              <w:rPr>
                <w:sz w:val="28"/>
                <w:szCs w:val="28"/>
              </w:rPr>
              <w:t>подобия в физическом моделировании на примере темы магистерской работы</w:t>
            </w:r>
          </w:p>
        </w:tc>
        <w:tc>
          <w:tcPr>
            <w:tcW w:w="2055" w:type="dxa"/>
            <w:vAlign w:val="center"/>
          </w:tcPr>
          <w:p w:rsidR="00B11ED3" w:rsidRPr="006927D8" w:rsidRDefault="005F664C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</w:tr>
      <w:tr w:rsidR="00B11ED3" w:rsidRPr="006927D8" w:rsidTr="00B11ED3">
        <w:tc>
          <w:tcPr>
            <w:tcW w:w="6308" w:type="dxa"/>
            <w:vAlign w:val="center"/>
          </w:tcPr>
          <w:p w:rsidR="00B11ED3" w:rsidRPr="004C6D92" w:rsidRDefault="004C6D92" w:rsidP="00D566FF">
            <w:pPr>
              <w:shd w:val="clear" w:color="auto" w:fill="FFFFFF"/>
              <w:spacing w:line="331" w:lineRule="exact"/>
              <w:ind w:right="7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метода электрогидродинамического подобия в физическом моделировании</w:t>
            </w:r>
          </w:p>
        </w:tc>
        <w:tc>
          <w:tcPr>
            <w:tcW w:w="2055" w:type="dxa"/>
            <w:vAlign w:val="center"/>
          </w:tcPr>
          <w:p w:rsidR="00B11ED3" w:rsidRPr="006927D8" w:rsidRDefault="005F664C" w:rsidP="00D566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</w:tr>
      <w:tr w:rsidR="00B11ED3" w:rsidRPr="006927D8" w:rsidTr="00B11ED3">
        <w:trPr>
          <w:trHeight w:val="415"/>
        </w:trPr>
        <w:tc>
          <w:tcPr>
            <w:tcW w:w="63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ED3" w:rsidRPr="004C6D92" w:rsidRDefault="004C6D92" w:rsidP="00D566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Проверка метода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импеданцев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по алгебре Буля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ED3" w:rsidRPr="006927D8" w:rsidRDefault="005F664C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6</w:t>
            </w:r>
          </w:p>
        </w:tc>
      </w:tr>
      <w:tr w:rsidR="00B11ED3" w:rsidTr="00B11ED3">
        <w:trPr>
          <w:trHeight w:val="537"/>
        </w:trPr>
        <w:tc>
          <w:tcPr>
            <w:tcW w:w="6308" w:type="dxa"/>
            <w:vAlign w:val="center"/>
          </w:tcPr>
          <w:p w:rsidR="00B11ED3" w:rsidRDefault="00B11ED3" w:rsidP="00D566FF">
            <w:pPr>
              <w:spacing w:line="276" w:lineRule="auto"/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 w:rsidRPr="006927D8">
              <w:rPr>
                <w:rFonts w:eastAsia="Times New Roman"/>
                <w:spacing w:val="-7"/>
                <w:sz w:val="28"/>
                <w:szCs w:val="28"/>
              </w:rPr>
              <w:t>ИТОГО</w:t>
            </w:r>
          </w:p>
        </w:tc>
        <w:tc>
          <w:tcPr>
            <w:tcW w:w="2055" w:type="dxa"/>
            <w:vAlign w:val="center"/>
          </w:tcPr>
          <w:p w:rsidR="00B11ED3" w:rsidRDefault="005F664C" w:rsidP="00D566FF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52</w:t>
            </w:r>
          </w:p>
        </w:tc>
      </w:tr>
    </w:tbl>
    <w:p w:rsidR="00B11ED3" w:rsidRDefault="00B11ED3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p w:rsidR="00C448D0" w:rsidRDefault="00C448D0" w:rsidP="00852357">
      <w:pPr>
        <w:ind w:firstLine="708"/>
        <w:jc w:val="both"/>
        <w:rPr>
          <w:sz w:val="28"/>
          <w:szCs w:val="28"/>
        </w:rPr>
      </w:pPr>
    </w:p>
    <w:tbl>
      <w:tblPr>
        <w:tblStyle w:val="a6"/>
        <w:tblpPr w:leftFromText="180" w:rightFromText="180" w:vertAnchor="page" w:horzAnchor="margin" w:tblpY="5795"/>
        <w:tblW w:w="10142" w:type="dxa"/>
        <w:tblLayout w:type="fixed"/>
        <w:tblLook w:val="04A0"/>
      </w:tblPr>
      <w:tblGrid>
        <w:gridCol w:w="1983"/>
        <w:gridCol w:w="1983"/>
        <w:gridCol w:w="4963"/>
        <w:gridCol w:w="1213"/>
      </w:tblGrid>
      <w:tr w:rsidR="00C448D0" w:rsidRPr="00F32E6D" w:rsidTr="005C42EC">
        <w:trPr>
          <w:trHeight w:val="966"/>
        </w:trPr>
        <w:tc>
          <w:tcPr>
            <w:tcW w:w="198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Семестр</w:t>
            </w:r>
          </w:p>
        </w:tc>
        <w:tc>
          <w:tcPr>
            <w:tcW w:w="198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496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213" w:type="dxa"/>
            <w:vAlign w:val="center"/>
          </w:tcPr>
          <w:p w:rsidR="00C448D0" w:rsidRPr="00F32E6D" w:rsidRDefault="00C448D0" w:rsidP="005C42EC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Кол-во часов</w:t>
            </w:r>
          </w:p>
        </w:tc>
      </w:tr>
      <w:tr w:rsidR="00C448D0" w:rsidRPr="00F32E6D" w:rsidTr="005C42EC">
        <w:tc>
          <w:tcPr>
            <w:tcW w:w="1983" w:type="dxa"/>
            <w:vMerge w:val="restart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7-й семестр</w:t>
            </w:r>
          </w:p>
        </w:tc>
        <w:tc>
          <w:tcPr>
            <w:tcW w:w="1983" w:type="dxa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4963" w:type="dxa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</w:t>
            </w:r>
          </w:p>
        </w:tc>
        <w:tc>
          <w:tcPr>
            <w:tcW w:w="1213" w:type="dxa"/>
            <w:vAlign w:val="center"/>
          </w:tcPr>
          <w:p w:rsidR="00C448D0" w:rsidRPr="00B96B61" w:rsidRDefault="00F64A25" w:rsidP="005C42EC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448D0" w:rsidRPr="00F32E6D" w:rsidTr="005C42EC">
        <w:trPr>
          <w:trHeight w:val="887"/>
        </w:trPr>
        <w:tc>
          <w:tcPr>
            <w:tcW w:w="1983" w:type="dxa"/>
            <w:vMerge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4963" w:type="dxa"/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Систематизация и выделение  наиболее существенных элементов информации.</w:t>
            </w:r>
          </w:p>
        </w:tc>
        <w:tc>
          <w:tcPr>
            <w:tcW w:w="1213" w:type="dxa"/>
            <w:vAlign w:val="center"/>
          </w:tcPr>
          <w:p w:rsidR="00C448D0" w:rsidRPr="00F32E6D" w:rsidRDefault="00F64A25" w:rsidP="005C42EC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C448D0" w:rsidRPr="00F32E6D" w:rsidTr="005C42EC">
        <w:trPr>
          <w:trHeight w:val="854"/>
        </w:trPr>
        <w:tc>
          <w:tcPr>
            <w:tcW w:w="1983" w:type="dxa"/>
            <w:vMerge/>
            <w:tcBorders>
              <w:bottom w:val="single" w:sz="4" w:space="0" w:color="auto"/>
            </w:tcBorders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C448D0" w:rsidRPr="00F32E6D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32E6D">
              <w:rPr>
                <w:rFonts w:eastAsia="Times New Roman"/>
                <w:sz w:val="28"/>
                <w:szCs w:val="28"/>
              </w:rPr>
              <w:t>Практическая  работа</w:t>
            </w:r>
          </w:p>
        </w:tc>
        <w:tc>
          <w:tcPr>
            <w:tcW w:w="4963" w:type="dxa"/>
            <w:tcBorders>
              <w:bottom w:val="single" w:sz="4" w:space="0" w:color="auto"/>
            </w:tcBorders>
          </w:tcPr>
          <w:p w:rsidR="00C448D0" w:rsidRPr="00F64A25" w:rsidRDefault="00F64A25" w:rsidP="005C42EC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F64A25">
              <w:rPr>
                <w:sz w:val="28"/>
                <w:szCs w:val="28"/>
              </w:rPr>
              <w:t>Анализ решений</w:t>
            </w:r>
            <w:r w:rsidRPr="00F64A25">
              <w:rPr>
                <w:rFonts w:eastAsia="+mn-ea"/>
                <w:kern w:val="24"/>
                <w:sz w:val="28"/>
                <w:szCs w:val="28"/>
              </w:rPr>
              <w:t xml:space="preserve"> – практическая работа в малых группах (4 – 6 человек) – задания выдаются каждому звену, все студенты  активно общаются между собой и с преподавателем, защищают результаты коллективно, с обсуждением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center"/>
          </w:tcPr>
          <w:p w:rsidR="00C448D0" w:rsidRPr="00F32E6D" w:rsidRDefault="00F64A25" w:rsidP="005C42EC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C448D0" w:rsidTr="005C42EC">
        <w:trPr>
          <w:trHeight w:val="523"/>
        </w:trPr>
        <w:tc>
          <w:tcPr>
            <w:tcW w:w="8929" w:type="dxa"/>
            <w:gridSpan w:val="3"/>
            <w:vAlign w:val="center"/>
          </w:tcPr>
          <w:p w:rsidR="00C448D0" w:rsidRPr="009B4833" w:rsidRDefault="00C448D0" w:rsidP="005C42EC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9B4833">
              <w:rPr>
                <w:rFonts w:eastAsia="Times New Roman"/>
                <w:sz w:val="28"/>
                <w:szCs w:val="28"/>
              </w:rPr>
              <w:t>Итого:</w:t>
            </w:r>
          </w:p>
        </w:tc>
        <w:tc>
          <w:tcPr>
            <w:tcW w:w="1213" w:type="dxa"/>
            <w:vAlign w:val="center"/>
          </w:tcPr>
          <w:p w:rsidR="00C448D0" w:rsidRPr="009B4833" w:rsidRDefault="00F64A25" w:rsidP="005C42EC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</w:tr>
    </w:tbl>
    <w:p w:rsidR="005C42EC" w:rsidRDefault="005C42EC" w:rsidP="005C42EC">
      <w:pPr>
        <w:pStyle w:val="a9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6  Образовательные технологии</w:t>
      </w:r>
    </w:p>
    <w:p w:rsidR="005C42EC" w:rsidRDefault="005C42EC" w:rsidP="005C42EC">
      <w:pPr>
        <w:pStyle w:val="a9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5C42EC" w:rsidRPr="00714009" w:rsidRDefault="005C42EC" w:rsidP="005C42EC">
      <w:pPr>
        <w:pStyle w:val="a9"/>
        <w:spacing w:after="0" w:line="276" w:lineRule="auto"/>
        <w:ind w:left="0" w:firstLine="720"/>
        <w:jc w:val="both"/>
        <w:rPr>
          <w:sz w:val="28"/>
          <w:szCs w:val="28"/>
        </w:rPr>
      </w:pPr>
      <w:r w:rsidRPr="00714009">
        <w:rPr>
          <w:sz w:val="28"/>
          <w:szCs w:val="28"/>
        </w:rPr>
        <w:t>Удельный вес занятий, проводимых в интерактивных формах, по ООП «Агроинженерия» должны составлять не менее 20 процентов от всего объема аудиторных занятий (в соответствии с требованиями ФГОС ВПО). По дисциплине «</w:t>
      </w:r>
      <w:r w:rsidRPr="00EC138E">
        <w:rPr>
          <w:sz w:val="28"/>
          <w:szCs w:val="28"/>
        </w:rPr>
        <w:t>Моделирование технологических процессов и устройств вперерабатывающем производстве</w:t>
      </w:r>
      <w:r w:rsidRPr="00714009">
        <w:rPr>
          <w:sz w:val="28"/>
          <w:szCs w:val="28"/>
        </w:rPr>
        <w:t>» удельный вес занятий, проводимых в интерактивных формах, в соответствии с данной программой составляет 2</w:t>
      </w:r>
      <w:r>
        <w:rPr>
          <w:sz w:val="28"/>
          <w:szCs w:val="28"/>
        </w:rPr>
        <w:t>2,2</w:t>
      </w:r>
      <w:r w:rsidRPr="00714009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а</w:t>
      </w:r>
      <w:r w:rsidRPr="00714009">
        <w:rPr>
          <w:sz w:val="28"/>
          <w:szCs w:val="28"/>
        </w:rPr>
        <w:t>.</w:t>
      </w:r>
    </w:p>
    <w:p w:rsidR="005C42EC" w:rsidRDefault="005C42EC" w:rsidP="005C42EC">
      <w:pPr>
        <w:jc w:val="both"/>
        <w:rPr>
          <w:sz w:val="28"/>
          <w:szCs w:val="28"/>
        </w:rPr>
      </w:pPr>
    </w:p>
    <w:p w:rsidR="00C448D0" w:rsidRDefault="005C42EC" w:rsidP="005C42EC">
      <w:pPr>
        <w:ind w:firstLine="708"/>
        <w:jc w:val="both"/>
        <w:rPr>
          <w:sz w:val="28"/>
          <w:szCs w:val="28"/>
        </w:rPr>
      </w:pPr>
      <w:r w:rsidRPr="00714009"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занятиях.</w:t>
      </w:r>
    </w:p>
    <w:p w:rsidR="003F1E19" w:rsidRDefault="003F1E19" w:rsidP="00852357">
      <w:pPr>
        <w:ind w:firstLine="708"/>
        <w:jc w:val="both"/>
        <w:rPr>
          <w:sz w:val="28"/>
          <w:szCs w:val="28"/>
        </w:rPr>
      </w:pPr>
    </w:p>
    <w:p w:rsidR="003F1E19" w:rsidRPr="003F1E19" w:rsidRDefault="003F1E19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F64A25" w:rsidRDefault="00F64A25" w:rsidP="003F1E19">
      <w:pPr>
        <w:ind w:firstLine="708"/>
        <w:jc w:val="both"/>
        <w:rPr>
          <w:sz w:val="28"/>
          <w:szCs w:val="28"/>
        </w:rPr>
      </w:pPr>
    </w:p>
    <w:p w:rsidR="008D209B" w:rsidRDefault="008D209B" w:rsidP="00021A29">
      <w:pPr>
        <w:shd w:val="clear" w:color="auto" w:fill="FFFFFF"/>
        <w:spacing w:line="360" w:lineRule="auto"/>
        <w:ind w:left="1134" w:right="5" w:hanging="283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7 Характеристика фондов оценочных сре</w:t>
      </w:r>
      <w:proofErr w:type="gramStart"/>
      <w:r>
        <w:rPr>
          <w:rFonts w:eastAsia="Times New Roman"/>
          <w:b/>
          <w:sz w:val="28"/>
          <w:szCs w:val="28"/>
        </w:rPr>
        <w:t>дств дл</w:t>
      </w:r>
      <w:proofErr w:type="gramEnd"/>
      <w:r>
        <w:rPr>
          <w:rFonts w:eastAsia="Times New Roman"/>
          <w:b/>
          <w:sz w:val="28"/>
          <w:szCs w:val="28"/>
        </w:rPr>
        <w:t>я текущего контроля успеваемости и промежуточной аттестации</w:t>
      </w:r>
    </w:p>
    <w:p w:rsidR="008D209B" w:rsidRPr="0079302A" w:rsidRDefault="008D209B" w:rsidP="00021A29">
      <w:pPr>
        <w:shd w:val="clear" w:color="auto" w:fill="FFFFFF"/>
        <w:spacing w:line="360" w:lineRule="auto"/>
        <w:ind w:right="5" w:firstLine="850"/>
        <w:jc w:val="both"/>
        <w:rPr>
          <w:rFonts w:eastAsia="Times New Roman"/>
          <w:b/>
          <w:sz w:val="28"/>
          <w:szCs w:val="28"/>
        </w:rPr>
      </w:pPr>
      <w:r w:rsidRPr="00714009">
        <w:rPr>
          <w:sz w:val="28"/>
          <w:szCs w:val="28"/>
        </w:rPr>
        <w:t xml:space="preserve">Контроль знаний студентов </w:t>
      </w:r>
      <w:r>
        <w:rPr>
          <w:sz w:val="28"/>
          <w:szCs w:val="28"/>
        </w:rPr>
        <w:t xml:space="preserve">осуществляется в соответствии </w:t>
      </w:r>
      <w:r w:rsidRPr="00714009">
        <w:rPr>
          <w:sz w:val="28"/>
          <w:szCs w:val="28"/>
        </w:rPr>
        <w:t>положением о проведении текущего контроля успеваемости и промежуточной аттестации.</w:t>
      </w:r>
    </w:p>
    <w:p w:rsidR="008D209B" w:rsidRDefault="008D209B" w:rsidP="00021A29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3F1E19" w:rsidRDefault="008D209B" w:rsidP="00021A29">
      <w:pPr>
        <w:spacing w:line="360" w:lineRule="auto"/>
        <w:ind w:firstLine="708"/>
        <w:jc w:val="both"/>
        <w:rPr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7.1Характеристика оценочных сре</w:t>
      </w:r>
      <w:proofErr w:type="gramStart"/>
      <w:r w:rsidRPr="002F30B6">
        <w:rPr>
          <w:rFonts w:eastAsia="Times New Roman"/>
          <w:b/>
          <w:i/>
          <w:sz w:val="28"/>
          <w:szCs w:val="28"/>
        </w:rPr>
        <w:t>дств дл</w:t>
      </w:r>
      <w:proofErr w:type="gramEnd"/>
      <w:r w:rsidRPr="002F30B6">
        <w:rPr>
          <w:rFonts w:eastAsia="Times New Roman"/>
          <w:b/>
          <w:i/>
          <w:sz w:val="28"/>
          <w:szCs w:val="28"/>
        </w:rPr>
        <w:t>я текущего контроля успеваемости</w:t>
      </w:r>
    </w:p>
    <w:p w:rsidR="008D209B" w:rsidRDefault="008D209B" w:rsidP="00021A29">
      <w:pPr>
        <w:shd w:val="clear" w:color="auto" w:fill="FFFFFF"/>
        <w:spacing w:line="360" w:lineRule="auto"/>
        <w:ind w:firstLine="708"/>
        <w:jc w:val="both"/>
      </w:pPr>
      <w:r>
        <w:rPr>
          <w:color w:val="000000"/>
          <w:spacing w:val="-1"/>
          <w:sz w:val="28"/>
          <w:szCs w:val="28"/>
        </w:rPr>
        <w:t>Оценка успеваемости бакалавров осуществляется по результатам</w:t>
      </w:r>
      <w:r w:rsidRPr="00DF2C1A">
        <w:rPr>
          <w:color w:val="000000"/>
          <w:spacing w:val="-1"/>
          <w:sz w:val="28"/>
          <w:szCs w:val="28"/>
        </w:rPr>
        <w:t>:</w:t>
      </w:r>
    </w:p>
    <w:p w:rsidR="008D209B" w:rsidRDefault="008D209B" w:rsidP="00021A29">
      <w:pPr>
        <w:shd w:val="clear" w:color="auto" w:fill="FFFFFF"/>
        <w:spacing w:line="360" w:lineRule="auto"/>
        <w:jc w:val="both"/>
      </w:pPr>
      <w:r>
        <w:t xml:space="preserve">- </w:t>
      </w:r>
      <w:r w:rsidRPr="00545367">
        <w:rPr>
          <w:sz w:val="28"/>
          <w:szCs w:val="28"/>
        </w:rPr>
        <w:t>с</w:t>
      </w:r>
      <w:r>
        <w:rPr>
          <w:color w:val="000000"/>
          <w:spacing w:val="-2"/>
          <w:sz w:val="28"/>
          <w:szCs w:val="28"/>
        </w:rPr>
        <w:t xml:space="preserve">амостоятельного (под контролем учебного мастера) выполнения </w:t>
      </w:r>
      <w:r w:rsidR="00021A29">
        <w:rPr>
          <w:color w:val="000000"/>
          <w:spacing w:val="-2"/>
          <w:sz w:val="28"/>
          <w:szCs w:val="28"/>
        </w:rPr>
        <w:t>практической</w:t>
      </w:r>
      <w:r>
        <w:rPr>
          <w:color w:val="000000"/>
          <w:spacing w:val="-2"/>
          <w:sz w:val="28"/>
          <w:szCs w:val="28"/>
        </w:rPr>
        <w:t xml:space="preserve"> работы,</w:t>
      </w:r>
    </w:p>
    <w:p w:rsidR="008D209B" w:rsidRDefault="008D209B" w:rsidP="00021A29">
      <w:pPr>
        <w:spacing w:line="360" w:lineRule="auto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- устного опроса </w:t>
      </w:r>
      <w:r>
        <w:rPr>
          <w:color w:val="000000"/>
          <w:spacing w:val="-1"/>
          <w:sz w:val="28"/>
          <w:szCs w:val="28"/>
        </w:rPr>
        <w:t>при сдаче выпо</w:t>
      </w:r>
      <w:r w:rsidR="00021A29">
        <w:rPr>
          <w:color w:val="000000"/>
          <w:spacing w:val="-1"/>
          <w:sz w:val="28"/>
          <w:szCs w:val="28"/>
        </w:rPr>
        <w:t xml:space="preserve">лненных индивидуальных заданий </w:t>
      </w:r>
      <w:r>
        <w:rPr>
          <w:color w:val="000000"/>
          <w:spacing w:val="-1"/>
          <w:sz w:val="28"/>
          <w:szCs w:val="28"/>
        </w:rPr>
        <w:t xml:space="preserve">и во время </w:t>
      </w:r>
      <w:r>
        <w:rPr>
          <w:color w:val="000000"/>
          <w:spacing w:val="-2"/>
          <w:sz w:val="28"/>
          <w:szCs w:val="28"/>
        </w:rPr>
        <w:t xml:space="preserve">экзамена в </w:t>
      </w:r>
      <w:r w:rsidR="00021A29">
        <w:rPr>
          <w:color w:val="000000"/>
          <w:spacing w:val="-2"/>
          <w:sz w:val="28"/>
          <w:szCs w:val="28"/>
        </w:rPr>
        <w:t>период сессии</w:t>
      </w:r>
      <w:r>
        <w:rPr>
          <w:color w:val="000000"/>
          <w:spacing w:val="6"/>
          <w:sz w:val="28"/>
          <w:szCs w:val="28"/>
        </w:rPr>
        <w:t xml:space="preserve"> (для выявления знания и понимания теоретического материала </w:t>
      </w:r>
      <w:r>
        <w:rPr>
          <w:color w:val="000000"/>
          <w:spacing w:val="-1"/>
          <w:sz w:val="28"/>
          <w:szCs w:val="28"/>
        </w:rPr>
        <w:t>дисциплины)</w:t>
      </w:r>
      <w:r>
        <w:rPr>
          <w:color w:val="000000"/>
          <w:spacing w:val="-2"/>
          <w:sz w:val="28"/>
          <w:szCs w:val="28"/>
        </w:rPr>
        <w:t>.</w:t>
      </w:r>
    </w:p>
    <w:p w:rsidR="00021A29" w:rsidRDefault="00021A29" w:rsidP="00021A29">
      <w:pPr>
        <w:spacing w:line="360" w:lineRule="auto"/>
        <w:jc w:val="both"/>
        <w:rPr>
          <w:color w:val="000000"/>
          <w:spacing w:val="-2"/>
          <w:sz w:val="28"/>
          <w:szCs w:val="28"/>
        </w:rPr>
      </w:pPr>
    </w:p>
    <w:p w:rsidR="00021A29" w:rsidRPr="004F23DA" w:rsidRDefault="00021A29" w:rsidP="00895D72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021A29">
        <w:rPr>
          <w:b/>
          <w:i/>
          <w:sz w:val="28"/>
          <w:szCs w:val="28"/>
        </w:rPr>
        <w:t>7.2Требования к содержанию экзаменационных вопросов</w:t>
      </w:r>
    </w:p>
    <w:p w:rsidR="00021A29" w:rsidRPr="004F23DA" w:rsidRDefault="00021A29" w:rsidP="00021A29">
      <w:pPr>
        <w:spacing w:line="360" w:lineRule="auto"/>
        <w:ind w:firstLine="360"/>
        <w:jc w:val="both"/>
        <w:rPr>
          <w:color w:val="000000"/>
          <w:spacing w:val="6"/>
          <w:sz w:val="28"/>
          <w:szCs w:val="28"/>
        </w:rPr>
      </w:pPr>
      <w:r w:rsidRPr="004F23DA">
        <w:rPr>
          <w:color w:val="000000"/>
          <w:spacing w:val="6"/>
          <w:sz w:val="28"/>
          <w:szCs w:val="28"/>
        </w:rPr>
        <w:t xml:space="preserve">Экзаменационные билеты включают </w:t>
      </w:r>
      <w:r w:rsidR="00895D72">
        <w:rPr>
          <w:color w:val="000000"/>
          <w:spacing w:val="6"/>
          <w:sz w:val="28"/>
          <w:szCs w:val="28"/>
        </w:rPr>
        <w:t>два</w:t>
      </w:r>
      <w:r w:rsidRPr="004F23DA">
        <w:rPr>
          <w:color w:val="000000"/>
          <w:spacing w:val="6"/>
          <w:sz w:val="28"/>
          <w:szCs w:val="28"/>
        </w:rPr>
        <w:t xml:space="preserve"> типа заданий:</w:t>
      </w:r>
    </w:p>
    <w:p w:rsidR="00021A29" w:rsidRPr="004F23DA" w:rsidRDefault="00021A29" w:rsidP="00021A29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color w:val="000000"/>
          <w:spacing w:val="6"/>
          <w:sz w:val="28"/>
          <w:szCs w:val="28"/>
        </w:rPr>
      </w:pPr>
      <w:r w:rsidRPr="004F23DA">
        <w:rPr>
          <w:color w:val="000000"/>
          <w:spacing w:val="6"/>
          <w:sz w:val="28"/>
          <w:szCs w:val="28"/>
        </w:rPr>
        <w:t>Теоретический вопрос.</w:t>
      </w:r>
    </w:p>
    <w:p w:rsidR="00021A29" w:rsidRPr="00021A29" w:rsidRDefault="00021A29" w:rsidP="00021A29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  <w:r w:rsidRPr="00021A29">
        <w:rPr>
          <w:color w:val="000000"/>
          <w:spacing w:val="6"/>
          <w:sz w:val="28"/>
          <w:szCs w:val="28"/>
        </w:rPr>
        <w:t>Проблемный вопрос или расчетная задача применительно  к конкретной теме магист</w:t>
      </w:r>
      <w:r>
        <w:rPr>
          <w:color w:val="000000"/>
          <w:spacing w:val="6"/>
          <w:sz w:val="28"/>
          <w:szCs w:val="28"/>
        </w:rPr>
        <w:t>р</w:t>
      </w:r>
      <w:r w:rsidRPr="00021A29">
        <w:rPr>
          <w:color w:val="000000"/>
          <w:spacing w:val="6"/>
          <w:sz w:val="28"/>
          <w:szCs w:val="28"/>
        </w:rPr>
        <w:t>анта.</w:t>
      </w:r>
    </w:p>
    <w:p w:rsidR="00021A29" w:rsidRPr="00021A29" w:rsidRDefault="00021A29" w:rsidP="00021A29">
      <w:pPr>
        <w:widowControl/>
        <w:autoSpaceDE/>
        <w:autoSpaceDN/>
        <w:adjustRightInd/>
        <w:spacing w:line="360" w:lineRule="auto"/>
        <w:ind w:left="720"/>
        <w:jc w:val="both"/>
        <w:rPr>
          <w:b/>
          <w:sz w:val="28"/>
          <w:szCs w:val="28"/>
        </w:rPr>
      </w:pPr>
    </w:p>
    <w:p w:rsidR="00021A29" w:rsidRPr="00021A29" w:rsidRDefault="00021A29" w:rsidP="00021A2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021A29">
        <w:rPr>
          <w:b/>
          <w:i/>
          <w:sz w:val="28"/>
          <w:szCs w:val="28"/>
        </w:rPr>
        <w:t>7.3 Примеры экзаменационных вопросов</w:t>
      </w:r>
    </w:p>
    <w:p w:rsidR="00021A29" w:rsidRDefault="00021A29" w:rsidP="00021A29">
      <w:pPr>
        <w:widowControl/>
        <w:numPr>
          <w:ilvl w:val="0"/>
          <w:numId w:val="3"/>
        </w:numPr>
        <w:tabs>
          <w:tab w:val="clear" w:pos="720"/>
          <w:tab w:val="num" w:pos="426"/>
        </w:tabs>
        <w:autoSpaceDE/>
        <w:autoSpaceDN/>
        <w:adjustRightInd/>
        <w:spacing w:line="360" w:lineRule="auto"/>
        <w:ind w:left="426"/>
        <w:jc w:val="both"/>
        <w:rPr>
          <w:rFonts w:cs="Arial"/>
          <w:sz w:val="28"/>
          <w:szCs w:val="28"/>
          <w:lang w:eastAsia="zh-CN"/>
        </w:rPr>
      </w:pPr>
      <w:r w:rsidRPr="004F23DA">
        <w:rPr>
          <w:rFonts w:cs="Arial"/>
          <w:sz w:val="28"/>
          <w:szCs w:val="28"/>
          <w:lang w:eastAsia="zh-CN"/>
        </w:rPr>
        <w:t>Укажите требования к математическим моделям  и численным методам.</w:t>
      </w:r>
    </w:p>
    <w:p w:rsidR="00021A29" w:rsidRPr="004F23DA" w:rsidRDefault="00021A29" w:rsidP="00021A29">
      <w:pPr>
        <w:widowControl/>
        <w:numPr>
          <w:ilvl w:val="0"/>
          <w:numId w:val="3"/>
        </w:numPr>
        <w:tabs>
          <w:tab w:val="clear" w:pos="720"/>
          <w:tab w:val="num" w:pos="426"/>
        </w:tabs>
        <w:autoSpaceDE/>
        <w:autoSpaceDN/>
        <w:adjustRightInd/>
        <w:spacing w:line="360" w:lineRule="auto"/>
        <w:ind w:left="426"/>
        <w:jc w:val="both"/>
        <w:rPr>
          <w:rFonts w:cs="Arial"/>
          <w:sz w:val="28"/>
          <w:szCs w:val="28"/>
          <w:lang w:eastAsia="zh-CN"/>
        </w:rPr>
      </w:pPr>
      <w:r>
        <w:rPr>
          <w:rFonts w:cs="Arial"/>
          <w:sz w:val="28"/>
          <w:szCs w:val="28"/>
          <w:lang w:eastAsia="zh-CN"/>
        </w:rPr>
        <w:t>Оценить возможность применения типа моделей (расчетная, физическая, и т.п.) применительно к своей теме.</w:t>
      </w:r>
    </w:p>
    <w:p w:rsidR="00021A29" w:rsidRPr="004F23DA" w:rsidRDefault="00021A29" w:rsidP="00021A29">
      <w:pPr>
        <w:widowControl/>
        <w:numPr>
          <w:ilvl w:val="0"/>
          <w:numId w:val="3"/>
        </w:numPr>
        <w:tabs>
          <w:tab w:val="clear" w:pos="720"/>
          <w:tab w:val="num" w:pos="426"/>
        </w:tabs>
        <w:autoSpaceDE/>
        <w:autoSpaceDN/>
        <w:adjustRightInd/>
        <w:spacing w:line="360" w:lineRule="auto"/>
        <w:ind w:left="426"/>
        <w:jc w:val="both"/>
        <w:rPr>
          <w:rFonts w:cs="Arial"/>
          <w:sz w:val="28"/>
          <w:szCs w:val="28"/>
          <w:lang w:eastAsia="zh-CN"/>
        </w:rPr>
      </w:pPr>
      <w:r>
        <w:rPr>
          <w:rFonts w:cs="Arial"/>
          <w:sz w:val="28"/>
          <w:szCs w:val="28"/>
          <w:lang w:eastAsia="zh-CN"/>
        </w:rPr>
        <w:t>Сформировать объект, предмет исследования в соответствии с поставленной задачей</w:t>
      </w:r>
      <w:r w:rsidRPr="004F23DA">
        <w:rPr>
          <w:rFonts w:cs="Arial"/>
          <w:sz w:val="28"/>
          <w:szCs w:val="28"/>
          <w:lang w:eastAsia="zh-CN"/>
        </w:rPr>
        <w:t>.</w:t>
      </w:r>
    </w:p>
    <w:p w:rsidR="00021A29" w:rsidRDefault="00895D72" w:rsidP="00021A29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4. </w:t>
      </w:r>
      <w:r w:rsidR="00021A29">
        <w:rPr>
          <w:rFonts w:cs="Arial"/>
          <w:sz w:val="28"/>
          <w:szCs w:val="28"/>
        </w:rPr>
        <w:t>Составление блок схемы и алгоритма технологического процесса</w:t>
      </w:r>
      <w:r w:rsidR="00021A29" w:rsidRPr="004F23DA">
        <w:rPr>
          <w:rFonts w:cs="Arial"/>
          <w:sz w:val="28"/>
          <w:szCs w:val="28"/>
        </w:rPr>
        <w:t>.</w:t>
      </w:r>
    </w:p>
    <w:p w:rsidR="00C1196C" w:rsidRDefault="00C1196C" w:rsidP="00021A29">
      <w:pPr>
        <w:spacing w:line="360" w:lineRule="auto"/>
        <w:jc w:val="both"/>
        <w:rPr>
          <w:rFonts w:cs="Arial"/>
          <w:sz w:val="28"/>
          <w:szCs w:val="28"/>
        </w:rPr>
      </w:pPr>
    </w:p>
    <w:p w:rsidR="00834063" w:rsidRDefault="00834063" w:rsidP="00021A29">
      <w:pPr>
        <w:spacing w:line="360" w:lineRule="auto"/>
        <w:jc w:val="both"/>
        <w:rPr>
          <w:rFonts w:cs="Arial"/>
          <w:sz w:val="28"/>
          <w:szCs w:val="28"/>
        </w:rPr>
      </w:pPr>
    </w:p>
    <w:p w:rsidR="00834063" w:rsidRDefault="00834063" w:rsidP="00834063">
      <w:pPr>
        <w:pStyle w:val="11"/>
        <w:spacing w:before="240"/>
        <w:jc w:val="left"/>
        <w:rPr>
          <w:szCs w:val="28"/>
        </w:rPr>
      </w:pPr>
    </w:p>
    <w:p w:rsidR="00834063" w:rsidRDefault="00834063" w:rsidP="00834063">
      <w:pPr>
        <w:pStyle w:val="11"/>
        <w:spacing w:before="240"/>
        <w:jc w:val="left"/>
        <w:rPr>
          <w:szCs w:val="28"/>
        </w:rPr>
      </w:pPr>
    </w:p>
    <w:p w:rsidR="00834063" w:rsidRPr="00834063" w:rsidRDefault="00834063" w:rsidP="00834063">
      <w:pPr>
        <w:pStyle w:val="11"/>
        <w:spacing w:before="240"/>
        <w:ind w:firstLine="708"/>
        <w:jc w:val="left"/>
        <w:rPr>
          <w:szCs w:val="28"/>
        </w:rPr>
      </w:pPr>
      <w:r w:rsidRPr="00834063">
        <w:rPr>
          <w:szCs w:val="28"/>
        </w:rPr>
        <w:t>8 Учебно-методическое обеспечение дисциплины</w:t>
      </w:r>
    </w:p>
    <w:p w:rsidR="00834063" w:rsidRDefault="00834063" w:rsidP="00834063">
      <w:pPr>
        <w:spacing w:line="360" w:lineRule="auto"/>
        <w:ind w:firstLine="708"/>
        <w:jc w:val="both"/>
        <w:rPr>
          <w:sz w:val="28"/>
          <w:szCs w:val="28"/>
        </w:rPr>
      </w:pPr>
      <w:r w:rsidRPr="00834063">
        <w:rPr>
          <w:sz w:val="28"/>
          <w:szCs w:val="28"/>
        </w:rPr>
        <w:t>Список рекомендуемых изданий основной учебной литературы по дисциплине «</w:t>
      </w:r>
      <w:r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вперерабатывающем производстве</w:t>
      </w:r>
      <w:r w:rsidRPr="00834063">
        <w:rPr>
          <w:sz w:val="28"/>
          <w:szCs w:val="28"/>
        </w:rPr>
        <w:t>»</w:t>
      </w:r>
    </w:p>
    <w:p w:rsidR="00834063" w:rsidRPr="00A35123" w:rsidRDefault="00834063" w:rsidP="00A35123">
      <w:pPr>
        <w:pStyle w:val="a4"/>
        <w:widowControl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A35123">
        <w:rPr>
          <w:sz w:val="28"/>
          <w:szCs w:val="28"/>
        </w:rPr>
        <w:t>Советов Б.Я. Моделирование систем: Учеб</w:t>
      </w:r>
      <w:proofErr w:type="gramStart"/>
      <w:r w:rsidRPr="00A35123">
        <w:rPr>
          <w:sz w:val="28"/>
          <w:szCs w:val="28"/>
        </w:rPr>
        <w:t>.д</w:t>
      </w:r>
      <w:proofErr w:type="gramEnd"/>
      <w:r w:rsidRPr="00A35123">
        <w:rPr>
          <w:sz w:val="28"/>
          <w:szCs w:val="28"/>
        </w:rPr>
        <w:t xml:space="preserve">ля вузов / Б. Я. Советов, С.А. Яковлев. – 3-е изд., </w:t>
      </w:r>
      <w:proofErr w:type="spellStart"/>
      <w:r w:rsidRPr="00A35123">
        <w:rPr>
          <w:sz w:val="28"/>
          <w:szCs w:val="28"/>
        </w:rPr>
        <w:t>перераб</w:t>
      </w:r>
      <w:proofErr w:type="spellEnd"/>
      <w:r w:rsidRPr="00A35123">
        <w:rPr>
          <w:sz w:val="28"/>
          <w:szCs w:val="28"/>
        </w:rPr>
        <w:t>. и доп. –  М.:  Высшая школа, 2009. - 343 с.</w:t>
      </w:r>
    </w:p>
    <w:p w:rsidR="00834063" w:rsidRPr="00A35123" w:rsidRDefault="00834063" w:rsidP="00A35123">
      <w:pPr>
        <w:pStyle w:val="a4"/>
        <w:widowControl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A35123">
        <w:rPr>
          <w:sz w:val="28"/>
          <w:szCs w:val="28"/>
        </w:rPr>
        <w:t>Советов Б.Я. Моделирование систем. Практикум: Учеб</w:t>
      </w:r>
      <w:proofErr w:type="gramStart"/>
      <w:r w:rsidRPr="00A35123">
        <w:rPr>
          <w:sz w:val="28"/>
          <w:szCs w:val="28"/>
        </w:rPr>
        <w:t>.п</w:t>
      </w:r>
      <w:proofErr w:type="gramEnd"/>
      <w:r w:rsidRPr="00A35123">
        <w:rPr>
          <w:sz w:val="28"/>
          <w:szCs w:val="28"/>
        </w:rPr>
        <w:t xml:space="preserve">особие для вузов / Б.Я. Советов, С.А. Яковлев. – 2-е изд., </w:t>
      </w:r>
      <w:proofErr w:type="spellStart"/>
      <w:r w:rsidRPr="00A35123">
        <w:rPr>
          <w:sz w:val="28"/>
          <w:szCs w:val="28"/>
        </w:rPr>
        <w:t>перераб</w:t>
      </w:r>
      <w:proofErr w:type="spellEnd"/>
      <w:r w:rsidRPr="00A35123">
        <w:rPr>
          <w:sz w:val="28"/>
          <w:szCs w:val="28"/>
        </w:rPr>
        <w:t>. и доп. – М.: Высшая школа, 2003. – 295 с.</w:t>
      </w:r>
    </w:p>
    <w:p w:rsidR="00834063" w:rsidRDefault="00834063" w:rsidP="00A35123">
      <w:pPr>
        <w:pStyle w:val="a4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A35123">
        <w:rPr>
          <w:sz w:val="28"/>
          <w:szCs w:val="28"/>
        </w:rPr>
        <w:t>Зарубин В.С. Математическое моделирование в технике: Учеб</w:t>
      </w:r>
      <w:proofErr w:type="gramStart"/>
      <w:r w:rsidRPr="00A35123">
        <w:rPr>
          <w:sz w:val="28"/>
          <w:szCs w:val="28"/>
        </w:rPr>
        <w:t>.д</w:t>
      </w:r>
      <w:proofErr w:type="gramEnd"/>
      <w:r w:rsidRPr="00A35123">
        <w:rPr>
          <w:sz w:val="28"/>
          <w:szCs w:val="28"/>
        </w:rPr>
        <w:t>ля     вузов   / Под. ред. В.С. Зарубина, А.П. Крищенко. – 2-е изд. стереотип. - М.: Изд-во МГТУ им. Н.Э.Баумана, 2003.  – 496 с.</w:t>
      </w:r>
    </w:p>
    <w:p w:rsidR="00A35123" w:rsidRDefault="00A35123" w:rsidP="00A35123">
      <w:pPr>
        <w:spacing w:line="360" w:lineRule="auto"/>
        <w:ind w:firstLine="708"/>
        <w:rPr>
          <w:sz w:val="28"/>
          <w:szCs w:val="28"/>
        </w:rPr>
      </w:pPr>
    </w:p>
    <w:p w:rsidR="00A35123" w:rsidRPr="00A35123" w:rsidRDefault="00A35123" w:rsidP="00A35123">
      <w:pPr>
        <w:spacing w:line="360" w:lineRule="auto"/>
        <w:ind w:firstLine="708"/>
        <w:rPr>
          <w:sz w:val="28"/>
          <w:szCs w:val="28"/>
        </w:rPr>
      </w:pPr>
      <w:r w:rsidRPr="00A35123">
        <w:rPr>
          <w:sz w:val="28"/>
          <w:szCs w:val="28"/>
        </w:rPr>
        <w:t xml:space="preserve">Список рекомендуемых изданий дополнительной учебной литературы </w:t>
      </w:r>
    </w:p>
    <w:p w:rsidR="00A35123" w:rsidRDefault="00A35123" w:rsidP="00A35123">
      <w:pPr>
        <w:spacing w:line="360" w:lineRule="auto"/>
        <w:jc w:val="both"/>
        <w:rPr>
          <w:sz w:val="28"/>
          <w:szCs w:val="28"/>
        </w:rPr>
      </w:pPr>
      <w:r w:rsidRPr="00A35123">
        <w:rPr>
          <w:sz w:val="28"/>
          <w:szCs w:val="28"/>
        </w:rPr>
        <w:t>по дисциплине «Программное обеспечение моделирования технологических процессов и устройств в перерабатывающих производствах».</w:t>
      </w:r>
    </w:p>
    <w:p w:rsidR="00380232" w:rsidRPr="00492D9E" w:rsidRDefault="00380232" w:rsidP="00380232">
      <w:pPr>
        <w:widowControl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6F02B3">
        <w:rPr>
          <w:sz w:val="28"/>
          <w:szCs w:val="28"/>
        </w:rPr>
        <w:t>Шабанов Г.И., Логинов Д.В. Моделирование механических систем. Учебное пособие с грифом УМО.- Саранск, 2007. – 128 с.</w:t>
      </w:r>
    </w:p>
    <w:p w:rsidR="00472DB4" w:rsidRDefault="00472DB4" w:rsidP="00A35123">
      <w:pPr>
        <w:spacing w:line="360" w:lineRule="auto"/>
        <w:jc w:val="both"/>
        <w:rPr>
          <w:b/>
          <w:sz w:val="28"/>
          <w:szCs w:val="28"/>
        </w:rPr>
      </w:pPr>
    </w:p>
    <w:p w:rsidR="00380232" w:rsidRDefault="00472DB4" w:rsidP="00472DB4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714009">
        <w:rPr>
          <w:b/>
          <w:sz w:val="28"/>
          <w:szCs w:val="28"/>
        </w:rPr>
        <w:t>Периодические научные издания</w:t>
      </w:r>
    </w:p>
    <w:p w:rsidR="00472DB4" w:rsidRDefault="00472DB4" w:rsidP="00472DB4">
      <w:pPr>
        <w:spacing w:line="360" w:lineRule="auto"/>
        <w:ind w:firstLine="708"/>
        <w:jc w:val="both"/>
        <w:rPr>
          <w:sz w:val="28"/>
          <w:szCs w:val="28"/>
        </w:rPr>
      </w:pPr>
      <w:r w:rsidRPr="00714009">
        <w:rPr>
          <w:sz w:val="28"/>
          <w:szCs w:val="28"/>
        </w:rPr>
        <w:t>Вестник АГАУ</w:t>
      </w:r>
    </w:p>
    <w:p w:rsidR="00472DB4" w:rsidRDefault="00CD12D2" w:rsidP="00472DB4">
      <w:pPr>
        <w:spacing w:line="360" w:lineRule="auto"/>
        <w:ind w:firstLine="708"/>
        <w:jc w:val="both"/>
        <w:rPr>
          <w:sz w:val="28"/>
          <w:szCs w:val="28"/>
        </w:rPr>
      </w:pPr>
      <w:r w:rsidRPr="00714009">
        <w:rPr>
          <w:sz w:val="28"/>
          <w:szCs w:val="28"/>
        </w:rPr>
        <w:t>Международный сельскохозяйственный журнал</w:t>
      </w:r>
    </w:p>
    <w:p w:rsidR="00CD12D2" w:rsidRDefault="00CD12D2" w:rsidP="00472DB4">
      <w:pPr>
        <w:spacing w:line="360" w:lineRule="auto"/>
        <w:ind w:firstLine="708"/>
        <w:jc w:val="both"/>
        <w:rPr>
          <w:sz w:val="28"/>
          <w:szCs w:val="28"/>
        </w:rPr>
      </w:pPr>
      <w:r w:rsidRPr="00714009">
        <w:rPr>
          <w:sz w:val="28"/>
          <w:szCs w:val="28"/>
        </w:rPr>
        <w:t>Механизация и электрификация сельского хозяйства</w:t>
      </w:r>
    </w:p>
    <w:p w:rsidR="00CD12D2" w:rsidRDefault="00CD12D2" w:rsidP="00472DB4">
      <w:pPr>
        <w:spacing w:line="360" w:lineRule="auto"/>
        <w:ind w:firstLine="708"/>
        <w:jc w:val="both"/>
        <w:rPr>
          <w:sz w:val="28"/>
          <w:szCs w:val="28"/>
        </w:rPr>
      </w:pPr>
      <w:r w:rsidRPr="00714009">
        <w:rPr>
          <w:sz w:val="28"/>
          <w:szCs w:val="28"/>
        </w:rPr>
        <w:t xml:space="preserve">Хранение и переработка </w:t>
      </w:r>
      <w:proofErr w:type="spellStart"/>
      <w:r w:rsidRPr="00714009">
        <w:rPr>
          <w:sz w:val="28"/>
          <w:szCs w:val="28"/>
        </w:rPr>
        <w:t>сельхозсырья</w:t>
      </w:r>
      <w:proofErr w:type="spellEnd"/>
    </w:p>
    <w:p w:rsidR="00CD12D2" w:rsidRDefault="00CD12D2" w:rsidP="00472DB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моделирование</w:t>
      </w:r>
    </w:p>
    <w:p w:rsidR="00CD12D2" w:rsidRDefault="00CD12D2" w:rsidP="00CD12D2">
      <w:pPr>
        <w:pStyle w:val="11"/>
        <w:spacing w:before="120" w:after="0"/>
      </w:pPr>
      <w:bookmarkStart w:id="3" w:name="_Toc314836694"/>
    </w:p>
    <w:p w:rsidR="00CD12D2" w:rsidRDefault="00CD12D2" w:rsidP="00CD12D2">
      <w:pPr>
        <w:pStyle w:val="11"/>
        <w:spacing w:before="120" w:after="0"/>
        <w:ind w:firstLine="708"/>
        <w:jc w:val="left"/>
      </w:pPr>
    </w:p>
    <w:p w:rsidR="00CD12D2" w:rsidRDefault="00CD12D2" w:rsidP="00CD12D2">
      <w:pPr>
        <w:pStyle w:val="11"/>
        <w:spacing w:before="120" w:after="0"/>
        <w:ind w:firstLine="708"/>
        <w:jc w:val="left"/>
      </w:pPr>
    </w:p>
    <w:p w:rsidR="00CD12D2" w:rsidRDefault="00CD12D2" w:rsidP="00CD12D2">
      <w:pPr>
        <w:pStyle w:val="11"/>
        <w:spacing w:before="120" w:after="0"/>
        <w:ind w:firstLine="708"/>
        <w:jc w:val="left"/>
      </w:pPr>
    </w:p>
    <w:p w:rsidR="00CD12D2" w:rsidRDefault="00CD12D2" w:rsidP="00CD12D2">
      <w:pPr>
        <w:pStyle w:val="11"/>
        <w:spacing w:before="120" w:after="0"/>
        <w:ind w:firstLine="708"/>
        <w:jc w:val="left"/>
      </w:pPr>
    </w:p>
    <w:p w:rsidR="00CD12D2" w:rsidRPr="00714009" w:rsidRDefault="00CD12D2" w:rsidP="00CD12D2">
      <w:pPr>
        <w:pStyle w:val="11"/>
        <w:spacing w:before="120" w:after="0" w:line="360" w:lineRule="auto"/>
        <w:ind w:firstLine="708"/>
        <w:jc w:val="left"/>
      </w:pPr>
      <w:r w:rsidRPr="00714009">
        <w:t>9 Материально-техническое обеспечение дисциплины</w:t>
      </w:r>
      <w:bookmarkEnd w:id="3"/>
    </w:p>
    <w:p w:rsidR="00CD12D2" w:rsidRPr="00714009" w:rsidRDefault="00CD12D2" w:rsidP="00CD12D2">
      <w:pPr>
        <w:spacing w:line="360" w:lineRule="auto"/>
        <w:ind w:firstLine="720"/>
        <w:jc w:val="both"/>
        <w:rPr>
          <w:b/>
          <w:sz w:val="28"/>
        </w:rPr>
      </w:pPr>
      <w:r w:rsidRPr="00714009">
        <w:rPr>
          <w:b/>
          <w:sz w:val="28"/>
        </w:rPr>
        <w:t>Перечень материально-технических средств учебной аудитории для чтения лекций.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4948"/>
        <w:gridCol w:w="3095"/>
      </w:tblGrid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jc w:val="center"/>
              <w:rPr>
                <w:sz w:val="28"/>
              </w:rPr>
            </w:pPr>
            <w:r w:rsidRPr="00714009">
              <w:rPr>
                <w:sz w:val="28"/>
              </w:rPr>
              <w:t xml:space="preserve">№ </w:t>
            </w:r>
            <w:proofErr w:type="gramStart"/>
            <w:r w:rsidRPr="00714009">
              <w:rPr>
                <w:sz w:val="28"/>
              </w:rPr>
              <w:t>п</w:t>
            </w:r>
            <w:proofErr w:type="gramEnd"/>
            <w:r w:rsidRPr="00714009">
              <w:rPr>
                <w:sz w:val="28"/>
              </w:rPr>
              <w:t>/п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Технические средства, оборудование, специализированная мебель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Количество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Доска настенная для написания мелом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2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Стойка-кафедра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3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Стул-кресло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4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Стол аудиторный, двухместный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50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Скамейки 2-х местные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50</w:t>
            </w:r>
          </w:p>
        </w:tc>
      </w:tr>
    </w:tbl>
    <w:p w:rsidR="00CD12D2" w:rsidRDefault="00CD12D2" w:rsidP="00CD12D2">
      <w:pPr>
        <w:ind w:firstLine="709"/>
        <w:rPr>
          <w:b/>
          <w:sz w:val="28"/>
        </w:rPr>
      </w:pPr>
    </w:p>
    <w:p w:rsidR="00CD12D2" w:rsidRDefault="00CD12D2" w:rsidP="00CD12D2">
      <w:pPr>
        <w:ind w:firstLine="709"/>
        <w:rPr>
          <w:b/>
          <w:sz w:val="28"/>
        </w:rPr>
      </w:pPr>
    </w:p>
    <w:p w:rsidR="00CD12D2" w:rsidRPr="00714009" w:rsidRDefault="00CD12D2" w:rsidP="00CD12D2">
      <w:pPr>
        <w:spacing w:line="360" w:lineRule="auto"/>
        <w:ind w:firstLine="709"/>
        <w:rPr>
          <w:b/>
          <w:sz w:val="28"/>
        </w:rPr>
      </w:pPr>
      <w:r w:rsidRPr="00714009">
        <w:rPr>
          <w:b/>
          <w:sz w:val="28"/>
        </w:rPr>
        <w:t>Перечень материально-технических средств учебных помещений для проведения практических и семинарских занятий.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4948"/>
        <w:gridCol w:w="3095"/>
      </w:tblGrid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 xml:space="preserve">№ </w:t>
            </w:r>
            <w:proofErr w:type="gramStart"/>
            <w:r w:rsidRPr="00714009">
              <w:rPr>
                <w:sz w:val="28"/>
              </w:rPr>
              <w:t>п</w:t>
            </w:r>
            <w:proofErr w:type="gramEnd"/>
            <w:r w:rsidRPr="00714009">
              <w:rPr>
                <w:sz w:val="28"/>
              </w:rPr>
              <w:t>/п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Технические средства, оборудование, специализированная мебель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Количество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Доска настенная для написания мелом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2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Стол преподавателя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3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Стул преподавателя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4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Стол аудиторный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13</w:t>
            </w:r>
          </w:p>
        </w:tc>
      </w:tr>
      <w:tr w:rsidR="00CD12D2" w:rsidRPr="00714009" w:rsidTr="00D566FF">
        <w:tc>
          <w:tcPr>
            <w:tcW w:w="1242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5</w:t>
            </w:r>
          </w:p>
        </w:tc>
        <w:tc>
          <w:tcPr>
            <w:tcW w:w="4948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Стул аудиторный</w:t>
            </w:r>
          </w:p>
        </w:tc>
        <w:tc>
          <w:tcPr>
            <w:tcW w:w="3095" w:type="dxa"/>
          </w:tcPr>
          <w:p w:rsidR="00CD12D2" w:rsidRPr="00714009" w:rsidRDefault="00CD12D2" w:rsidP="00D566FF">
            <w:pPr>
              <w:rPr>
                <w:sz w:val="28"/>
              </w:rPr>
            </w:pPr>
            <w:r w:rsidRPr="00714009">
              <w:rPr>
                <w:sz w:val="28"/>
              </w:rPr>
              <w:t>25</w:t>
            </w:r>
          </w:p>
        </w:tc>
      </w:tr>
    </w:tbl>
    <w:p w:rsidR="00CD12D2" w:rsidRDefault="00CD12D2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CB2886" w:rsidRDefault="00CB2886" w:rsidP="00472DB4">
      <w:pPr>
        <w:spacing w:line="360" w:lineRule="auto"/>
        <w:ind w:firstLine="708"/>
        <w:jc w:val="both"/>
        <w:rPr>
          <w:sz w:val="28"/>
          <w:szCs w:val="28"/>
        </w:rPr>
      </w:pPr>
    </w:p>
    <w:p w:rsidR="00B02C14" w:rsidRPr="00714009" w:rsidRDefault="00B02C14" w:rsidP="00B02C14">
      <w:pPr>
        <w:jc w:val="right"/>
        <w:rPr>
          <w:sz w:val="28"/>
          <w:szCs w:val="28"/>
        </w:rPr>
      </w:pPr>
      <w:r w:rsidRPr="00714009">
        <w:rPr>
          <w:sz w:val="28"/>
          <w:szCs w:val="28"/>
        </w:rPr>
        <w:t xml:space="preserve">Приложение 4 </w:t>
      </w:r>
    </w:p>
    <w:p w:rsidR="00B02C14" w:rsidRPr="00714009" w:rsidRDefault="00B02C14" w:rsidP="00B02C14">
      <w:pPr>
        <w:jc w:val="right"/>
        <w:rPr>
          <w:sz w:val="28"/>
          <w:szCs w:val="28"/>
        </w:rPr>
      </w:pPr>
      <w:r w:rsidRPr="00714009">
        <w:rPr>
          <w:sz w:val="28"/>
          <w:szCs w:val="28"/>
        </w:rPr>
        <w:t>К рабочей программе дисциплины</w:t>
      </w:r>
    </w:p>
    <w:p w:rsidR="00B02C14" w:rsidRPr="00714009" w:rsidRDefault="00B02C14" w:rsidP="00B02C14">
      <w:pPr>
        <w:jc w:val="right"/>
        <w:rPr>
          <w:sz w:val="28"/>
          <w:szCs w:val="28"/>
        </w:rPr>
      </w:pPr>
      <w:r w:rsidRPr="00714009">
        <w:rPr>
          <w:sz w:val="28"/>
          <w:szCs w:val="28"/>
        </w:rPr>
        <w:t>«</w:t>
      </w:r>
      <w:r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вперерабатывающем производстве</w:t>
      </w:r>
      <w:r w:rsidRPr="00714009">
        <w:rPr>
          <w:sz w:val="28"/>
          <w:szCs w:val="28"/>
        </w:rPr>
        <w:t>»</w:t>
      </w:r>
    </w:p>
    <w:p w:rsidR="00CB2886" w:rsidRDefault="00B02C14" w:rsidP="00E563CC">
      <w:pPr>
        <w:ind w:firstLine="708"/>
        <w:jc w:val="both"/>
        <w:rPr>
          <w:b/>
          <w:sz w:val="28"/>
          <w:szCs w:val="28"/>
        </w:rPr>
      </w:pPr>
      <w:r w:rsidRPr="00714009">
        <w:rPr>
          <w:b/>
          <w:sz w:val="28"/>
          <w:szCs w:val="28"/>
        </w:rPr>
        <w:t>Список имеющихся в библиотеке университета изданий основной учебной литературы по дисциплине «</w:t>
      </w:r>
      <w:r w:rsidRPr="003E35AA">
        <w:rPr>
          <w:b/>
          <w:sz w:val="28"/>
          <w:szCs w:val="28"/>
        </w:rPr>
        <w:t>Программное обеспечение моделирования технологических процессов и устройств в перерабатывающих производствах</w:t>
      </w:r>
      <w:r w:rsidRPr="00714009">
        <w:rPr>
          <w:b/>
          <w:sz w:val="28"/>
          <w:szCs w:val="28"/>
        </w:rPr>
        <w:t>» по состоянию на 02 апреля 2013 г.</w:t>
      </w: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23"/>
        <w:gridCol w:w="484"/>
        <w:gridCol w:w="44"/>
        <w:gridCol w:w="3319"/>
        <w:gridCol w:w="175"/>
        <w:gridCol w:w="5510"/>
        <w:gridCol w:w="47"/>
      </w:tblGrid>
      <w:tr w:rsidR="00B02C14" w:rsidRPr="00714009" w:rsidTr="00164C01">
        <w:trPr>
          <w:jc w:val="center"/>
        </w:trPr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ind w:left="95"/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 xml:space="preserve">№ </w:t>
            </w:r>
            <w:proofErr w:type="gramStart"/>
            <w:r w:rsidRPr="00901E82">
              <w:rPr>
                <w:sz w:val="28"/>
                <w:szCs w:val="28"/>
              </w:rPr>
              <w:t>п</w:t>
            </w:r>
            <w:proofErr w:type="gramEnd"/>
            <w:r w:rsidRPr="00901E82">
              <w:rPr>
                <w:sz w:val="28"/>
                <w:szCs w:val="28"/>
              </w:rPr>
              <w:t>/п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ind w:left="142"/>
              <w:jc w:val="center"/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ind w:left="95" w:hanging="95"/>
              <w:jc w:val="center"/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>Примечание</w:t>
            </w:r>
          </w:p>
        </w:tc>
      </w:tr>
      <w:tr w:rsidR="00B02C14" w:rsidRPr="00714009" w:rsidTr="00164C01">
        <w:trPr>
          <w:jc w:val="center"/>
        </w:trPr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ind w:left="95"/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>1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ind w:left="142"/>
              <w:jc w:val="center"/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>2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ind w:left="95" w:hanging="95"/>
              <w:jc w:val="center"/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>3</w:t>
            </w:r>
          </w:p>
        </w:tc>
      </w:tr>
      <w:tr w:rsidR="00B02C14" w:rsidRPr="00714009" w:rsidTr="00164C01">
        <w:trPr>
          <w:jc w:val="center"/>
        </w:trPr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901E82" w:rsidP="00333619">
            <w:pPr>
              <w:ind w:left="95"/>
              <w:rPr>
                <w:b/>
                <w:sz w:val="28"/>
                <w:szCs w:val="28"/>
              </w:rPr>
            </w:pPr>
            <w:r w:rsidRPr="00901E8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>Практикум по автоматике</w:t>
            </w:r>
            <w:proofErr w:type="gramStart"/>
            <w:r w:rsidRPr="00901E82">
              <w:rPr>
                <w:sz w:val="28"/>
                <w:szCs w:val="28"/>
              </w:rPr>
              <w:t xml:space="preserve"> :</w:t>
            </w:r>
            <w:proofErr w:type="gramEnd"/>
            <w:r w:rsidRPr="00901E82">
              <w:rPr>
                <w:sz w:val="28"/>
                <w:szCs w:val="28"/>
              </w:rPr>
              <w:t xml:space="preserve"> математическое моделирование систем автоматического регулирования / ред. Карташов Б. А. - М. : </w:t>
            </w:r>
            <w:proofErr w:type="spellStart"/>
            <w:r w:rsidRPr="00901E82">
              <w:rPr>
                <w:sz w:val="28"/>
                <w:szCs w:val="28"/>
              </w:rPr>
              <w:t>КолосС</w:t>
            </w:r>
            <w:proofErr w:type="spellEnd"/>
            <w:r w:rsidRPr="00901E82">
              <w:rPr>
                <w:sz w:val="28"/>
                <w:szCs w:val="28"/>
              </w:rPr>
              <w:t>, 2004. - 184 с.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14" w:rsidRPr="00901E82" w:rsidRDefault="00B02C14" w:rsidP="00333619">
            <w:pPr>
              <w:ind w:left="95" w:hanging="95"/>
              <w:jc w:val="center"/>
              <w:rPr>
                <w:sz w:val="28"/>
                <w:szCs w:val="28"/>
              </w:rPr>
            </w:pPr>
            <w:r w:rsidRPr="00901E82">
              <w:rPr>
                <w:sz w:val="28"/>
                <w:szCs w:val="28"/>
              </w:rPr>
              <w:t>5 экз.</w:t>
            </w:r>
          </w:p>
        </w:tc>
      </w:tr>
      <w:tr w:rsidR="00164C01" w:rsidRPr="00714009" w:rsidTr="00164C01">
        <w:trPr>
          <w:jc w:val="center"/>
        </w:trPr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ind w:left="95"/>
              <w:rPr>
                <w:b/>
                <w:sz w:val="28"/>
                <w:szCs w:val="28"/>
              </w:rPr>
            </w:pPr>
            <w:r w:rsidRPr="00164C0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2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 w:hanging="95"/>
              <w:jc w:val="center"/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3</w:t>
            </w: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9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  <w:rPr>
                <w:b/>
              </w:rPr>
            </w:pPr>
            <w:r w:rsidRPr="00164C01">
              <w:rPr>
                <w:b/>
              </w:rPr>
              <w:t>Периодические научные издания</w:t>
            </w: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pStyle w:val="a9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Вестник АГАУ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Главный механик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Русский инженер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Справочник. Инженерный журнал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Международный сельскохозяйственный журнал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Механизация и электрификация сельского хозяйства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Техника в сельском хозяйстве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>Техника и технология пищевых производств.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164C01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jc w:val="center"/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rPr>
                <w:sz w:val="28"/>
                <w:szCs w:val="28"/>
              </w:rPr>
            </w:pPr>
            <w:r w:rsidRPr="00164C01">
              <w:rPr>
                <w:sz w:val="28"/>
                <w:szCs w:val="28"/>
              </w:rPr>
              <w:t xml:space="preserve">Хранение и переработка </w:t>
            </w:r>
            <w:proofErr w:type="spellStart"/>
            <w:r w:rsidRPr="00164C01">
              <w:rPr>
                <w:sz w:val="28"/>
                <w:szCs w:val="28"/>
              </w:rPr>
              <w:t>сельхозсырья</w:t>
            </w:r>
            <w:proofErr w:type="spellEnd"/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</w:pP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9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ind w:left="95"/>
              <w:jc w:val="center"/>
              <w:rPr>
                <w:b/>
              </w:rPr>
            </w:pPr>
            <w:r w:rsidRPr="00164C01">
              <w:rPr>
                <w:b/>
              </w:rPr>
              <w:t>электронные ресурсы в сети Интернет</w:t>
            </w: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jc w:val="center"/>
            </w:pPr>
            <w:r w:rsidRPr="00164C01">
              <w:t>1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r w:rsidRPr="00164C01">
              <w:t>Промышленные производства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r w:rsidRPr="00164C01">
              <w:t>http://www.libedu.ru/nauka/himija/promyshlennye_proizvodstva</w:t>
            </w: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jc w:val="center"/>
            </w:pPr>
            <w:r w:rsidRPr="00164C01">
              <w:t>2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r w:rsidRPr="00164C01">
              <w:t xml:space="preserve">Научная электронная библиотека 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r w:rsidRPr="00164C01">
              <w:t>e-library.ru</w:t>
            </w:r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jc w:val="center"/>
            </w:pPr>
            <w:r w:rsidRPr="00164C01">
              <w:t>3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r w:rsidRPr="00164C01">
              <w:t>Сельскохозяйственная электронная библиотека знаний (</w:t>
            </w:r>
            <w:proofErr w:type="spellStart"/>
            <w:r w:rsidRPr="00164C01">
              <w:t>СЭБиЗ</w:t>
            </w:r>
            <w:proofErr w:type="spellEnd"/>
            <w:r w:rsidRPr="00164C01">
              <w:t>)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524289" w:rsidP="00333619">
            <w:hyperlink r:id="rId6" w:history="1">
              <w:r w:rsidR="00164C01" w:rsidRPr="00164C01">
                <w:t>http://www.cnshb.ru/akdil/default.htm</w:t>
              </w:r>
            </w:hyperlink>
          </w:p>
        </w:tc>
      </w:tr>
      <w:tr w:rsidR="00164C01" w:rsidRPr="00714009" w:rsidTr="00164C01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3" w:type="dxa"/>
          <w:wAfter w:w="47" w:type="dxa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pPr>
              <w:jc w:val="center"/>
            </w:pPr>
            <w:r w:rsidRPr="00164C01">
              <w:t>4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r w:rsidRPr="00164C01">
              <w:t>Математическое моделирование</w:t>
            </w:r>
          </w:p>
        </w:tc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01" w:rsidRPr="00164C01" w:rsidRDefault="00164C01" w:rsidP="00333619">
            <w:r w:rsidRPr="00164C01">
              <w:t>http://www.mathnet.ru/php/journal.phtml?jrnid=mm&amp;option_lang=rus</w:t>
            </w:r>
          </w:p>
        </w:tc>
      </w:tr>
    </w:tbl>
    <w:p w:rsidR="00B02C14" w:rsidRDefault="00B02C14" w:rsidP="00B02C14">
      <w:pPr>
        <w:spacing w:line="360" w:lineRule="auto"/>
        <w:ind w:firstLine="708"/>
        <w:jc w:val="both"/>
        <w:rPr>
          <w:sz w:val="28"/>
          <w:szCs w:val="28"/>
        </w:rPr>
      </w:pPr>
    </w:p>
    <w:p w:rsidR="00E563CC" w:rsidRDefault="00E563CC" w:rsidP="00B02C14">
      <w:pPr>
        <w:spacing w:line="360" w:lineRule="auto"/>
        <w:ind w:firstLine="708"/>
        <w:jc w:val="both"/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jc w:val="right"/>
        <w:rPr>
          <w:i/>
          <w:sz w:val="28"/>
          <w:szCs w:val="28"/>
        </w:rPr>
      </w:pPr>
      <w:r w:rsidRPr="00E563CC">
        <w:rPr>
          <w:bCs/>
          <w:i/>
          <w:iCs/>
          <w:sz w:val="28"/>
          <w:szCs w:val="28"/>
        </w:rPr>
        <w:lastRenderedPageBreak/>
        <w:t xml:space="preserve">Аннотация </w:t>
      </w:r>
      <w:r w:rsidRPr="00E563CC">
        <w:rPr>
          <w:i/>
          <w:sz w:val="28"/>
          <w:szCs w:val="28"/>
        </w:rPr>
        <w:t>учебной дисциплины (модуля, курса, предмета)</w:t>
      </w:r>
    </w:p>
    <w:p w:rsidR="00E563CC" w:rsidRDefault="00E563CC" w:rsidP="00E563CC">
      <w:pPr>
        <w:ind w:left="4253" w:hanging="709"/>
        <w:jc w:val="right"/>
        <w:rPr>
          <w:sz w:val="28"/>
          <w:szCs w:val="28"/>
        </w:rPr>
      </w:pPr>
      <w:r w:rsidRPr="00E563CC">
        <w:rPr>
          <w:sz w:val="28"/>
          <w:szCs w:val="28"/>
        </w:rPr>
        <w:t>Приложение № __ к программе дисциплины «</w:t>
      </w:r>
      <w:r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вперерабатывающем производстве</w:t>
      </w:r>
      <w:r w:rsidRPr="00E563CC">
        <w:rPr>
          <w:sz w:val="28"/>
          <w:szCs w:val="28"/>
        </w:rPr>
        <w:t>»</w:t>
      </w:r>
    </w:p>
    <w:p w:rsidR="0097565B" w:rsidRPr="00E563CC" w:rsidRDefault="0097565B" w:rsidP="00E563CC">
      <w:pPr>
        <w:ind w:left="4253" w:hanging="709"/>
        <w:jc w:val="right"/>
        <w:rPr>
          <w:sz w:val="28"/>
          <w:szCs w:val="28"/>
        </w:rPr>
      </w:pPr>
    </w:p>
    <w:p w:rsidR="00E563CC" w:rsidRDefault="00E563CC" w:rsidP="00E563CC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Аннотация дисциплины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Default="00E563CC" w:rsidP="00E563CC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«</w:t>
      </w:r>
      <w:r w:rsidR="0097565B"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вперерабатывающем производстве</w:t>
      </w:r>
      <w:r w:rsidRPr="00E563CC">
        <w:rPr>
          <w:sz w:val="28"/>
          <w:szCs w:val="28"/>
        </w:rPr>
        <w:t>»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Pr="00E563CC" w:rsidRDefault="00E563CC" w:rsidP="00735A6D">
      <w:pPr>
        <w:rPr>
          <w:sz w:val="28"/>
          <w:szCs w:val="28"/>
        </w:rPr>
      </w:pPr>
      <w:r w:rsidRPr="00E563CC">
        <w:rPr>
          <w:b/>
          <w:i/>
          <w:sz w:val="28"/>
          <w:szCs w:val="28"/>
        </w:rPr>
        <w:t>Цель дисциплины</w:t>
      </w:r>
      <w:r w:rsidRPr="00E563CC">
        <w:rPr>
          <w:sz w:val="28"/>
          <w:szCs w:val="28"/>
        </w:rPr>
        <w:t xml:space="preserve">– </w:t>
      </w:r>
      <w:r w:rsidR="0097565B">
        <w:rPr>
          <w:spacing w:val="-1"/>
          <w:sz w:val="28"/>
          <w:szCs w:val="28"/>
        </w:rPr>
        <w:t xml:space="preserve">подготовка магистров </w:t>
      </w:r>
      <w:r w:rsidR="0097565B">
        <w:rPr>
          <w:sz w:val="28"/>
          <w:szCs w:val="28"/>
        </w:rPr>
        <w:t xml:space="preserve">научно-исследовательской </w:t>
      </w:r>
      <w:r w:rsidR="0097565B" w:rsidRPr="001D09C7">
        <w:rPr>
          <w:sz w:val="28"/>
          <w:szCs w:val="28"/>
        </w:rPr>
        <w:t xml:space="preserve">работе в области </w:t>
      </w:r>
      <w:r w:rsidR="0097565B">
        <w:rPr>
          <w:sz w:val="28"/>
          <w:szCs w:val="28"/>
        </w:rPr>
        <w:t xml:space="preserve">моделирования процессов и проектирования объектов в аграрном производстве, </w:t>
      </w:r>
      <w:r w:rsidR="0097565B" w:rsidRPr="001D09C7">
        <w:rPr>
          <w:sz w:val="28"/>
          <w:szCs w:val="28"/>
        </w:rPr>
        <w:t>мод</w:t>
      </w:r>
      <w:r w:rsidR="0097565B">
        <w:rPr>
          <w:sz w:val="28"/>
          <w:szCs w:val="28"/>
        </w:rPr>
        <w:t>ернизации</w:t>
      </w:r>
      <w:r w:rsidR="0097565B" w:rsidRPr="001D09C7">
        <w:rPr>
          <w:sz w:val="28"/>
          <w:szCs w:val="28"/>
        </w:rPr>
        <w:t xml:space="preserve"> существующи</w:t>
      </w:r>
      <w:r w:rsidR="0097565B">
        <w:rPr>
          <w:sz w:val="28"/>
          <w:szCs w:val="28"/>
        </w:rPr>
        <w:t>х</w:t>
      </w:r>
      <w:r w:rsidR="0097565B" w:rsidRPr="001D09C7">
        <w:rPr>
          <w:sz w:val="28"/>
          <w:szCs w:val="28"/>
        </w:rPr>
        <w:t xml:space="preserve"> и разраб</w:t>
      </w:r>
      <w:r w:rsidR="0097565B">
        <w:rPr>
          <w:sz w:val="28"/>
          <w:szCs w:val="28"/>
        </w:rPr>
        <w:t>отке</w:t>
      </w:r>
      <w:r w:rsidR="0097565B" w:rsidRPr="001D09C7">
        <w:rPr>
          <w:sz w:val="28"/>
          <w:szCs w:val="28"/>
        </w:rPr>
        <w:t xml:space="preserve"> новы</w:t>
      </w:r>
      <w:r w:rsidR="0097565B">
        <w:rPr>
          <w:sz w:val="28"/>
          <w:szCs w:val="28"/>
        </w:rPr>
        <w:t>х</w:t>
      </w:r>
      <w:r w:rsidR="0097565B" w:rsidRPr="001D09C7">
        <w:rPr>
          <w:sz w:val="28"/>
          <w:szCs w:val="28"/>
        </w:rPr>
        <w:t xml:space="preserve"> метод</w:t>
      </w:r>
      <w:r w:rsidR="0097565B">
        <w:rPr>
          <w:sz w:val="28"/>
          <w:szCs w:val="28"/>
        </w:rPr>
        <w:t>ов экспериментальных исследований</w:t>
      </w:r>
      <w:r w:rsidR="00735A6D">
        <w:rPr>
          <w:sz w:val="28"/>
          <w:szCs w:val="28"/>
        </w:rPr>
        <w:t xml:space="preserve">, </w:t>
      </w:r>
      <w:r w:rsidR="0097565B" w:rsidRPr="001D09C7">
        <w:rPr>
          <w:sz w:val="28"/>
          <w:szCs w:val="28"/>
        </w:rPr>
        <w:t>решени</w:t>
      </w:r>
      <w:r w:rsidR="0097565B">
        <w:rPr>
          <w:sz w:val="28"/>
          <w:szCs w:val="28"/>
        </w:rPr>
        <w:t>ю</w:t>
      </w:r>
      <w:r w:rsidR="0097565B" w:rsidRPr="001D09C7">
        <w:rPr>
          <w:sz w:val="28"/>
          <w:szCs w:val="28"/>
        </w:rPr>
        <w:t xml:space="preserve"> научно-исследовательских и прикладных задач</w:t>
      </w:r>
      <w:r w:rsidRPr="00E563CC">
        <w:rPr>
          <w:spacing w:val="-1"/>
          <w:sz w:val="28"/>
          <w:szCs w:val="28"/>
        </w:rPr>
        <w:t>.</w:t>
      </w:r>
    </w:p>
    <w:p w:rsid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563CC">
        <w:rPr>
          <w:sz w:val="28"/>
          <w:szCs w:val="28"/>
        </w:rPr>
        <w:t>обучающихся</w:t>
      </w:r>
      <w:proofErr w:type="gramEnd"/>
      <w:r w:rsidRPr="00E563CC">
        <w:rPr>
          <w:sz w:val="28"/>
          <w:szCs w:val="28"/>
        </w:rPr>
        <w:t xml:space="preserve"> следующей компетенции:</w:t>
      </w:r>
    </w:p>
    <w:p w:rsidR="00735A6D" w:rsidRPr="00E563CC" w:rsidRDefault="00735A6D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1276"/>
        <w:gridCol w:w="1842"/>
        <w:gridCol w:w="1843"/>
        <w:gridCol w:w="1382"/>
      </w:tblGrid>
      <w:tr w:rsidR="00826A70" w:rsidRPr="00807666" w:rsidTr="004E6984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826A70" w:rsidRPr="00807666" w:rsidTr="004E6984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826A70" w:rsidRPr="00807666" w:rsidTr="004E6984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826A70" w:rsidRPr="00807666" w:rsidTr="004E698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обобщению, анализу, критическому осмыслению,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сис-тематизации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, прогнозированию, постановке целей и выбору путей их достижения.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профессиональных: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способность и готовность организовать на крупных предприятиях АПК высокопроизводительное использова</w:t>
            </w:r>
            <w:r>
              <w:rPr>
                <w:rFonts w:eastAsia="Times New Roman"/>
                <w:sz w:val="24"/>
                <w:szCs w:val="24"/>
              </w:rPr>
              <w:t>ние и надежную работу сельскохо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зяйственной техники и технологического оборудования для производства, хранения, транспортировки и первичной переработки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продукции </w:t>
            </w:r>
            <w:proofErr w:type="spellStart"/>
            <w:proofErr w:type="gramStart"/>
            <w:r w:rsidRPr="00807666">
              <w:rPr>
                <w:rFonts w:eastAsia="Times New Roman"/>
                <w:sz w:val="24"/>
                <w:szCs w:val="24"/>
              </w:rPr>
              <w:t>растение-водства</w:t>
            </w:r>
            <w:proofErr w:type="spellEnd"/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и животноводства;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способность к проектной деятельности на основе системного подхода, умения строить и использовать модели для описания и прогнозирования различных явлений, осуществлять их качественный и количественный анализ;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ОК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- 7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ПК-5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ПК-10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перспективные направления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научных исследований в области создания и использования  машин и оборудования в агропромышленном комплексе.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-формировать и оптимизировать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проводить системный анализ объекта проектирования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 xml:space="preserve"> ;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 планировать многофакторный эксперимент; оценивать надежность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технических систем;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современными методами проведения анализа и проектирова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826A70" w:rsidRPr="00807666" w:rsidRDefault="00826A70" w:rsidP="00F12E5A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методами оценки 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эффективности инженерных решений при создании </w:t>
            </w:r>
            <w:r>
              <w:rPr>
                <w:rFonts w:eastAsia="Times New Roman"/>
                <w:sz w:val="24"/>
                <w:szCs w:val="24"/>
              </w:rPr>
              <w:t xml:space="preserve">перерабатывающих </w:t>
            </w:r>
            <w:r w:rsidRPr="00807666">
              <w:rPr>
                <w:rFonts w:eastAsia="Times New Roman"/>
                <w:sz w:val="24"/>
                <w:szCs w:val="24"/>
              </w:rPr>
              <w:t xml:space="preserve"> машин и технологий</w:t>
            </w:r>
          </w:p>
        </w:tc>
      </w:tr>
    </w:tbl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ind w:firstLine="708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Трудоемкость дисциплины «</w:t>
      </w:r>
      <w:r w:rsidR="00B00B60" w:rsidRPr="00EC138E">
        <w:rPr>
          <w:rFonts w:eastAsia="Times New Roman"/>
          <w:sz w:val="28"/>
          <w:szCs w:val="28"/>
        </w:rPr>
        <w:t xml:space="preserve">Моделирование технологических процессов и устройств вперерабатывающем </w:t>
      </w:r>
      <w:proofErr w:type="gramStart"/>
      <w:r w:rsidR="00B00B60" w:rsidRPr="00EC138E">
        <w:rPr>
          <w:rFonts w:eastAsia="Times New Roman"/>
          <w:sz w:val="28"/>
          <w:szCs w:val="28"/>
        </w:rPr>
        <w:t>производстве</w:t>
      </w:r>
      <w:proofErr w:type="gramEnd"/>
      <w:r w:rsidR="004E6984">
        <w:rPr>
          <w:sz w:val="28"/>
          <w:szCs w:val="28"/>
        </w:rPr>
        <w:t>» по видам занятий</w:t>
      </w:r>
    </w:p>
    <w:tbl>
      <w:tblPr>
        <w:tblpPr w:leftFromText="180" w:rightFromText="180" w:vertAnchor="text" w:horzAnchor="page" w:tblpX="3334" w:tblpY="183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826A70" w:rsidRPr="00E563CC" w:rsidTr="00826A70">
        <w:trPr>
          <w:trHeight w:hRule="exact" w:val="577"/>
        </w:trPr>
        <w:tc>
          <w:tcPr>
            <w:tcW w:w="4687" w:type="dxa"/>
            <w:vMerge w:val="restart"/>
          </w:tcPr>
          <w:p w:rsidR="00826A70" w:rsidRPr="00E563CC" w:rsidRDefault="00826A70" w:rsidP="00826A70">
            <w:pPr>
              <w:jc w:val="center"/>
              <w:rPr>
                <w:sz w:val="28"/>
                <w:szCs w:val="28"/>
              </w:rPr>
            </w:pPr>
          </w:p>
          <w:p w:rsidR="00826A70" w:rsidRPr="00E563CC" w:rsidRDefault="00826A70" w:rsidP="00826A70">
            <w:pPr>
              <w:jc w:val="center"/>
              <w:rPr>
                <w:sz w:val="28"/>
                <w:szCs w:val="28"/>
              </w:rPr>
            </w:pPr>
          </w:p>
          <w:p w:rsidR="00826A70" w:rsidRPr="00E563CC" w:rsidRDefault="00826A70" w:rsidP="00826A70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Форма обучения</w:t>
            </w:r>
          </w:p>
        </w:tc>
      </w:tr>
      <w:tr w:rsidR="00826A70" w:rsidRPr="00E563CC" w:rsidTr="00826A70">
        <w:trPr>
          <w:trHeight w:hRule="exact" w:val="388"/>
        </w:trPr>
        <w:tc>
          <w:tcPr>
            <w:tcW w:w="4687" w:type="dxa"/>
            <w:vMerge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826A70" w:rsidRPr="00E563CC" w:rsidRDefault="00826A70" w:rsidP="00826A70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очная</w:t>
            </w:r>
          </w:p>
        </w:tc>
      </w:tr>
      <w:tr w:rsidR="00826A70" w:rsidRPr="00E563CC" w:rsidTr="00826A70">
        <w:trPr>
          <w:trHeight w:hRule="exact" w:val="731"/>
        </w:trPr>
        <w:tc>
          <w:tcPr>
            <w:tcW w:w="4687" w:type="dxa"/>
            <w:vMerge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826A70" w:rsidRPr="00E563CC" w:rsidRDefault="00826A70" w:rsidP="00826A70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программа подготовки</w:t>
            </w:r>
          </w:p>
        </w:tc>
      </w:tr>
      <w:tr w:rsidR="00826A70" w:rsidRPr="00E563CC" w:rsidTr="00826A70">
        <w:trPr>
          <w:trHeight w:hRule="exact" w:val="287"/>
        </w:trPr>
        <w:tc>
          <w:tcPr>
            <w:tcW w:w="4687" w:type="dxa"/>
            <w:vMerge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полная</w:t>
            </w:r>
          </w:p>
        </w:tc>
      </w:tr>
      <w:tr w:rsidR="00826A70" w:rsidRPr="00E563CC" w:rsidTr="00826A70">
        <w:trPr>
          <w:trHeight w:hRule="exact" w:val="421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826A70" w:rsidRPr="00E563CC" w:rsidTr="00826A70">
        <w:trPr>
          <w:trHeight w:hRule="exact" w:val="695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 том числе:</w:t>
            </w:r>
          </w:p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826A70" w:rsidRPr="00E563CC" w:rsidTr="00826A70">
        <w:trPr>
          <w:trHeight w:hRule="exact" w:val="421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26A70" w:rsidRPr="00E563CC" w:rsidTr="00826A70">
        <w:trPr>
          <w:trHeight w:hRule="exact" w:val="427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826A70" w:rsidRPr="00E563CC" w:rsidTr="00826A70">
        <w:trPr>
          <w:trHeight w:hRule="exact" w:val="420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826A70" w:rsidRPr="00E563CC" w:rsidTr="00826A70">
        <w:trPr>
          <w:trHeight w:hRule="exact" w:val="420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Экзамен</w:t>
            </w:r>
          </w:p>
        </w:tc>
        <w:tc>
          <w:tcPr>
            <w:tcW w:w="2225" w:type="dxa"/>
          </w:tcPr>
          <w:p w:rsidR="00826A70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826A70" w:rsidRPr="00E563CC" w:rsidTr="00826A70">
        <w:trPr>
          <w:trHeight w:hRule="exact" w:val="439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826A70" w:rsidRPr="00E563CC" w:rsidTr="00826A70">
        <w:trPr>
          <w:trHeight w:hRule="exact" w:val="687"/>
        </w:trPr>
        <w:tc>
          <w:tcPr>
            <w:tcW w:w="4687" w:type="dxa"/>
          </w:tcPr>
          <w:p w:rsidR="00826A70" w:rsidRPr="00E563CC" w:rsidRDefault="00826A70" w:rsidP="00826A7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826A70" w:rsidRPr="00E563CC" w:rsidRDefault="00826A70" w:rsidP="00826A7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ind w:firstLine="709"/>
        <w:rPr>
          <w:sz w:val="28"/>
          <w:szCs w:val="28"/>
        </w:rPr>
      </w:pPr>
      <w:bookmarkStart w:id="4" w:name="_GoBack"/>
      <w:bookmarkEnd w:id="4"/>
    </w:p>
    <w:p w:rsidR="00E563CC" w:rsidRPr="00E563CC" w:rsidRDefault="00E563CC" w:rsidP="00E563CC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E563CC">
        <w:rPr>
          <w:sz w:val="28"/>
          <w:szCs w:val="28"/>
        </w:rPr>
        <w:t xml:space="preserve">Формы промежуточной аттестации: </w:t>
      </w:r>
      <w:r w:rsidR="0025766C">
        <w:rPr>
          <w:sz w:val="28"/>
          <w:szCs w:val="28"/>
          <w:u w:val="single"/>
        </w:rPr>
        <w:t>Экзамен</w:t>
      </w:r>
    </w:p>
    <w:p w:rsidR="00E563CC" w:rsidRPr="00E563CC" w:rsidRDefault="00E563CC" w:rsidP="00E563CC">
      <w:pPr>
        <w:tabs>
          <w:tab w:val="left" w:pos="1485"/>
        </w:tabs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Перечень изучаемых тем:</w:t>
      </w:r>
    </w:p>
    <w:p w:rsidR="00E563CC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Введение. Понятие модели, цель, назначение, виды.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Общее построение математической модели.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Особенности математических моделей биотехнических систем.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Аналитическое описание полей физической величины с помощью дифференциальных уравнений.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Геометрическая модель.</w:t>
      </w:r>
    </w:p>
    <w:p w:rsidR="00C01E96" w:rsidRPr="00E563CC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Метод импеданцев.</w:t>
      </w:r>
    </w:p>
    <w:p w:rsidR="00E563CC" w:rsidRPr="00E563CC" w:rsidRDefault="00E563CC" w:rsidP="00E563CC">
      <w:pPr>
        <w:pStyle w:val="a4"/>
        <w:tabs>
          <w:tab w:val="left" w:pos="1485"/>
        </w:tabs>
        <w:jc w:val="both"/>
        <w:rPr>
          <w:sz w:val="28"/>
          <w:szCs w:val="28"/>
        </w:rPr>
      </w:pPr>
    </w:p>
    <w:p w:rsidR="00E563CC" w:rsidRPr="00E563CC" w:rsidRDefault="00E563CC" w:rsidP="00B02C14">
      <w:pPr>
        <w:spacing w:line="360" w:lineRule="auto"/>
        <w:ind w:firstLine="708"/>
        <w:jc w:val="both"/>
        <w:rPr>
          <w:sz w:val="28"/>
          <w:szCs w:val="28"/>
        </w:rPr>
      </w:pPr>
    </w:p>
    <w:sectPr w:rsidR="00E563CC" w:rsidRPr="00E563CC" w:rsidSect="006C47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4D6E"/>
    <w:multiLevelType w:val="hybridMultilevel"/>
    <w:tmpl w:val="D5EC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048E3"/>
    <w:multiLevelType w:val="hybridMultilevel"/>
    <w:tmpl w:val="CF241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F29E2"/>
    <w:multiLevelType w:val="hybridMultilevel"/>
    <w:tmpl w:val="0172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01472"/>
    <w:multiLevelType w:val="hybridMultilevel"/>
    <w:tmpl w:val="0C020806"/>
    <w:lvl w:ilvl="0" w:tplc="58D66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>
    <w:nsid w:val="3CF54321"/>
    <w:multiLevelType w:val="hybridMultilevel"/>
    <w:tmpl w:val="F9BC59C0"/>
    <w:lvl w:ilvl="0" w:tplc="C406B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B63301"/>
    <w:multiLevelType w:val="hybridMultilevel"/>
    <w:tmpl w:val="B880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6B187E"/>
    <w:multiLevelType w:val="hybridMultilevel"/>
    <w:tmpl w:val="9AE8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EF3DA9"/>
    <w:multiLevelType w:val="hybridMultilevel"/>
    <w:tmpl w:val="8250BD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8434B4"/>
    <w:multiLevelType w:val="hybridMultilevel"/>
    <w:tmpl w:val="568EF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2061B"/>
    <w:rsid w:val="00021A29"/>
    <w:rsid w:val="00064496"/>
    <w:rsid w:val="000932D3"/>
    <w:rsid w:val="000C6801"/>
    <w:rsid w:val="00164C01"/>
    <w:rsid w:val="00197066"/>
    <w:rsid w:val="001B3DBB"/>
    <w:rsid w:val="001C42B9"/>
    <w:rsid w:val="0025766C"/>
    <w:rsid w:val="00267BB9"/>
    <w:rsid w:val="002B009F"/>
    <w:rsid w:val="002E384A"/>
    <w:rsid w:val="002F3489"/>
    <w:rsid w:val="00333619"/>
    <w:rsid w:val="00380232"/>
    <w:rsid w:val="003C1B70"/>
    <w:rsid w:val="003C2893"/>
    <w:rsid w:val="003F1E19"/>
    <w:rsid w:val="00416731"/>
    <w:rsid w:val="004424A5"/>
    <w:rsid w:val="00447465"/>
    <w:rsid w:val="00472DB4"/>
    <w:rsid w:val="004B3740"/>
    <w:rsid w:val="004C6D92"/>
    <w:rsid w:val="004E6984"/>
    <w:rsid w:val="004F63EE"/>
    <w:rsid w:val="00524289"/>
    <w:rsid w:val="0052509F"/>
    <w:rsid w:val="00534169"/>
    <w:rsid w:val="00586515"/>
    <w:rsid w:val="0059649C"/>
    <w:rsid w:val="005A7B74"/>
    <w:rsid w:val="005C42EC"/>
    <w:rsid w:val="005F664C"/>
    <w:rsid w:val="0060205D"/>
    <w:rsid w:val="0061569D"/>
    <w:rsid w:val="006C009A"/>
    <w:rsid w:val="006C47BD"/>
    <w:rsid w:val="006F0DE5"/>
    <w:rsid w:val="00710502"/>
    <w:rsid w:val="00735A6D"/>
    <w:rsid w:val="00797D37"/>
    <w:rsid w:val="007E6887"/>
    <w:rsid w:val="00807666"/>
    <w:rsid w:val="0082688A"/>
    <w:rsid w:val="00826A70"/>
    <w:rsid w:val="00834063"/>
    <w:rsid w:val="00852357"/>
    <w:rsid w:val="008746CC"/>
    <w:rsid w:val="00895D72"/>
    <w:rsid w:val="008D209B"/>
    <w:rsid w:val="008F2ECA"/>
    <w:rsid w:val="00901E82"/>
    <w:rsid w:val="0092061B"/>
    <w:rsid w:val="0097565B"/>
    <w:rsid w:val="009C2542"/>
    <w:rsid w:val="009E4A71"/>
    <w:rsid w:val="00A066A9"/>
    <w:rsid w:val="00A17E6A"/>
    <w:rsid w:val="00A35123"/>
    <w:rsid w:val="00A51FDF"/>
    <w:rsid w:val="00A72846"/>
    <w:rsid w:val="00AB604D"/>
    <w:rsid w:val="00AC4FF1"/>
    <w:rsid w:val="00AD74C8"/>
    <w:rsid w:val="00B00B60"/>
    <w:rsid w:val="00B02C14"/>
    <w:rsid w:val="00B11ED3"/>
    <w:rsid w:val="00B6488F"/>
    <w:rsid w:val="00C0040B"/>
    <w:rsid w:val="00C01E96"/>
    <w:rsid w:val="00C1196C"/>
    <w:rsid w:val="00C448D0"/>
    <w:rsid w:val="00C53BB9"/>
    <w:rsid w:val="00CA525F"/>
    <w:rsid w:val="00CB2886"/>
    <w:rsid w:val="00CD12D2"/>
    <w:rsid w:val="00D566FF"/>
    <w:rsid w:val="00E13E2C"/>
    <w:rsid w:val="00E334C4"/>
    <w:rsid w:val="00E522D3"/>
    <w:rsid w:val="00E563CC"/>
    <w:rsid w:val="00EB4BED"/>
    <w:rsid w:val="00EC138E"/>
    <w:rsid w:val="00EF4FD5"/>
    <w:rsid w:val="00F64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nshb.ru/akdil/default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8FAF8-3719-4731-965E-76A7ADC7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18</Pages>
  <Words>3114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20829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2014-01-16T04:42:00Z</cp:lastPrinted>
  <dcterms:created xsi:type="dcterms:W3CDTF">2014-01-15T09:11:00Z</dcterms:created>
  <dcterms:modified xsi:type="dcterms:W3CDTF">2014-02-13T05:49:00Z</dcterms:modified>
</cp:coreProperties>
</file>