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D99" w:rsidRPr="000E35C3" w:rsidRDefault="00A82D99" w:rsidP="00A82D99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35C3">
        <w:rPr>
          <w:rFonts w:ascii="Times New Roman" w:eastAsia="Times New Roman" w:hAnsi="Times New Roman" w:cs="Times New Roman"/>
          <w:sz w:val="24"/>
          <w:szCs w:val="24"/>
        </w:rPr>
        <w:t xml:space="preserve">Аннотация дисциплины </w:t>
      </w:r>
    </w:p>
    <w:p w:rsidR="00A82D99" w:rsidRPr="000E35C3" w:rsidRDefault="00A82D99" w:rsidP="00A82D99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5C3">
        <w:rPr>
          <w:rFonts w:ascii="Times New Roman" w:eastAsia="Times New Roman" w:hAnsi="Times New Roman" w:cs="Times New Roman"/>
          <w:b/>
          <w:sz w:val="24"/>
          <w:szCs w:val="24"/>
        </w:rPr>
        <w:t>«Информационные технологии в науке и производстве»</w:t>
      </w:r>
    </w:p>
    <w:p w:rsidR="00A82D99" w:rsidRPr="000E35C3" w:rsidRDefault="00A82D99" w:rsidP="00A82D99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E35C3">
        <w:rPr>
          <w:rFonts w:ascii="Times New Roman" w:eastAsia="Times New Roman" w:hAnsi="Times New Roman" w:cs="Times New Roman"/>
          <w:sz w:val="24"/>
          <w:szCs w:val="24"/>
        </w:rPr>
        <w:t xml:space="preserve">Направление подготовки </w:t>
      </w:r>
      <w:r w:rsidRPr="000E35C3">
        <w:rPr>
          <w:rFonts w:ascii="Times New Roman" w:eastAsia="Calibri" w:hAnsi="Times New Roman" w:cs="Times New Roman"/>
          <w:sz w:val="24"/>
          <w:szCs w:val="24"/>
        </w:rPr>
        <w:t xml:space="preserve">36.04.02 – «Зоотехния» </w:t>
      </w:r>
    </w:p>
    <w:p w:rsidR="00A82D99" w:rsidRPr="000E35C3" w:rsidRDefault="00A82D99" w:rsidP="00A82D99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E35C3">
        <w:rPr>
          <w:rFonts w:ascii="Times New Roman" w:eastAsia="Calibri" w:hAnsi="Times New Roman" w:cs="Times New Roman"/>
          <w:sz w:val="24"/>
          <w:szCs w:val="24"/>
        </w:rPr>
        <w:t>Квалификация (степень) – Магистр</w:t>
      </w:r>
    </w:p>
    <w:p w:rsidR="00A82D99" w:rsidRPr="000E35C3" w:rsidRDefault="00A82D99" w:rsidP="00A82D99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82D99" w:rsidRPr="000E35C3" w:rsidRDefault="00A82D99" w:rsidP="00A82D9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35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Цель дисциплины </w:t>
      </w:r>
      <w:r w:rsidRPr="000E35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0E35C3">
        <w:rPr>
          <w:rFonts w:ascii="TimesNewRomanPSMT" w:eastAsia="Times New Roman" w:hAnsi="TimesNewRomanPSMT" w:cs="TimesNewRomanPSMT"/>
          <w:sz w:val="24"/>
          <w:szCs w:val="24"/>
          <w:lang w:eastAsia="ru-RU"/>
        </w:rPr>
        <w:t xml:space="preserve">освоение и углубление магистрантами </w:t>
      </w:r>
      <w:r w:rsidRPr="000E35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теоретических и практических знаний информационных технологий и систем, программных средств, применяемых в науке и практике животноводства. </w:t>
      </w:r>
    </w:p>
    <w:p w:rsidR="00A82D99" w:rsidRPr="000E35C3" w:rsidRDefault="00A82D99" w:rsidP="00A82D99">
      <w:pPr>
        <w:tabs>
          <w:tab w:val="left" w:pos="1485"/>
        </w:tabs>
        <w:spacing w:before="120"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5C3">
        <w:rPr>
          <w:rFonts w:ascii="Times New Roman" w:eastAsia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A82D99" w:rsidRPr="000E35C3" w:rsidTr="00D823D6">
        <w:trPr>
          <w:trHeight w:val="619"/>
        </w:trPr>
        <w:tc>
          <w:tcPr>
            <w:tcW w:w="794" w:type="dxa"/>
          </w:tcPr>
          <w:p w:rsidR="00A82D99" w:rsidRPr="000E35C3" w:rsidRDefault="00A82D99" w:rsidP="00D82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0E35C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0E35C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</w:tcPr>
          <w:p w:rsidR="00A82D99" w:rsidRPr="000E35C3" w:rsidRDefault="00A82D99" w:rsidP="00D82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A82D99" w:rsidRPr="000E35C3" w:rsidRDefault="00A82D99" w:rsidP="00D82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данной дисциплиной</w:t>
            </w:r>
          </w:p>
        </w:tc>
      </w:tr>
      <w:tr w:rsidR="00A82D99" w:rsidRPr="000E35C3" w:rsidTr="00D823D6">
        <w:trPr>
          <w:trHeight w:val="619"/>
        </w:trPr>
        <w:tc>
          <w:tcPr>
            <w:tcW w:w="794" w:type="dxa"/>
          </w:tcPr>
          <w:p w:rsidR="00A82D99" w:rsidRPr="000E35C3" w:rsidRDefault="00A82D99" w:rsidP="00D82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A82D99" w:rsidRPr="000E35C3" w:rsidRDefault="00A82D99" w:rsidP="00D82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Способность совершенствовать и развивать </w:t>
            </w:r>
            <w:proofErr w:type="gramStart"/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свой</w:t>
            </w:r>
            <w:proofErr w:type="gramEnd"/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интеллектуальный и </w:t>
            </w:r>
          </w:p>
          <w:p w:rsidR="00A82D99" w:rsidRPr="000E35C3" w:rsidRDefault="00A82D99" w:rsidP="00D82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общекультурный уровень (ОК-1)</w:t>
            </w:r>
          </w:p>
        </w:tc>
      </w:tr>
      <w:tr w:rsidR="00A82D99" w:rsidRPr="000E35C3" w:rsidTr="00D823D6">
        <w:trPr>
          <w:trHeight w:val="619"/>
        </w:trPr>
        <w:tc>
          <w:tcPr>
            <w:tcW w:w="794" w:type="dxa"/>
          </w:tcPr>
          <w:p w:rsidR="00A82D99" w:rsidRPr="000E35C3" w:rsidRDefault="00A82D99" w:rsidP="00D82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A82D99" w:rsidRPr="000E35C3" w:rsidRDefault="00A82D99" w:rsidP="00D82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E35C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Готовность к саморазвитию, самореализации, использованию творческого потенциала (ОК-3)</w:t>
            </w:r>
          </w:p>
        </w:tc>
      </w:tr>
      <w:tr w:rsidR="00A82D99" w:rsidRPr="000E35C3" w:rsidTr="00D823D6">
        <w:trPr>
          <w:trHeight w:val="619"/>
        </w:trPr>
        <w:tc>
          <w:tcPr>
            <w:tcW w:w="794" w:type="dxa"/>
          </w:tcPr>
          <w:p w:rsidR="00A82D99" w:rsidRPr="000E35C3" w:rsidRDefault="00A82D99" w:rsidP="00D82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:rsidR="00A82D99" w:rsidRPr="000E35C3" w:rsidRDefault="00A82D99" w:rsidP="00D82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E35C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Способность формировать решения, основанные на исследованиях проблем, путем интеграции знаний из новых или междисциплинарных областей (ПК-4)</w:t>
            </w:r>
          </w:p>
        </w:tc>
      </w:tr>
      <w:tr w:rsidR="00A82D99" w:rsidRPr="000E35C3" w:rsidTr="00D823D6">
        <w:trPr>
          <w:trHeight w:val="270"/>
        </w:trPr>
        <w:tc>
          <w:tcPr>
            <w:tcW w:w="794" w:type="dxa"/>
          </w:tcPr>
          <w:p w:rsidR="00A82D99" w:rsidRPr="000E35C3" w:rsidRDefault="00A82D99" w:rsidP="00D82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647" w:type="dxa"/>
          </w:tcPr>
          <w:p w:rsidR="00A82D99" w:rsidRPr="000E35C3" w:rsidRDefault="00A82D99" w:rsidP="00D82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Способность к изучению и решению проблем на основе неполной или ограниченной информации (ПК-7)</w:t>
            </w:r>
          </w:p>
        </w:tc>
      </w:tr>
    </w:tbl>
    <w:p w:rsidR="00A82D99" w:rsidRPr="000E35C3" w:rsidRDefault="00A82D99" w:rsidP="00A82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5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0E35C3">
        <w:rPr>
          <w:rFonts w:ascii="Times New Roman" w:eastAsia="Times New Roman" w:hAnsi="Times New Roman" w:cs="Times New Roman"/>
          <w:b/>
          <w:sz w:val="24"/>
          <w:szCs w:val="24"/>
        </w:rPr>
        <w:t xml:space="preserve">аправления подготовки </w:t>
      </w:r>
      <w:r w:rsidRPr="000E35C3">
        <w:rPr>
          <w:rFonts w:ascii="Times New Roman" w:eastAsia="Calibri" w:hAnsi="Times New Roman" w:cs="Times New Roman"/>
          <w:b/>
          <w:sz w:val="24"/>
          <w:szCs w:val="24"/>
        </w:rPr>
        <w:t xml:space="preserve">36.04.02 – «Зоотехния» </w:t>
      </w:r>
      <w:r w:rsidRPr="000E35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очной формы обучения, часов</w:t>
      </w:r>
    </w:p>
    <w:tbl>
      <w:tblPr>
        <w:tblW w:w="94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941"/>
        <w:gridCol w:w="2188"/>
      </w:tblGrid>
      <w:tr w:rsidR="00A82D99" w:rsidRPr="000E35C3" w:rsidTr="00D823D6">
        <w:trPr>
          <w:cantSplit/>
          <w:trHeight w:val="269"/>
          <w:jc w:val="center"/>
        </w:trPr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D99" w:rsidRPr="000E35C3" w:rsidRDefault="00A82D99" w:rsidP="00D823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D99" w:rsidRPr="000E35C3" w:rsidRDefault="00A82D99" w:rsidP="00D823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D99" w:rsidRPr="000E35C3" w:rsidRDefault="00A82D99" w:rsidP="00D823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>. по семестрам</w:t>
            </w:r>
          </w:p>
        </w:tc>
      </w:tr>
      <w:tr w:rsidR="00A82D99" w:rsidRPr="000E35C3" w:rsidTr="00D823D6">
        <w:trPr>
          <w:cantSplit/>
          <w:trHeight w:val="208"/>
          <w:jc w:val="center"/>
        </w:trPr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D99" w:rsidRPr="000E35C3" w:rsidRDefault="00A82D99" w:rsidP="00D823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D99" w:rsidRPr="000E35C3" w:rsidRDefault="00A82D99" w:rsidP="00D823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D99" w:rsidRPr="000E35C3" w:rsidRDefault="00A82D99" w:rsidP="00D823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5C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A82D99" w:rsidRPr="000E35C3" w:rsidTr="00D823D6">
        <w:trPr>
          <w:trHeight w:val="225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D99" w:rsidRPr="000E35C3" w:rsidRDefault="00A82D99" w:rsidP="00D823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2D99" w:rsidRPr="000E35C3" w:rsidRDefault="00A82D99" w:rsidP="00D823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2D99" w:rsidRPr="000E35C3" w:rsidRDefault="00A82D99" w:rsidP="00D823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A82D99" w:rsidRPr="000E35C3" w:rsidTr="00D823D6">
        <w:trPr>
          <w:trHeight w:val="225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D99" w:rsidRPr="000E35C3" w:rsidRDefault="00A82D99" w:rsidP="00D823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A82D99" w:rsidRPr="000E35C3" w:rsidRDefault="00A82D99" w:rsidP="00D823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2D99" w:rsidRPr="000E35C3" w:rsidRDefault="00A82D99" w:rsidP="00D823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2D99" w:rsidRPr="000E35C3" w:rsidRDefault="00A82D99" w:rsidP="00D823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A82D99" w:rsidRPr="000E35C3" w:rsidTr="00D823D6">
        <w:trPr>
          <w:trHeight w:val="225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D99" w:rsidRPr="000E35C3" w:rsidRDefault="00A82D99" w:rsidP="00D823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2D99" w:rsidRPr="000E35C3" w:rsidRDefault="00A82D99" w:rsidP="00D823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2D99" w:rsidRPr="000E35C3" w:rsidRDefault="00A82D99" w:rsidP="00D823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2D99" w:rsidRPr="000E35C3" w:rsidTr="00D823D6">
        <w:trPr>
          <w:trHeight w:val="225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D99" w:rsidRPr="000E35C3" w:rsidRDefault="00A82D99" w:rsidP="00D823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2D99" w:rsidRPr="000E35C3" w:rsidRDefault="00A82D99" w:rsidP="00D823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2D99" w:rsidRPr="000E35C3" w:rsidRDefault="00A82D99" w:rsidP="00D823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A82D99" w:rsidRPr="000E35C3" w:rsidTr="00D823D6">
        <w:trPr>
          <w:trHeight w:val="225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D99" w:rsidRPr="000E35C3" w:rsidRDefault="00A82D99" w:rsidP="00D823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2D99" w:rsidRPr="000E35C3" w:rsidRDefault="00A82D99" w:rsidP="00D823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2D99" w:rsidRPr="000E35C3" w:rsidRDefault="00A82D99" w:rsidP="00D823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A82D99" w:rsidRPr="000E35C3" w:rsidTr="00D823D6">
        <w:trPr>
          <w:trHeight w:val="225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D99" w:rsidRPr="000E35C3" w:rsidRDefault="00A82D99" w:rsidP="00D823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2D99" w:rsidRPr="000E35C3" w:rsidRDefault="00A82D99" w:rsidP="00D823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2D99" w:rsidRPr="000E35C3" w:rsidRDefault="00A82D99" w:rsidP="00D823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A82D99" w:rsidRPr="000E35C3" w:rsidTr="00D823D6">
        <w:trPr>
          <w:trHeight w:val="225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2D99" w:rsidRPr="000E35C3" w:rsidRDefault="00A82D99" w:rsidP="00D823D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промежуточной аттестации*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2D99" w:rsidRPr="000E35C3" w:rsidRDefault="00A82D99" w:rsidP="00D823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2D99" w:rsidRPr="000E35C3" w:rsidRDefault="00A82D99" w:rsidP="00D823D6">
            <w:pPr>
              <w:spacing w:after="0"/>
              <w:ind w:hanging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</w:tr>
      <w:tr w:rsidR="00A82D99" w:rsidRPr="000E35C3" w:rsidTr="00D823D6">
        <w:trPr>
          <w:trHeight w:val="225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2D99" w:rsidRPr="000E35C3" w:rsidRDefault="00A82D99" w:rsidP="00D823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2D99" w:rsidRPr="000E35C3" w:rsidRDefault="00A82D99" w:rsidP="00D823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2D99" w:rsidRPr="000E35C3" w:rsidRDefault="00A82D99" w:rsidP="00D823D6">
            <w:pPr>
              <w:spacing w:after="0"/>
              <w:ind w:hanging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5C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A82D99" w:rsidRPr="000E35C3" w:rsidRDefault="00A82D99" w:rsidP="00A82D99">
      <w:pPr>
        <w:spacing w:before="75"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5C3">
        <w:rPr>
          <w:rFonts w:ascii="Times New Roman" w:eastAsia="Times New Roman" w:hAnsi="Times New Roman" w:cs="Times New Roman"/>
          <w:sz w:val="24"/>
          <w:szCs w:val="24"/>
        </w:rPr>
        <w:t>*</w:t>
      </w:r>
      <w:r w:rsidRPr="000E35C3">
        <w:rPr>
          <w:rFonts w:ascii="Times New Roman" w:eastAsia="Times New Roman" w:hAnsi="Times New Roman" w:cs="Times New Roman"/>
          <w:sz w:val="24"/>
          <w:szCs w:val="24"/>
        </w:rPr>
        <w:tab/>
        <w:t>Формы промежуточной аттестации: зачет (З)</w:t>
      </w:r>
    </w:p>
    <w:p w:rsidR="00A82D99" w:rsidRPr="000E35C3" w:rsidRDefault="00A82D99" w:rsidP="00A82D99">
      <w:pPr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5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A82D99" w:rsidRPr="000E35C3" w:rsidRDefault="00A82D99" w:rsidP="00A82D99">
      <w:pPr>
        <w:pStyle w:val="a3"/>
        <w:numPr>
          <w:ilvl w:val="0"/>
          <w:numId w:val="1"/>
        </w:numPr>
        <w:spacing w:before="120"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5C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технологии: понятие и сущность</w:t>
      </w:r>
    </w:p>
    <w:p w:rsidR="00A82D99" w:rsidRPr="000E35C3" w:rsidRDefault="00A82D99" w:rsidP="00A82D99">
      <w:pPr>
        <w:pStyle w:val="a3"/>
        <w:numPr>
          <w:ilvl w:val="0"/>
          <w:numId w:val="1"/>
        </w:numPr>
        <w:spacing w:before="120"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5C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системы</w:t>
      </w:r>
    </w:p>
    <w:p w:rsidR="00A82D99" w:rsidRPr="000E35C3" w:rsidRDefault="00A82D99" w:rsidP="00A82D99">
      <w:pPr>
        <w:pStyle w:val="a3"/>
        <w:numPr>
          <w:ilvl w:val="0"/>
          <w:numId w:val="1"/>
        </w:numPr>
        <w:spacing w:before="120"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5C3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Автоматизированное рабочее место</w:t>
      </w:r>
    </w:p>
    <w:p w:rsidR="00A82D99" w:rsidRPr="000E35C3" w:rsidRDefault="00A82D99" w:rsidP="00A82D99">
      <w:pPr>
        <w:pStyle w:val="a3"/>
        <w:numPr>
          <w:ilvl w:val="0"/>
          <w:numId w:val="1"/>
        </w:numPr>
        <w:spacing w:before="120"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5C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технологии в науке</w:t>
      </w:r>
    </w:p>
    <w:p w:rsidR="00A82D99" w:rsidRPr="000E35C3" w:rsidRDefault="00A82D99" w:rsidP="00A82D99">
      <w:pPr>
        <w:pStyle w:val="a3"/>
        <w:numPr>
          <w:ilvl w:val="0"/>
          <w:numId w:val="1"/>
        </w:numPr>
        <w:spacing w:before="120"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5C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текстовых документов и электронных таблиц</w:t>
      </w:r>
    </w:p>
    <w:p w:rsidR="00A82D99" w:rsidRPr="000E35C3" w:rsidRDefault="00A82D99" w:rsidP="00A82D99">
      <w:pPr>
        <w:pStyle w:val="a3"/>
        <w:numPr>
          <w:ilvl w:val="0"/>
          <w:numId w:val="1"/>
        </w:numPr>
        <w:spacing w:before="120"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5C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Базы данных</w:t>
      </w:r>
    </w:p>
    <w:p w:rsidR="00A82D99" w:rsidRPr="000E35C3" w:rsidRDefault="00A82D99" w:rsidP="00A82D99">
      <w:pPr>
        <w:pStyle w:val="a3"/>
        <w:numPr>
          <w:ilvl w:val="0"/>
          <w:numId w:val="1"/>
        </w:numPr>
        <w:spacing w:before="120"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5C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библиографических списков</w:t>
      </w:r>
    </w:p>
    <w:p w:rsidR="00A82D99" w:rsidRPr="000E35C3" w:rsidRDefault="00A82D99" w:rsidP="00A82D99">
      <w:pPr>
        <w:pStyle w:val="a3"/>
        <w:numPr>
          <w:ilvl w:val="0"/>
          <w:numId w:val="1"/>
        </w:numPr>
        <w:spacing w:before="120"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5C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Локальные и глобальные компьютерные сети</w:t>
      </w:r>
    </w:p>
    <w:p w:rsidR="00A82D99" w:rsidRPr="000E35C3" w:rsidRDefault="00A82D99" w:rsidP="00A82D99">
      <w:pPr>
        <w:pStyle w:val="a3"/>
        <w:numPr>
          <w:ilvl w:val="0"/>
          <w:numId w:val="1"/>
        </w:numPr>
        <w:spacing w:before="120"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5C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технологии в селекции животных</w:t>
      </w:r>
    </w:p>
    <w:p w:rsidR="005227C9" w:rsidRPr="000E35C3" w:rsidRDefault="00A82D99" w:rsidP="000E35C3">
      <w:pPr>
        <w:pStyle w:val="a3"/>
        <w:numPr>
          <w:ilvl w:val="0"/>
          <w:numId w:val="1"/>
        </w:numPr>
        <w:spacing w:before="120" w:after="0"/>
        <w:ind w:left="0" w:firstLine="0"/>
        <w:jc w:val="both"/>
        <w:rPr>
          <w:sz w:val="24"/>
          <w:szCs w:val="24"/>
        </w:rPr>
      </w:pPr>
      <w:r w:rsidRPr="000E35C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Информационное обеспечение технологии производства продуктов животноводства</w:t>
      </w:r>
      <w:bookmarkStart w:id="0" w:name="_GoBack"/>
      <w:bookmarkEnd w:id="0"/>
    </w:p>
    <w:sectPr w:rsidR="005227C9" w:rsidRPr="000E3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837C0"/>
    <w:multiLevelType w:val="hybridMultilevel"/>
    <w:tmpl w:val="17580E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325"/>
    <w:rsid w:val="000E35C3"/>
    <w:rsid w:val="005227C9"/>
    <w:rsid w:val="007C3325"/>
    <w:rsid w:val="00A8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D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3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35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D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3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35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1640</Characters>
  <Application>Microsoft Office Word</Application>
  <DocSecurity>0</DocSecurity>
  <Lines>13</Lines>
  <Paragraphs>3</Paragraphs>
  <ScaleCrop>false</ScaleCrop>
  <Company>Microsoft</Company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cp:lastPrinted>2018-02-13T08:23:00Z</cp:lastPrinted>
  <dcterms:created xsi:type="dcterms:W3CDTF">2016-02-01T09:55:00Z</dcterms:created>
  <dcterms:modified xsi:type="dcterms:W3CDTF">2018-02-13T08:23:00Z</dcterms:modified>
</cp:coreProperties>
</file>