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E3F" w:rsidRPr="00AC0E3F" w:rsidRDefault="00AC0E3F" w:rsidP="00AC0E3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C0E3F">
        <w:rPr>
          <w:rFonts w:ascii="Times New Roman" w:hAnsi="Times New Roman" w:cs="Times New Roman"/>
          <w:sz w:val="24"/>
          <w:szCs w:val="24"/>
        </w:rPr>
        <w:t>Аннотация дисциплины «</w:t>
      </w:r>
      <w:r w:rsidRPr="00AC0E3F">
        <w:rPr>
          <w:rFonts w:ascii="Times New Roman" w:hAnsi="Times New Roman" w:cs="Times New Roman"/>
          <w:b/>
          <w:sz w:val="24"/>
          <w:szCs w:val="24"/>
        </w:rPr>
        <w:t>Охрана земель</w:t>
      </w:r>
      <w:r w:rsidRPr="00AC0E3F">
        <w:rPr>
          <w:rFonts w:ascii="Times New Roman" w:hAnsi="Times New Roman" w:cs="Times New Roman"/>
          <w:sz w:val="24"/>
          <w:szCs w:val="24"/>
        </w:rPr>
        <w:t>»</w:t>
      </w:r>
    </w:p>
    <w:p w:rsidR="00AC0E3F" w:rsidRPr="00AC0E3F" w:rsidRDefault="00AC0E3F" w:rsidP="00AC0E3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0E3F">
        <w:rPr>
          <w:rFonts w:ascii="Times New Roman" w:hAnsi="Times New Roman" w:cs="Times New Roman"/>
          <w:sz w:val="24"/>
          <w:szCs w:val="24"/>
        </w:rPr>
        <w:t xml:space="preserve">Направление подготовки </w:t>
      </w:r>
      <w:r w:rsidRPr="00AC0E3F">
        <w:rPr>
          <w:rFonts w:ascii="Times New Roman" w:hAnsi="Times New Roman" w:cs="Times New Roman"/>
          <w:b/>
          <w:sz w:val="24"/>
          <w:szCs w:val="24"/>
        </w:rPr>
        <w:t>20.03.02  «</w:t>
      </w:r>
      <w:proofErr w:type="spellStart"/>
      <w:r w:rsidRPr="00AC0E3F">
        <w:rPr>
          <w:rFonts w:ascii="Times New Roman" w:hAnsi="Times New Roman" w:cs="Times New Roman"/>
          <w:b/>
          <w:sz w:val="24"/>
          <w:szCs w:val="24"/>
        </w:rPr>
        <w:t>Природообустройство</w:t>
      </w:r>
      <w:proofErr w:type="spellEnd"/>
      <w:r w:rsidRPr="00AC0E3F">
        <w:rPr>
          <w:rFonts w:ascii="Times New Roman" w:hAnsi="Times New Roman" w:cs="Times New Roman"/>
          <w:b/>
          <w:sz w:val="24"/>
          <w:szCs w:val="24"/>
        </w:rPr>
        <w:t xml:space="preserve"> и водопользование»</w:t>
      </w:r>
      <w:r w:rsidRPr="00AC0E3F">
        <w:rPr>
          <w:rFonts w:ascii="Times New Roman" w:hAnsi="Times New Roman" w:cs="Times New Roman"/>
          <w:sz w:val="24"/>
          <w:szCs w:val="24"/>
        </w:rPr>
        <w:t xml:space="preserve"> и профиль подготовки</w:t>
      </w:r>
      <w:r w:rsidRPr="00AC0E3F">
        <w:rPr>
          <w:rFonts w:ascii="Times New Roman" w:hAnsi="Times New Roman" w:cs="Times New Roman"/>
          <w:b/>
          <w:sz w:val="24"/>
          <w:szCs w:val="24"/>
        </w:rPr>
        <w:t xml:space="preserve"> «Мелиорация, рекультивация и охрана земель».</w:t>
      </w:r>
    </w:p>
    <w:p w:rsidR="00AC0E3F" w:rsidRPr="00AC0E3F" w:rsidRDefault="00AC0E3F" w:rsidP="00AC0E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C0E3F">
        <w:rPr>
          <w:rFonts w:ascii="Times New Roman" w:hAnsi="Times New Roman" w:cs="Times New Roman"/>
          <w:sz w:val="24"/>
          <w:szCs w:val="24"/>
        </w:rPr>
        <w:t xml:space="preserve">Цель дисциплины: формирование у студентов основы знаний и практических навыков по оценке </w:t>
      </w:r>
      <w:proofErr w:type="spellStart"/>
      <w:r w:rsidRPr="00AC0E3F">
        <w:rPr>
          <w:rFonts w:ascii="Times New Roman" w:hAnsi="Times New Roman" w:cs="Times New Roman"/>
          <w:sz w:val="24"/>
          <w:szCs w:val="24"/>
        </w:rPr>
        <w:t>природноресурсного</w:t>
      </w:r>
      <w:proofErr w:type="spellEnd"/>
      <w:r w:rsidRPr="00AC0E3F">
        <w:rPr>
          <w:rFonts w:ascii="Times New Roman" w:hAnsi="Times New Roman" w:cs="Times New Roman"/>
          <w:sz w:val="24"/>
          <w:szCs w:val="24"/>
        </w:rPr>
        <w:t xml:space="preserve"> и экологического потенциалов природных территорий, приобретение знаний по правовому регулированию    общественных отношений в области охраны земель.</w:t>
      </w:r>
    </w:p>
    <w:p w:rsidR="00AC0E3F" w:rsidRPr="00AC0E3F" w:rsidRDefault="00AC0E3F" w:rsidP="00AC0E3F">
      <w:pPr>
        <w:pStyle w:val="a3"/>
        <w:spacing w:after="0"/>
        <w:ind w:left="0" w:firstLine="709"/>
        <w:rPr>
          <w:rFonts w:ascii="Times New Roman" w:hAnsi="Times New Roman"/>
          <w:sz w:val="24"/>
          <w:szCs w:val="24"/>
        </w:rPr>
      </w:pPr>
      <w:r w:rsidRPr="00AC0E3F">
        <w:rPr>
          <w:rFonts w:ascii="Times New Roman" w:hAnsi="Times New Roman"/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8789"/>
      </w:tblGrid>
      <w:tr w:rsidR="00AC0E3F" w:rsidRPr="00AC0E3F" w:rsidTr="005A38D6">
        <w:trPr>
          <w:trHeight w:val="6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E3F" w:rsidRPr="00AC0E3F" w:rsidRDefault="00AC0E3F" w:rsidP="00AC0E3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AC0E3F"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 xml:space="preserve">№ </w:t>
            </w:r>
            <w:proofErr w:type="spellStart"/>
            <w:r w:rsidRPr="00AC0E3F"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>п</w:t>
            </w:r>
            <w:proofErr w:type="spellEnd"/>
            <w:r w:rsidRPr="00AC0E3F"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>/</w:t>
            </w:r>
            <w:proofErr w:type="spellStart"/>
            <w:r w:rsidRPr="00AC0E3F"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>п</w:t>
            </w:r>
            <w:proofErr w:type="spellEnd"/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E3F" w:rsidRPr="00AC0E3F" w:rsidRDefault="00AC0E3F" w:rsidP="00AC0E3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AC0E3F"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AC0E3F" w:rsidRPr="00AC0E3F" w:rsidTr="005A38D6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E3F" w:rsidRPr="00AC0E3F" w:rsidRDefault="00AC0E3F" w:rsidP="00AC0E3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AC0E3F"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E3F" w:rsidRPr="00AC0E3F" w:rsidRDefault="00AC0E3F" w:rsidP="00AC0E3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E3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Способностью использовать основные законы естественнонаучных дисциплин, методы математического анализа и моделирования, </w:t>
            </w:r>
            <w:proofErr w:type="spellStart"/>
            <w:r w:rsidRPr="00AC0E3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теоритического</w:t>
            </w:r>
            <w:proofErr w:type="spellEnd"/>
            <w:r w:rsidRPr="00AC0E3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 экспериментального исследования при решении профессиональных задач (ПК-16)</w:t>
            </w:r>
          </w:p>
        </w:tc>
      </w:tr>
      <w:tr w:rsidR="00AC0E3F" w:rsidRPr="00AC0E3F" w:rsidTr="005A38D6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E3F" w:rsidRPr="00AC0E3F" w:rsidRDefault="00AC0E3F" w:rsidP="00AC0E3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AC0E3F"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E3F" w:rsidRPr="00AC0E3F" w:rsidRDefault="00AC0E3F" w:rsidP="00AC0E3F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 w:rsidRPr="00AC0E3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Способностью предусматривать меры по сохранению и защите экосистем в ходе своей общественной и профессиональной деятельности (ОПК-1);</w:t>
            </w:r>
          </w:p>
        </w:tc>
      </w:tr>
    </w:tbl>
    <w:p w:rsidR="00AC0E3F" w:rsidRPr="00AC0E3F" w:rsidRDefault="00AC0E3F" w:rsidP="00AC0E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C0E3F" w:rsidRPr="00AC0E3F" w:rsidRDefault="00AC0E3F" w:rsidP="00AC0E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C0E3F">
        <w:rPr>
          <w:rFonts w:ascii="Times New Roman" w:hAnsi="Times New Roman" w:cs="Times New Roman"/>
          <w:sz w:val="24"/>
          <w:szCs w:val="24"/>
        </w:rPr>
        <w:t>Распределение трудоемкости дисциплины по видам занятий, реализуемой по учебному плану направления подготовки 20.03.02  «</w:t>
      </w:r>
      <w:proofErr w:type="spellStart"/>
      <w:r w:rsidRPr="00AC0E3F">
        <w:rPr>
          <w:rFonts w:ascii="Times New Roman" w:hAnsi="Times New Roman" w:cs="Times New Roman"/>
          <w:sz w:val="24"/>
          <w:szCs w:val="24"/>
        </w:rPr>
        <w:t>Природообустройство</w:t>
      </w:r>
      <w:proofErr w:type="spellEnd"/>
      <w:r w:rsidRPr="00AC0E3F">
        <w:rPr>
          <w:rFonts w:ascii="Times New Roman" w:hAnsi="Times New Roman" w:cs="Times New Roman"/>
          <w:sz w:val="24"/>
          <w:szCs w:val="24"/>
        </w:rPr>
        <w:t xml:space="preserve"> и водопользование» и профиль подготовки «Мелиорация, рекультивация и охрана земель»,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83"/>
        <w:gridCol w:w="1529"/>
        <w:gridCol w:w="3441"/>
      </w:tblGrid>
      <w:tr w:rsidR="00AC0E3F" w:rsidRPr="00AC0E3F" w:rsidTr="005A38D6">
        <w:trPr>
          <w:cantSplit/>
          <w:trHeight w:val="509"/>
        </w:trPr>
        <w:tc>
          <w:tcPr>
            <w:tcW w:w="2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E3F" w:rsidRPr="00AC0E3F" w:rsidRDefault="00AC0E3F" w:rsidP="00AC0E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E3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Вид занятий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E3F" w:rsidRPr="00AC0E3F" w:rsidRDefault="00AC0E3F" w:rsidP="00AC0E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E3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E3F" w:rsidRPr="00AC0E3F" w:rsidRDefault="00AC0E3F" w:rsidP="00AC0E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E3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т.ч. по семестрам </w:t>
            </w:r>
          </w:p>
          <w:p w:rsidR="00AC0E3F" w:rsidRPr="00AC0E3F" w:rsidRDefault="00E55E0C" w:rsidP="00AC0E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</w:t>
            </w:r>
            <w:r w:rsidR="00AC0E3F" w:rsidRPr="00AC0E3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5семестр)</w:t>
            </w:r>
          </w:p>
        </w:tc>
      </w:tr>
      <w:tr w:rsidR="00AC0E3F" w:rsidRPr="00AC0E3F" w:rsidTr="005A38D6">
        <w:trPr>
          <w:trHeight w:val="225"/>
        </w:trPr>
        <w:tc>
          <w:tcPr>
            <w:tcW w:w="2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E3F" w:rsidRPr="00AC0E3F" w:rsidRDefault="00AC0E3F" w:rsidP="00AC0E3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E3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1. Аудиторные занятия, часов, всего, 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0E3F" w:rsidRPr="00AC0E3F" w:rsidRDefault="00AC0E3F" w:rsidP="00AC0E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E3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54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0E3F" w:rsidRPr="00AC0E3F" w:rsidRDefault="00AC0E3F" w:rsidP="00AC0E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E3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54</w:t>
            </w:r>
          </w:p>
        </w:tc>
      </w:tr>
      <w:tr w:rsidR="00AC0E3F" w:rsidRPr="00AC0E3F" w:rsidTr="005A38D6">
        <w:trPr>
          <w:trHeight w:val="225"/>
        </w:trPr>
        <w:tc>
          <w:tcPr>
            <w:tcW w:w="2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E3F" w:rsidRPr="00AC0E3F" w:rsidRDefault="00AC0E3F" w:rsidP="00AC0E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E3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  <w:p w:rsidR="00AC0E3F" w:rsidRPr="00AC0E3F" w:rsidRDefault="00AC0E3F" w:rsidP="00AC0E3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E3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1.1. Лекции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0E3F" w:rsidRPr="00AC0E3F" w:rsidRDefault="00AC0E3F" w:rsidP="00AC0E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E3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0E3F" w:rsidRPr="00AC0E3F" w:rsidRDefault="00AC0E3F" w:rsidP="00AC0E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E3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</w:t>
            </w:r>
          </w:p>
        </w:tc>
      </w:tr>
      <w:tr w:rsidR="00AC0E3F" w:rsidRPr="00AC0E3F" w:rsidTr="005A38D6">
        <w:trPr>
          <w:trHeight w:val="225"/>
        </w:trPr>
        <w:tc>
          <w:tcPr>
            <w:tcW w:w="2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E3F" w:rsidRPr="00AC0E3F" w:rsidRDefault="00AC0E3F" w:rsidP="00AC0E3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E3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1.2. Лабораторные работы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0E3F" w:rsidRPr="00AC0E3F" w:rsidRDefault="00AC0E3F" w:rsidP="00AC0E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E3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0E3F" w:rsidRPr="00AC0E3F" w:rsidRDefault="00AC0E3F" w:rsidP="00AC0E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E3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AC0E3F" w:rsidRPr="00AC0E3F" w:rsidTr="005A38D6">
        <w:trPr>
          <w:trHeight w:val="225"/>
        </w:trPr>
        <w:tc>
          <w:tcPr>
            <w:tcW w:w="2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E3F" w:rsidRPr="00AC0E3F" w:rsidRDefault="00AC0E3F" w:rsidP="00AC0E3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E3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1.3. Практические (семинарские) занятия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0E3F" w:rsidRPr="00AC0E3F" w:rsidRDefault="00AC0E3F" w:rsidP="00AC0E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E3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0E3F" w:rsidRPr="00AC0E3F" w:rsidRDefault="00AC0E3F" w:rsidP="00AC0E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E3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36</w:t>
            </w:r>
          </w:p>
        </w:tc>
      </w:tr>
      <w:tr w:rsidR="00AC0E3F" w:rsidRPr="00AC0E3F" w:rsidTr="005A38D6">
        <w:trPr>
          <w:trHeight w:val="225"/>
        </w:trPr>
        <w:tc>
          <w:tcPr>
            <w:tcW w:w="2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E3F" w:rsidRPr="00AC0E3F" w:rsidRDefault="00AC0E3F" w:rsidP="00AC0E3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E3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 Самостоятельная работа, часов, всего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E3F" w:rsidRPr="00AC0E3F" w:rsidRDefault="00AC0E3F" w:rsidP="00AC0E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E3F" w:rsidRPr="00AC0E3F" w:rsidRDefault="00AC0E3F" w:rsidP="00AC0E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C0E3F" w:rsidRPr="00AC0E3F" w:rsidTr="005A38D6">
        <w:trPr>
          <w:trHeight w:val="225"/>
        </w:trPr>
        <w:tc>
          <w:tcPr>
            <w:tcW w:w="2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E3F" w:rsidRPr="00AC0E3F" w:rsidRDefault="00AC0E3F" w:rsidP="00AC0E3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E3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  <w:p w:rsidR="00AC0E3F" w:rsidRPr="00AC0E3F" w:rsidRDefault="00AC0E3F" w:rsidP="00AC0E3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E3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2.1. Курсовой проект (КП)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0E3F" w:rsidRPr="00AC0E3F" w:rsidRDefault="00AC0E3F" w:rsidP="00AC0E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E3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0E3F" w:rsidRPr="00AC0E3F" w:rsidRDefault="00AC0E3F" w:rsidP="00AC0E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E3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AC0E3F" w:rsidRPr="00AC0E3F" w:rsidTr="005A38D6">
        <w:trPr>
          <w:trHeight w:val="225"/>
        </w:trPr>
        <w:tc>
          <w:tcPr>
            <w:tcW w:w="2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E3F" w:rsidRPr="00AC0E3F" w:rsidRDefault="00AC0E3F" w:rsidP="00AC0E3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E3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2.2. Расчетно-графическое задание (РГР)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0E3F" w:rsidRPr="00AC0E3F" w:rsidRDefault="00AC0E3F" w:rsidP="00AC0E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E3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0E3F" w:rsidRPr="00AC0E3F" w:rsidRDefault="00AC0E3F" w:rsidP="00AC0E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E3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AC0E3F" w:rsidRPr="00AC0E3F" w:rsidTr="005A38D6">
        <w:trPr>
          <w:trHeight w:val="225"/>
        </w:trPr>
        <w:tc>
          <w:tcPr>
            <w:tcW w:w="2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E3F" w:rsidRPr="00AC0E3F" w:rsidRDefault="00AC0E3F" w:rsidP="00AC0E3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E3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2.3. Самостоятельное изучение разделов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0E3F" w:rsidRPr="00AC0E3F" w:rsidRDefault="00AC0E3F" w:rsidP="00AC0E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E3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0E3F" w:rsidRPr="00AC0E3F" w:rsidRDefault="00AC0E3F" w:rsidP="00AC0E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E3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</w:t>
            </w:r>
          </w:p>
        </w:tc>
      </w:tr>
      <w:tr w:rsidR="00AC0E3F" w:rsidRPr="00AC0E3F" w:rsidTr="005A38D6">
        <w:trPr>
          <w:trHeight w:val="225"/>
        </w:trPr>
        <w:tc>
          <w:tcPr>
            <w:tcW w:w="2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E3F" w:rsidRPr="00AC0E3F" w:rsidRDefault="00AC0E3F" w:rsidP="00AC0E3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E3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2.4. Текущая самоподготовка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0E3F" w:rsidRPr="00AC0E3F" w:rsidRDefault="00AC0E3F" w:rsidP="00AC0E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E3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0E3F" w:rsidRPr="00AC0E3F" w:rsidRDefault="00AC0E3F" w:rsidP="00AC0E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E3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</w:t>
            </w:r>
          </w:p>
        </w:tc>
      </w:tr>
      <w:tr w:rsidR="00AC0E3F" w:rsidRPr="00AC0E3F" w:rsidTr="005A38D6">
        <w:trPr>
          <w:trHeight w:val="225"/>
        </w:trPr>
        <w:tc>
          <w:tcPr>
            <w:tcW w:w="2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E3F" w:rsidRPr="00AC0E3F" w:rsidRDefault="00AC0E3F" w:rsidP="00AC0E3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E3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2.5. Подготовка и сдача зачета (экзамена)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0E3F" w:rsidRPr="00AC0E3F" w:rsidRDefault="00AC0E3F" w:rsidP="00AC0E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E3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0E3F" w:rsidRPr="00AC0E3F" w:rsidRDefault="00AC0E3F" w:rsidP="00AC0E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E3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</w:tr>
      <w:tr w:rsidR="00AC0E3F" w:rsidRPr="00AC0E3F" w:rsidTr="005A38D6">
        <w:trPr>
          <w:trHeight w:val="225"/>
        </w:trPr>
        <w:tc>
          <w:tcPr>
            <w:tcW w:w="2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E3F" w:rsidRPr="00AC0E3F" w:rsidRDefault="00AC0E3F" w:rsidP="00AC0E3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E3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2.6. Контрольная работа (К) 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0E3F" w:rsidRPr="00AC0E3F" w:rsidRDefault="00AC0E3F" w:rsidP="00AC0E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E3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0E3F" w:rsidRPr="00AC0E3F" w:rsidRDefault="00AC0E3F" w:rsidP="00AC0E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E3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AC0E3F" w:rsidRPr="00AC0E3F" w:rsidTr="005A38D6">
        <w:trPr>
          <w:trHeight w:val="225"/>
        </w:trPr>
        <w:tc>
          <w:tcPr>
            <w:tcW w:w="2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E3F" w:rsidRPr="00AC0E3F" w:rsidRDefault="00AC0E3F" w:rsidP="00AC0E3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E3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Итого часов (стр. 1+ стр.2)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E3F" w:rsidRPr="00AC0E3F" w:rsidRDefault="00AC0E3F" w:rsidP="00AC0E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E3F" w:rsidRPr="00AC0E3F" w:rsidRDefault="00AC0E3F" w:rsidP="00AC0E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C0E3F" w:rsidRPr="00AC0E3F" w:rsidTr="005A38D6">
        <w:trPr>
          <w:trHeight w:val="225"/>
        </w:trPr>
        <w:tc>
          <w:tcPr>
            <w:tcW w:w="2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0E3F" w:rsidRPr="00AC0E3F" w:rsidRDefault="00AC0E3F" w:rsidP="00AC0E3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E3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Форма промежуточной аттестации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0E3F" w:rsidRPr="00AC0E3F" w:rsidRDefault="00AC0E3F" w:rsidP="00AC0E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E3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108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0E3F" w:rsidRPr="00AC0E3F" w:rsidRDefault="00AC0E3F" w:rsidP="00AC0E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E3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108</w:t>
            </w:r>
          </w:p>
        </w:tc>
      </w:tr>
      <w:tr w:rsidR="00AC0E3F" w:rsidRPr="00AC0E3F" w:rsidTr="005A38D6">
        <w:trPr>
          <w:trHeight w:val="225"/>
        </w:trPr>
        <w:tc>
          <w:tcPr>
            <w:tcW w:w="2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0E3F" w:rsidRPr="00AC0E3F" w:rsidRDefault="00AC0E3F" w:rsidP="00AC0E3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E3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Общая трудоемкость, зачетных единиц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E3F" w:rsidRPr="00AC0E3F" w:rsidRDefault="00AC0E3F" w:rsidP="00AC0E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0E3F" w:rsidRPr="00AC0E3F" w:rsidRDefault="00AC0E3F" w:rsidP="00AC0E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AC0E3F" w:rsidRPr="00AC0E3F" w:rsidRDefault="00AC0E3F" w:rsidP="00AC0E3F">
      <w:pPr>
        <w:pStyle w:val="a3"/>
        <w:spacing w:after="0"/>
        <w:rPr>
          <w:rFonts w:ascii="Times New Roman" w:hAnsi="Times New Roman"/>
          <w:b/>
          <w:sz w:val="24"/>
          <w:szCs w:val="24"/>
        </w:rPr>
      </w:pPr>
      <w:r w:rsidRPr="00AC0E3F">
        <w:rPr>
          <w:rFonts w:ascii="Times New Roman" w:hAnsi="Times New Roman"/>
          <w:b/>
          <w:sz w:val="24"/>
          <w:szCs w:val="24"/>
        </w:rPr>
        <w:t>Перечень основных изучаемых тем:</w:t>
      </w:r>
    </w:p>
    <w:tbl>
      <w:tblPr>
        <w:tblW w:w="49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77"/>
        <w:gridCol w:w="9079"/>
      </w:tblGrid>
      <w:tr w:rsidR="00AC0E3F" w:rsidRPr="00AC0E3F" w:rsidTr="005A38D6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E3F" w:rsidRPr="00AC0E3F" w:rsidRDefault="00AC0E3F" w:rsidP="00AC0E3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E3F" w:rsidRPr="00AC0E3F" w:rsidRDefault="00AC0E3F" w:rsidP="00AC0E3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E3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Земельные ресурсы как основной природный потенциал планеты.</w:t>
            </w:r>
          </w:p>
        </w:tc>
      </w:tr>
      <w:tr w:rsidR="00AC0E3F" w:rsidRPr="00AC0E3F" w:rsidTr="005A38D6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E3F" w:rsidRPr="00AC0E3F" w:rsidRDefault="00AC0E3F" w:rsidP="00AC0E3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E3F" w:rsidRPr="00AC0E3F" w:rsidRDefault="00AC0E3F" w:rsidP="00AC0E3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E3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Основные виды антропогенной динамики почв и земель.</w:t>
            </w:r>
          </w:p>
        </w:tc>
      </w:tr>
      <w:tr w:rsidR="00AC0E3F" w:rsidRPr="00AC0E3F" w:rsidTr="005A38D6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E3F" w:rsidRPr="00AC0E3F" w:rsidRDefault="00AC0E3F" w:rsidP="00AC0E3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E3F" w:rsidRPr="00AC0E3F" w:rsidRDefault="00AC0E3F" w:rsidP="00AC0E3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E3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Состояние земель при сельскохозяйственном использовании.  </w:t>
            </w:r>
          </w:p>
        </w:tc>
      </w:tr>
      <w:tr w:rsidR="00AC0E3F" w:rsidRPr="00AC0E3F" w:rsidTr="005A38D6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E3F" w:rsidRPr="00AC0E3F" w:rsidRDefault="00AC0E3F" w:rsidP="00AC0E3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E3F" w:rsidRPr="00AC0E3F" w:rsidRDefault="00AC0E3F" w:rsidP="00AC0E3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E3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Агроэкологический мониторинг земель.</w:t>
            </w:r>
          </w:p>
        </w:tc>
      </w:tr>
      <w:tr w:rsidR="00AC0E3F" w:rsidRPr="00AC0E3F" w:rsidTr="005A38D6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E3F" w:rsidRPr="00AC0E3F" w:rsidRDefault="00AC0E3F" w:rsidP="00AC0E3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E3F" w:rsidRPr="00AC0E3F" w:rsidRDefault="00AC0E3F" w:rsidP="00AC0E3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E3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Агроэкологические основы защиты почв от эрозии.</w:t>
            </w:r>
          </w:p>
        </w:tc>
      </w:tr>
      <w:tr w:rsidR="00AC0E3F" w:rsidRPr="00AC0E3F" w:rsidTr="005A38D6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E3F" w:rsidRPr="00AC0E3F" w:rsidRDefault="00AC0E3F" w:rsidP="00AC0E3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E3F" w:rsidRPr="00AC0E3F" w:rsidRDefault="00AC0E3F" w:rsidP="00AC0E3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E3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Экологические аспекты мелиорации и рекультивации земель.</w:t>
            </w:r>
          </w:p>
        </w:tc>
      </w:tr>
      <w:tr w:rsidR="00AC0E3F" w:rsidRPr="00AC0E3F" w:rsidTr="005A38D6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E3F" w:rsidRPr="00AC0E3F" w:rsidRDefault="00AC0E3F" w:rsidP="00AC0E3F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14" w:hanging="357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E3F" w:rsidRPr="00AC0E3F" w:rsidRDefault="00AC0E3F" w:rsidP="00AC0E3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E3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Правовые основы охраны земель. Охрана земель с особым правовым режимом.</w:t>
            </w:r>
          </w:p>
        </w:tc>
      </w:tr>
    </w:tbl>
    <w:p w:rsidR="00AC0E3F" w:rsidRPr="00AC0E3F" w:rsidRDefault="00AC0E3F" w:rsidP="00AC0E3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  <w:sectPr w:rsidR="00AC0E3F" w:rsidRPr="00AC0E3F">
          <w:pgSz w:w="11906" w:h="16838"/>
          <w:pgMar w:top="851" w:right="851" w:bottom="851" w:left="1418" w:header="709" w:footer="709" w:gutter="0"/>
          <w:cols w:space="720"/>
        </w:sectPr>
      </w:pPr>
    </w:p>
    <w:p w:rsidR="0089147B" w:rsidRDefault="0089147B"/>
    <w:sectPr w:rsidR="0089147B" w:rsidSect="007C6D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01FCB"/>
    <w:multiLevelType w:val="hybridMultilevel"/>
    <w:tmpl w:val="CF00C6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>
    <w:useFELayout/>
  </w:compat>
  <w:rsids>
    <w:rsidRoot w:val="00AC0E3F"/>
    <w:rsid w:val="007C6D81"/>
    <w:rsid w:val="0089147B"/>
    <w:rsid w:val="00AC0E3F"/>
    <w:rsid w:val="00E55E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6D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AC0E3F"/>
    <w:pPr>
      <w:spacing w:after="120"/>
      <w:ind w:left="283"/>
    </w:pPr>
    <w:rPr>
      <w:rFonts w:ascii="Calibri" w:eastAsia="Times New Roman" w:hAnsi="Calibri" w:cs="Times New Roman"/>
    </w:rPr>
  </w:style>
  <w:style w:type="character" w:customStyle="1" w:styleId="a4">
    <w:name w:val="Основной текст с отступом Знак"/>
    <w:basedOn w:val="a0"/>
    <w:link w:val="a3"/>
    <w:uiPriority w:val="99"/>
    <w:rsid w:val="00AC0E3F"/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333</Words>
  <Characters>1901</Characters>
  <Application>Microsoft Office Word</Application>
  <DocSecurity>0</DocSecurity>
  <Lines>15</Lines>
  <Paragraphs>4</Paragraphs>
  <ScaleCrop>false</ScaleCrop>
  <Company>MultiDVD Team</Company>
  <LinksUpToDate>false</LinksUpToDate>
  <CharactersWithSpaces>2230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2016-09-16T11:06:00Z</dcterms:created>
  <dcterms:modified xsi:type="dcterms:W3CDTF">2016-09-19T03:38:00Z</dcterms:modified>
</cp:coreProperties>
</file>