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69" w:rsidRPr="00E63BBC" w:rsidRDefault="00956169" w:rsidP="00E63BB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BBC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  <w:r w:rsidR="00946C3A" w:rsidRPr="00E63BBC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Pr="00E63BBC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946C3A" w:rsidRPr="00E63B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3BBC">
        <w:rPr>
          <w:rFonts w:ascii="Times New Roman" w:hAnsi="Times New Roman" w:cs="Times New Roman"/>
          <w:b/>
          <w:sz w:val="28"/>
          <w:szCs w:val="28"/>
        </w:rPr>
        <w:t>«История»</w:t>
      </w:r>
    </w:p>
    <w:p w:rsidR="00956169" w:rsidRDefault="00956169" w:rsidP="00956169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r w:rsidR="00C70C55">
        <w:rPr>
          <w:rFonts w:ascii="Times New Roman" w:hAnsi="Times New Roman" w:cs="Times New Roman"/>
          <w:sz w:val="28"/>
          <w:szCs w:val="28"/>
        </w:rPr>
        <w:t>20.03.02</w:t>
      </w:r>
      <w:r w:rsidR="004C23D7">
        <w:rPr>
          <w:rFonts w:ascii="Times New Roman" w:hAnsi="Times New Roman" w:cs="Times New Roman"/>
          <w:sz w:val="28"/>
          <w:szCs w:val="28"/>
        </w:rPr>
        <w:t>.</w:t>
      </w:r>
      <w:r w:rsidR="00E97E8E">
        <w:rPr>
          <w:rFonts w:ascii="Times New Roman" w:hAnsi="Times New Roman" w:cs="Times New Roman"/>
          <w:sz w:val="28"/>
          <w:szCs w:val="28"/>
        </w:rPr>
        <w:t xml:space="preserve"> </w:t>
      </w:r>
      <w:r w:rsidRPr="00946C3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946C3A">
        <w:rPr>
          <w:rFonts w:ascii="Times New Roman" w:hAnsi="Times New Roman" w:cs="Times New Roman"/>
          <w:bCs/>
          <w:sz w:val="28"/>
          <w:szCs w:val="28"/>
        </w:rPr>
        <w:t>Природообустройство</w:t>
      </w:r>
      <w:proofErr w:type="spellEnd"/>
      <w:r w:rsidRPr="00946C3A">
        <w:rPr>
          <w:rFonts w:ascii="Times New Roman" w:hAnsi="Times New Roman" w:cs="Times New Roman"/>
          <w:bCs/>
          <w:sz w:val="28"/>
          <w:szCs w:val="28"/>
        </w:rPr>
        <w:t xml:space="preserve"> и водопользование»</w:t>
      </w:r>
    </w:p>
    <w:p w:rsidR="0066108F" w:rsidRPr="0066108F" w:rsidRDefault="0066108F" w:rsidP="0066108F">
      <w:pPr>
        <w:spacing w:after="0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 xml:space="preserve">Профили подготовки: «Комплексное использование и охрана водных ресурсов»; </w:t>
      </w:r>
      <w:r w:rsidRPr="0066108F">
        <w:rPr>
          <w:rFonts w:ascii="Times New Roman" w:eastAsia="Arial" w:hAnsi="Times New Roman" w:cs="Times New Roman"/>
          <w:sz w:val="28"/>
          <w:szCs w:val="28"/>
        </w:rPr>
        <w:t xml:space="preserve">«Инженерные системы </w:t>
      </w:r>
      <w:r w:rsidRPr="00380C32">
        <w:rPr>
          <w:rFonts w:ascii="Times New Roman" w:eastAsia="Arial" w:hAnsi="Times New Roman" w:cs="Times New Roman"/>
          <w:sz w:val="28"/>
          <w:szCs w:val="28"/>
        </w:rPr>
        <w:t>сельскохозяйственного</w:t>
      </w:r>
      <w:r w:rsidRPr="0066108F">
        <w:rPr>
          <w:rFonts w:ascii="Times New Roman" w:eastAsia="Arial" w:hAnsi="Times New Roman" w:cs="Times New Roman"/>
          <w:sz w:val="28"/>
          <w:szCs w:val="28"/>
        </w:rPr>
        <w:t xml:space="preserve"> водоснабжения, </w:t>
      </w:r>
    </w:p>
    <w:p w:rsidR="0066108F" w:rsidRPr="0066108F" w:rsidRDefault="0066108F" w:rsidP="0066108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108F">
        <w:rPr>
          <w:rFonts w:ascii="Times New Roman" w:eastAsia="Arial" w:hAnsi="Times New Roman" w:cs="Times New Roman"/>
          <w:sz w:val="28"/>
          <w:szCs w:val="28"/>
        </w:rPr>
        <w:t>обводнения и водоотведения»; «Мелиорация, рекультивация и охрана земель»</w:t>
      </w:r>
    </w:p>
    <w:p w:rsidR="0066108F" w:rsidRDefault="0066108F" w:rsidP="0066108F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43DE" w:rsidRDefault="002743DE" w:rsidP="0066108F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43DE" w:rsidRPr="00946C3A" w:rsidRDefault="002743DE" w:rsidP="0066108F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6169" w:rsidRPr="00946C3A" w:rsidRDefault="00956169" w:rsidP="00956169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946C3A">
        <w:rPr>
          <w:rFonts w:ascii="Times New Roman" w:hAnsi="Times New Roman" w:cs="Times New Roman"/>
          <w:bCs/>
          <w:sz w:val="28"/>
          <w:szCs w:val="28"/>
        </w:rPr>
        <w:t xml:space="preserve">Цель </w:t>
      </w:r>
      <w:r w:rsidRPr="00946C3A">
        <w:rPr>
          <w:rFonts w:ascii="Times New Roman" w:hAnsi="Times New Roman" w:cs="Times New Roman"/>
          <w:sz w:val="28"/>
          <w:szCs w:val="28"/>
        </w:rPr>
        <w:t xml:space="preserve">дисциплины – </w:t>
      </w:r>
      <w:r w:rsidRPr="00946C3A">
        <w:rPr>
          <w:rFonts w:ascii="Times New Roman" w:hAnsi="Times New Roman" w:cs="Times New Roman"/>
          <w:iCs/>
          <w:sz w:val="28"/>
          <w:szCs w:val="28"/>
        </w:rPr>
        <w:t xml:space="preserve">сформировать у студентов комплексное представление о культурно-историческом своеобразии России, </w:t>
      </w:r>
      <w:r w:rsidRPr="00946C3A">
        <w:rPr>
          <w:rFonts w:ascii="Times New Roman" w:hAnsi="Times New Roman" w:cs="Times New Roman"/>
          <w:sz w:val="28"/>
          <w:szCs w:val="28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информации.</w:t>
      </w:r>
      <w:r w:rsidRPr="00946C3A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6E2894" w:rsidRDefault="006E2894" w:rsidP="009561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169" w:rsidRDefault="00956169" w:rsidP="009561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43" w:type="dxa"/>
        <w:tblInd w:w="-16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143"/>
        <w:gridCol w:w="8600"/>
      </w:tblGrid>
      <w:tr w:rsidR="004D0970" w:rsidRPr="004D0970" w:rsidTr="004D0970">
        <w:trPr>
          <w:trHeight w:val="517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970" w:rsidRPr="004D0970" w:rsidRDefault="004D0970" w:rsidP="00F230BD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970" w:rsidRPr="004D0970" w:rsidRDefault="004D0970" w:rsidP="00F230BD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D0970" w:rsidRPr="004D0970" w:rsidTr="004D0970">
        <w:trPr>
          <w:trHeight w:val="53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0970" w:rsidRPr="004D0970" w:rsidRDefault="004D0970" w:rsidP="00F230BD">
            <w:pPr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970" w:rsidRPr="004D0970" w:rsidRDefault="004D0970" w:rsidP="00F230BD">
            <w:pPr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D0970" w:rsidRPr="004D0970" w:rsidTr="004D0970">
        <w:trPr>
          <w:trHeight w:val="51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0970" w:rsidRPr="004D0970" w:rsidRDefault="004D0970" w:rsidP="00F230BD">
            <w:pPr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970" w:rsidRPr="004D0970" w:rsidRDefault="004D0970" w:rsidP="00F230BD">
            <w:pPr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D0970" w:rsidRPr="004D0970" w:rsidTr="004D0970">
        <w:trPr>
          <w:trHeight w:val="270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970" w:rsidRPr="004D0970" w:rsidRDefault="004D0970" w:rsidP="00F230BD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D09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970" w:rsidRPr="004D0970" w:rsidRDefault="004D0970" w:rsidP="00F230BD">
            <w:pPr>
              <w:shd w:val="clear" w:color="auto" w:fill="FFFFFF"/>
              <w:autoSpaceDE w:val="0"/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0970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(ОК-2)</w:t>
            </w:r>
          </w:p>
        </w:tc>
      </w:tr>
    </w:tbl>
    <w:p w:rsidR="004D0970" w:rsidRPr="00946C3A" w:rsidRDefault="004D0970" w:rsidP="00956169">
      <w:pPr>
        <w:ind w:firstLine="709"/>
        <w:jc w:val="both"/>
        <w:rPr>
          <w:rFonts w:ascii="Times New Roman" w:hAnsi="Times New Roman" w:cs="Times New Roman"/>
          <w:bCs/>
          <w:iCs/>
        </w:rPr>
      </w:pPr>
    </w:p>
    <w:p w:rsidR="00946C3A" w:rsidRPr="00946C3A" w:rsidRDefault="00946C3A" w:rsidP="00946C3A">
      <w:pPr>
        <w:tabs>
          <w:tab w:val="left" w:pos="1485"/>
        </w:tabs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</w:p>
    <w:p w:rsidR="00946C3A" w:rsidRPr="00946C3A" w:rsidRDefault="00946C3A" w:rsidP="00946C3A">
      <w:pPr>
        <w:tabs>
          <w:tab w:val="left" w:pos="1485"/>
        </w:tabs>
        <w:ind w:firstLine="709"/>
        <w:jc w:val="center"/>
        <w:rPr>
          <w:rFonts w:ascii="Times New Roman" w:hAnsi="Times New Roman" w:cs="Times New Roman"/>
        </w:rPr>
      </w:pPr>
      <w:r w:rsidRPr="00946C3A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75" w:type="dxa"/>
        <w:tblLayout w:type="fixed"/>
        <w:tblLook w:val="04A0"/>
      </w:tblPr>
      <w:tblGrid>
        <w:gridCol w:w="4687"/>
        <w:gridCol w:w="2225"/>
        <w:gridCol w:w="1316"/>
        <w:gridCol w:w="1488"/>
      </w:tblGrid>
      <w:tr w:rsidR="00946C3A" w:rsidRPr="00946C3A" w:rsidTr="00946C3A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Вид занятий</w:t>
            </w:r>
          </w:p>
        </w:tc>
        <w:tc>
          <w:tcPr>
            <w:tcW w:w="5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Форма обучения</w:t>
            </w:r>
          </w:p>
        </w:tc>
      </w:tr>
      <w:tr w:rsidR="00946C3A" w:rsidRPr="00946C3A" w:rsidTr="00946C3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Заочная</w:t>
            </w:r>
          </w:p>
        </w:tc>
      </w:tr>
      <w:tr w:rsidR="00946C3A" w:rsidRPr="00946C3A" w:rsidTr="00946C3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программа подготовки</w:t>
            </w:r>
          </w:p>
        </w:tc>
      </w:tr>
      <w:tr w:rsidR="00946C3A" w:rsidRPr="00946C3A" w:rsidTr="00946C3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8C342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ускор</w:t>
            </w:r>
            <w:r w:rsidR="00946C3A" w:rsidRPr="00946C3A">
              <w:rPr>
                <w:rFonts w:ascii="Times New Roman" w:hAnsi="Times New Roman" w:cs="Times New Roman"/>
              </w:rPr>
              <w:t>енная</w:t>
            </w: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lastRenderedPageBreak/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в том числе:</w:t>
            </w:r>
          </w:p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 w:rsidP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3</w:t>
            </w:r>
            <w:r w:rsidR="008C34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946C3A" w:rsidRPr="00946C3A" w:rsidTr="00946C3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rPr>
                <w:rFonts w:ascii="Times New Roman" w:hAnsi="Times New Roman" w:cs="Times New Roman"/>
                <w:lang w:eastAsia="ar-SA"/>
              </w:rPr>
            </w:pPr>
            <w:r w:rsidRPr="00946C3A">
              <w:rPr>
                <w:rFonts w:ascii="Times New Roman" w:hAnsi="Times New Roman" w:cs="Times New Roman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8C342E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C3A" w:rsidRPr="00946C3A" w:rsidRDefault="00946C3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:rsidR="00946C3A" w:rsidRPr="00946C3A" w:rsidRDefault="00946C3A" w:rsidP="00946C3A">
      <w:pPr>
        <w:tabs>
          <w:tab w:val="left" w:pos="1485"/>
        </w:tabs>
        <w:ind w:firstLine="709"/>
        <w:rPr>
          <w:rFonts w:ascii="Times New Roman" w:hAnsi="Times New Roman" w:cs="Times New Roman"/>
          <w:sz w:val="20"/>
          <w:szCs w:val="20"/>
          <w:lang w:eastAsia="ar-SA"/>
        </w:rPr>
      </w:pPr>
    </w:p>
    <w:p w:rsidR="00946C3A" w:rsidRPr="00946C3A" w:rsidRDefault="00946C3A" w:rsidP="00946C3A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Форма промежуточной аттестации – экзамен.</w:t>
      </w:r>
    </w:p>
    <w:p w:rsidR="00946C3A" w:rsidRPr="00946C3A" w:rsidRDefault="00946C3A" w:rsidP="00946C3A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946C3A" w:rsidRPr="00946C3A" w:rsidRDefault="00946C3A" w:rsidP="00946C3A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История в системе социально-гуманитарных наук. Основы методологии исторической науки. Исследователь и исторический источник.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Особенности становления государственности в России и мире.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Русские земли в XIII-XV веках и европейское средневековье.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Россия в XVI-XVII веках в контексте развития европейской цивилизации.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Россия и мир в XVIII – XIX веках: попытки модернизации и промышленный переворот.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Россия и мир в ХХ веке.</w:t>
      </w:r>
    </w:p>
    <w:p w:rsidR="00946C3A" w:rsidRPr="00946C3A" w:rsidRDefault="00946C3A" w:rsidP="00946C3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46C3A">
        <w:rPr>
          <w:rFonts w:ascii="Times New Roman" w:hAnsi="Times New Roman" w:cs="Times New Roman"/>
          <w:sz w:val="28"/>
          <w:szCs w:val="28"/>
        </w:rPr>
        <w:t>Россия и мир в XXI веке.</w:t>
      </w:r>
    </w:p>
    <w:p w:rsidR="00854124" w:rsidRPr="00946C3A" w:rsidRDefault="00854124">
      <w:pPr>
        <w:rPr>
          <w:rFonts w:ascii="Times New Roman" w:hAnsi="Times New Roman" w:cs="Times New Roman"/>
        </w:rPr>
      </w:pPr>
    </w:p>
    <w:sectPr w:rsidR="00854124" w:rsidRPr="00946C3A" w:rsidSect="00CF5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>
    <w:useFELayout/>
  </w:compat>
  <w:rsids>
    <w:rsidRoot w:val="00956169"/>
    <w:rsid w:val="002743DE"/>
    <w:rsid w:val="002E4E72"/>
    <w:rsid w:val="00380C32"/>
    <w:rsid w:val="00385685"/>
    <w:rsid w:val="003E6B5C"/>
    <w:rsid w:val="004C23D7"/>
    <w:rsid w:val="004D0970"/>
    <w:rsid w:val="0066108F"/>
    <w:rsid w:val="00661D88"/>
    <w:rsid w:val="006E2894"/>
    <w:rsid w:val="00854124"/>
    <w:rsid w:val="008C342E"/>
    <w:rsid w:val="00946C3A"/>
    <w:rsid w:val="00956169"/>
    <w:rsid w:val="009B2622"/>
    <w:rsid w:val="00C358DE"/>
    <w:rsid w:val="00C70C55"/>
    <w:rsid w:val="00CF5092"/>
    <w:rsid w:val="00CF791A"/>
    <w:rsid w:val="00E50037"/>
    <w:rsid w:val="00E63BBC"/>
    <w:rsid w:val="00E97E8E"/>
    <w:rsid w:val="00F7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2014-12-02T07:32:00Z</dcterms:created>
  <dcterms:modified xsi:type="dcterms:W3CDTF">2016-09-19T05:39:00Z</dcterms:modified>
</cp:coreProperties>
</file>