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E4" w:rsidRPr="00A77BE4" w:rsidRDefault="00A77BE4" w:rsidP="00A77BE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E4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A77BE4" w:rsidRPr="00A77BE4" w:rsidRDefault="00A77BE4" w:rsidP="00A77BE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BE4" w:rsidRPr="00A77BE4" w:rsidRDefault="00A77BE4" w:rsidP="00A77BE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E4">
        <w:rPr>
          <w:rFonts w:ascii="Times New Roman" w:hAnsi="Times New Roman" w:cs="Times New Roman"/>
          <w:b/>
          <w:sz w:val="28"/>
          <w:szCs w:val="28"/>
        </w:rPr>
        <w:t>"Ландшафтное проектирование"</w:t>
      </w:r>
    </w:p>
    <w:p w:rsidR="00A77BE4" w:rsidRPr="00A77BE4" w:rsidRDefault="00A77BE4" w:rsidP="00A77BE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tabs>
          <w:tab w:val="left" w:pos="720"/>
        </w:tabs>
        <w:spacing w:after="0" w:line="240" w:lineRule="auto"/>
        <w:ind w:firstLine="540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A77BE4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A77BE4">
        <w:rPr>
          <w:rFonts w:ascii="Times New Roman" w:hAnsi="Times New Roman" w:cs="Times New Roman"/>
          <w:sz w:val="28"/>
          <w:szCs w:val="28"/>
        </w:rPr>
        <w:t xml:space="preserve"> </w:t>
      </w:r>
      <w:r w:rsidRPr="00A77BE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студент должен </w:t>
      </w:r>
      <w:r w:rsidRPr="00A77BE4">
        <w:rPr>
          <w:rFonts w:ascii="Times New Roman" w:hAnsi="Times New Roman" w:cs="Times New Roman"/>
          <w:sz w:val="28"/>
          <w:szCs w:val="28"/>
        </w:rPr>
        <w:t>овладеть методами разработки проектной и рабочей технической документации на объекты ландшафтной архитектуры разного уровня и функционального назначения.</w:t>
      </w:r>
    </w:p>
    <w:p w:rsidR="00A77BE4" w:rsidRPr="00A77BE4" w:rsidRDefault="00A77BE4" w:rsidP="00A77BE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BE4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A77BE4" w:rsidRPr="00A77BE4" w:rsidRDefault="00A77BE4" w:rsidP="00A77BE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3" w:type="dxa"/>
        <w:tblInd w:w="10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2000"/>
        <w:gridCol w:w="7483"/>
      </w:tblGrid>
      <w:tr w:rsidR="00A77BE4" w:rsidRPr="00A77BE4" w:rsidTr="00E8358C">
        <w:trPr>
          <w:trHeight w:val="56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BE4" w:rsidRPr="00A77BE4" w:rsidRDefault="00A77BE4" w:rsidP="00A77BE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A77BE4" w:rsidRPr="00A77BE4" w:rsidRDefault="00A77BE4" w:rsidP="00A77BE4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A77BE4" w:rsidRPr="00A77BE4" w:rsidTr="00E8358C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7BE4" w:rsidRPr="00A77BE4" w:rsidRDefault="00A77BE4" w:rsidP="00A77BE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ПК–12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</w:p>
        </w:tc>
      </w:tr>
      <w:tr w:rsidR="00A77BE4" w:rsidRPr="00A77BE4" w:rsidTr="00E8358C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7BE4" w:rsidRPr="00A77BE4" w:rsidRDefault="00A77BE4" w:rsidP="00A77BE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ПК–16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A77BE4" w:rsidRPr="00A77BE4" w:rsidRDefault="00A77BE4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BE4">
        <w:rPr>
          <w:rFonts w:ascii="Times New Roman" w:hAnsi="Times New Roman" w:cs="Times New Roman"/>
          <w:sz w:val="28"/>
          <w:szCs w:val="28"/>
        </w:rPr>
        <w:t>Таблица – 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Pr="00A77BE4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A77BE4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профилю "Инженерные системы с/</w:t>
      </w:r>
      <w:proofErr w:type="spellStart"/>
      <w:r w:rsidRPr="00A77BE4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A77BE4">
        <w:rPr>
          <w:rFonts w:ascii="Times New Roman" w:hAnsi="Times New Roman" w:cs="Times New Roman"/>
          <w:sz w:val="28"/>
          <w:szCs w:val="28"/>
        </w:rPr>
        <w:t xml:space="preserve"> водоснабжения, обводнения и водоотведения".</w:t>
      </w:r>
    </w:p>
    <w:p w:rsidR="00A77BE4" w:rsidRPr="00A77BE4" w:rsidRDefault="00A77BE4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658"/>
        <w:gridCol w:w="1276"/>
        <w:gridCol w:w="1985"/>
      </w:tblGrid>
      <w:tr w:rsidR="00A77BE4" w:rsidRPr="00A77BE4" w:rsidTr="00E8358C">
        <w:tc>
          <w:tcPr>
            <w:tcW w:w="4579" w:type="dxa"/>
            <w:vMerge w:val="restart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A77BE4" w:rsidRPr="00A77BE4" w:rsidTr="00743031">
        <w:tc>
          <w:tcPr>
            <w:tcW w:w="4579" w:type="dxa"/>
            <w:vMerge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261" w:type="dxa"/>
            <w:gridSpan w:val="2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A77BE4" w:rsidRPr="00A77BE4" w:rsidTr="00E8358C">
        <w:tc>
          <w:tcPr>
            <w:tcW w:w="4579" w:type="dxa"/>
            <w:vMerge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A77BE4" w:rsidRPr="00A77BE4" w:rsidTr="00743031">
        <w:tc>
          <w:tcPr>
            <w:tcW w:w="4579" w:type="dxa"/>
            <w:vMerge/>
          </w:tcPr>
          <w:p w:rsidR="00A77BE4" w:rsidRPr="00A77BE4" w:rsidRDefault="00A77BE4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A77BE4" w:rsidRPr="00A77BE4" w:rsidRDefault="00A77BE4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985" w:type="dxa"/>
          </w:tcPr>
          <w:p w:rsidR="00A77BE4" w:rsidRPr="00A77BE4" w:rsidRDefault="00743031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658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58" w:type="dxa"/>
          </w:tcPr>
          <w:p w:rsidR="00233B38" w:rsidRPr="00A77BE4" w:rsidRDefault="00233B38" w:rsidP="006A7BE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58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58" w:type="dxa"/>
          </w:tcPr>
          <w:p w:rsidR="00233B38" w:rsidRPr="00A77BE4" w:rsidRDefault="00233B38" w:rsidP="006A7BE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658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658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33B38" w:rsidRPr="00A77BE4" w:rsidTr="00743031">
        <w:tc>
          <w:tcPr>
            <w:tcW w:w="4579" w:type="dxa"/>
          </w:tcPr>
          <w:p w:rsidR="00233B38" w:rsidRPr="00A77BE4" w:rsidRDefault="00233B38" w:rsidP="00A77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58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33B38" w:rsidRPr="00A77BE4" w:rsidRDefault="00233B38" w:rsidP="00A77BE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985" w:type="dxa"/>
          </w:tcPr>
          <w:p w:rsidR="00233B38" w:rsidRPr="00A77BE4" w:rsidRDefault="00233B3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743031" w:rsidRDefault="00743031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BE4" w:rsidRDefault="00A77BE4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BE4">
        <w:rPr>
          <w:rFonts w:ascii="Times New Roman" w:hAnsi="Times New Roman" w:cs="Times New Roman"/>
          <w:sz w:val="28"/>
          <w:szCs w:val="28"/>
        </w:rPr>
        <w:t>Формы промежуточной аттестации: экзамен</w:t>
      </w:r>
    </w:p>
    <w:p w:rsidR="00A77BE4" w:rsidRDefault="00A77BE4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7BE9" w:rsidRPr="00A77BE4" w:rsidRDefault="006A7BE9" w:rsidP="00A77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BE4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A77BE4" w:rsidRPr="00A77BE4" w:rsidRDefault="00A77BE4" w:rsidP="00A77BE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98"/>
      </w:tblGrid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Введение в дисциплину. Основные понятия и определения. Цели и задачи ландшафтного проектирования.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 Общие сведения о природных и урбанизированных ландшафтах. Их классификация, отличия и особенности. Составные компоненты ландшафта. Их взаимозависимость. Взаимовоздействие визуальной связи ландшафта и </w:t>
            </w:r>
          </w:p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архитектурных сооружений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 Классификация городских зеленых насаждений, нормы их проектирования. Планировочные требования, предъявляемые к каждому ландшафтному объекту в урбанизированной среде. 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 Планировочные приемы формирования парков, скверов, набережных. Ландшафтная организация жилых районов. Объемно-планировочные особенности ландшафтного проектирования рекреационных территорий. Малый сад. 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 Создание компенсирующей природы в городе. Ландшафтное освоение транспортных территорий. Ландшафтное преобразование промышленных и береговых территорий. Поиск новых форм в ландшафтной архитектуре.</w:t>
            </w:r>
          </w:p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Здание и среда: природные средства интеграции. Расширение рекреационного пространства в городе.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Этапы ландшафтного проектирования, связь с архитектурным строительным проектированием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7BE4">
              <w:rPr>
                <w:rStyle w:val="apple-style-spa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Состав и содержание проектных материалов. Стадии проектирования объектов зеленого строительства, их увязка с проектом планировки, застройки и комплексного озеленения города.</w:t>
            </w:r>
          </w:p>
        </w:tc>
      </w:tr>
      <w:tr w:rsidR="00A77BE4" w:rsidRPr="00A77BE4" w:rsidTr="00E8358C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BE4" w:rsidRPr="00A77BE4" w:rsidRDefault="00A77BE4" w:rsidP="00A77B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 xml:space="preserve">       Методика ландшафтного проектирования.</w:t>
            </w:r>
          </w:p>
        </w:tc>
      </w:tr>
    </w:tbl>
    <w:p w:rsidR="00A77BE4" w:rsidRPr="00A77BE4" w:rsidRDefault="00A77BE4" w:rsidP="00A77BE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BE4" w:rsidRPr="00A77BE4" w:rsidRDefault="00A77BE4" w:rsidP="00A77BE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BE4" w:rsidRDefault="00A77BE4" w:rsidP="00A77BE4"/>
    <w:p w:rsidR="005A4986" w:rsidRPr="00A77BE4" w:rsidRDefault="005A4986" w:rsidP="00A77BE4"/>
    <w:sectPr w:rsidR="005A4986" w:rsidRPr="00A77BE4" w:rsidSect="00C36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67198D"/>
    <w:rsid w:val="00036EE7"/>
    <w:rsid w:val="001F7215"/>
    <w:rsid w:val="00233B38"/>
    <w:rsid w:val="005A4986"/>
    <w:rsid w:val="005F1141"/>
    <w:rsid w:val="00610E93"/>
    <w:rsid w:val="0061645E"/>
    <w:rsid w:val="006278FA"/>
    <w:rsid w:val="00655D02"/>
    <w:rsid w:val="0067198D"/>
    <w:rsid w:val="006A7BE9"/>
    <w:rsid w:val="00743031"/>
    <w:rsid w:val="00A157D4"/>
    <w:rsid w:val="00A77BE4"/>
    <w:rsid w:val="00CB57F9"/>
    <w:rsid w:val="00CF3006"/>
    <w:rsid w:val="00DD57D1"/>
    <w:rsid w:val="00F065B6"/>
    <w:rsid w:val="00F10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67198D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apple-style-span">
    <w:name w:val="apple-style-span"/>
    <w:basedOn w:val="a0"/>
    <w:rsid w:val="00DD57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2014-10-05T11:28:00Z</dcterms:created>
  <dcterms:modified xsi:type="dcterms:W3CDTF">2016-09-19T03:37:00Z</dcterms:modified>
</cp:coreProperties>
</file>