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83E" w:rsidRPr="00CC283E" w:rsidRDefault="00CC283E" w:rsidP="00CC28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C283E" w:rsidRPr="00CC283E" w:rsidRDefault="00CC283E" w:rsidP="00CC2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</w:p>
    <w:p w:rsidR="00CC283E" w:rsidRPr="00CC283E" w:rsidRDefault="00CC283E" w:rsidP="00CC283E">
      <w:pPr>
        <w:spacing w:after="0" w:line="240" w:lineRule="auto"/>
        <w:ind w:left="720"/>
        <w:contextualSpacing/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CC283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«Строительство и эксплуатация систем сельскохозяйственного водоснабжения и водоотведения»</w:t>
      </w:r>
    </w:p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Цель дисциплины – изучение студентами основ строительства и организации эксплуатации систем сельскохозяйственного водоснабжения, обводнения и водоотведения, теоретических и практических основ автоматизации систем и отдельных процессов в системах сельскохозяйственного водоснабжения, обводнения и водоотведения.</w:t>
      </w:r>
    </w:p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bCs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7"/>
        <w:gridCol w:w="8534"/>
      </w:tblGrid>
      <w:tr w:rsidR="00CC283E" w:rsidRPr="00CC283E" w:rsidTr="00126EC7">
        <w:tc>
          <w:tcPr>
            <w:tcW w:w="1037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2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C2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C2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8534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2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C283E" w:rsidRPr="00CC283E" w:rsidTr="00126EC7">
        <w:tc>
          <w:tcPr>
            <w:tcW w:w="1037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2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34" w:type="dxa"/>
          </w:tcPr>
          <w:p w:rsidR="00CC283E" w:rsidRPr="00CC283E" w:rsidRDefault="00CC283E" w:rsidP="00CC28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 w:rsidRPr="00CC283E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природообустройства</w:t>
            </w:r>
            <w:proofErr w:type="spellEnd"/>
            <w:r w:rsidRPr="00CC2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водопользования (ПК-1)</w:t>
            </w:r>
          </w:p>
        </w:tc>
      </w:tr>
      <w:tr w:rsidR="00CC283E" w:rsidRPr="00CC283E" w:rsidTr="00126EC7">
        <w:tc>
          <w:tcPr>
            <w:tcW w:w="1037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28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34" w:type="dxa"/>
          </w:tcPr>
          <w:p w:rsidR="00CC283E" w:rsidRPr="00CC283E" w:rsidRDefault="00CC283E" w:rsidP="00CC283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C283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способностью соблюдать установленную технологическую дисциплину при строительстве и эксплуатации объектов </w:t>
            </w:r>
            <w:proofErr w:type="spellStart"/>
            <w:r w:rsidRPr="00CC283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природообустройства</w:t>
            </w:r>
            <w:proofErr w:type="spellEnd"/>
            <w:r w:rsidRPr="00CC283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и водопользования (ПК-3)</w:t>
            </w:r>
          </w:p>
        </w:tc>
      </w:tr>
    </w:tbl>
    <w:p w:rsidR="00CC283E" w:rsidRPr="00CC283E" w:rsidRDefault="00CC283E" w:rsidP="00CC283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C283E" w:rsidRPr="00CC283E" w:rsidRDefault="00CC283E" w:rsidP="00CC28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Трудоёмкость дисциплины, реализуемой по учебному плану направления подготовки 280100 «</w:t>
      </w:r>
      <w:proofErr w:type="spellStart"/>
      <w:r w:rsidRPr="00CC283E">
        <w:rPr>
          <w:rFonts w:ascii="Times New Roman" w:eastAsia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CC283E">
        <w:rPr>
          <w:rFonts w:ascii="Times New Roman" w:eastAsia="Times New Roman" w:hAnsi="Times New Roman" w:cs="Times New Roman"/>
          <w:sz w:val="28"/>
          <w:szCs w:val="28"/>
        </w:rPr>
        <w:t xml:space="preserve"> и водопользование» профиль подготовки «Инженерные системы сельскохозяйственного водоснабжения, обводнения и водоотведения»</w:t>
      </w:r>
    </w:p>
    <w:p w:rsidR="00CC283E" w:rsidRPr="00CC283E" w:rsidRDefault="00CC283E" w:rsidP="00CC28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1607"/>
        <w:gridCol w:w="1660"/>
        <w:gridCol w:w="1774"/>
      </w:tblGrid>
      <w:tr w:rsidR="00CC283E" w:rsidRPr="00CC283E" w:rsidTr="00126EC7">
        <w:tc>
          <w:tcPr>
            <w:tcW w:w="5070" w:type="dxa"/>
            <w:vMerge w:val="restart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1" w:type="dxa"/>
            <w:gridSpan w:val="3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CC283E" w:rsidRPr="00CC283E" w:rsidTr="00126EC7">
        <w:tc>
          <w:tcPr>
            <w:tcW w:w="5070" w:type="dxa"/>
            <w:vMerge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596" w:type="dxa"/>
            <w:gridSpan w:val="2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CC283E" w:rsidRPr="00CC283E" w:rsidTr="00126EC7">
        <w:tc>
          <w:tcPr>
            <w:tcW w:w="5070" w:type="dxa"/>
            <w:vMerge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1" w:type="dxa"/>
            <w:gridSpan w:val="3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CC283E" w:rsidRPr="00CC283E" w:rsidTr="00126EC7">
        <w:tc>
          <w:tcPr>
            <w:tcW w:w="5070" w:type="dxa"/>
            <w:vMerge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822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74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CC283E" w:rsidRPr="00CC283E" w:rsidTr="00126EC7">
        <w:tc>
          <w:tcPr>
            <w:tcW w:w="5070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1.Аудиторные занятия, всего, часов</w:t>
            </w:r>
          </w:p>
        </w:tc>
        <w:tc>
          <w:tcPr>
            <w:tcW w:w="1755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822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83E" w:rsidRPr="00CC283E" w:rsidTr="00126EC7">
        <w:tc>
          <w:tcPr>
            <w:tcW w:w="5070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1.1.Лекции</w:t>
            </w:r>
          </w:p>
        </w:tc>
        <w:tc>
          <w:tcPr>
            <w:tcW w:w="1755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83E" w:rsidRPr="00CC283E" w:rsidTr="00126EC7">
        <w:tc>
          <w:tcPr>
            <w:tcW w:w="5070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1.2.Лабораторные работы</w:t>
            </w:r>
          </w:p>
        </w:tc>
        <w:tc>
          <w:tcPr>
            <w:tcW w:w="1755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22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83E" w:rsidRPr="00CC283E" w:rsidTr="00126EC7">
        <w:tc>
          <w:tcPr>
            <w:tcW w:w="5070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1.3.Практические занятия</w:t>
            </w:r>
          </w:p>
        </w:tc>
        <w:tc>
          <w:tcPr>
            <w:tcW w:w="1755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22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83E" w:rsidRPr="00CC283E" w:rsidTr="00126EC7">
        <w:tc>
          <w:tcPr>
            <w:tcW w:w="5070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2.Самостоятельная работа, часов</w:t>
            </w:r>
          </w:p>
        </w:tc>
        <w:tc>
          <w:tcPr>
            <w:tcW w:w="1755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22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83E" w:rsidRPr="00CC283E" w:rsidTr="00126EC7">
        <w:tc>
          <w:tcPr>
            <w:tcW w:w="5070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Всего часов </w:t>
            </w:r>
          </w:p>
        </w:tc>
        <w:tc>
          <w:tcPr>
            <w:tcW w:w="1755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822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83E" w:rsidRPr="00CC283E" w:rsidTr="00126EC7">
        <w:tc>
          <w:tcPr>
            <w:tcW w:w="5070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755" w:type="dxa"/>
          </w:tcPr>
          <w:p w:rsidR="00CC283E" w:rsidRPr="00CC283E" w:rsidRDefault="00CC283E" w:rsidP="00CC28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83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2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CC283E" w:rsidRPr="00CC283E" w:rsidRDefault="00CC283E" w:rsidP="00CC28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 xml:space="preserve">Формы промежуточной </w:t>
      </w:r>
      <w:proofErr w:type="spellStart"/>
      <w:r w:rsidRPr="00CC283E">
        <w:rPr>
          <w:rFonts w:ascii="Times New Roman" w:eastAsia="Times New Roman" w:hAnsi="Times New Roman" w:cs="Times New Roman"/>
          <w:sz w:val="28"/>
          <w:szCs w:val="28"/>
        </w:rPr>
        <w:t>аттестации:___________</w:t>
      </w:r>
      <w:r w:rsidRPr="00CC283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экзамен</w:t>
      </w:r>
      <w:proofErr w:type="spellEnd"/>
      <w:r w:rsidRPr="00CC283E">
        <w:rPr>
          <w:rFonts w:ascii="Times New Roman" w:eastAsia="Times New Roman" w:hAnsi="Times New Roman" w:cs="Times New Roman"/>
          <w:sz w:val="28"/>
          <w:szCs w:val="28"/>
        </w:rPr>
        <w:t>_________________</w:t>
      </w:r>
    </w:p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(зачет, экзамен, дифференциальный зачет)</w:t>
      </w:r>
    </w:p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283E" w:rsidRPr="00CC283E" w:rsidRDefault="00CC283E" w:rsidP="00CC28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Общие положения по эксплуатации систем водоснабжения и водоотведения</w:t>
      </w:r>
    </w:p>
    <w:p w:rsidR="00CC283E" w:rsidRPr="00CC283E" w:rsidRDefault="00CC283E" w:rsidP="00CC28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Эксплуатация систем сельскохозяйственного водоснабжения и обводнения</w:t>
      </w:r>
    </w:p>
    <w:p w:rsidR="00CC283E" w:rsidRPr="00CC283E" w:rsidRDefault="00CC283E" w:rsidP="00CC28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Эксплуатация систем водоотведения</w:t>
      </w:r>
    </w:p>
    <w:p w:rsidR="00CC283E" w:rsidRPr="00CC283E" w:rsidRDefault="00CC283E" w:rsidP="00CC28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Автоматизация систем сельскохозяйственного водоснабжения и водоотведения</w:t>
      </w:r>
    </w:p>
    <w:p w:rsidR="00CC283E" w:rsidRPr="00CC283E" w:rsidRDefault="00CC283E" w:rsidP="00CC28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Обеспечение надежности технических устройств в системах при их эксплуатации</w:t>
      </w:r>
    </w:p>
    <w:p w:rsidR="00CC283E" w:rsidRPr="00CC283E" w:rsidRDefault="00CC283E" w:rsidP="00CC28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Эксплуатация электрооборудования насосных станций</w:t>
      </w:r>
    </w:p>
    <w:p w:rsidR="00CC283E" w:rsidRPr="00CC283E" w:rsidRDefault="00CC283E" w:rsidP="00CC28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Эксплуатация измерительных приборов для определения расхода и напора воды</w:t>
      </w:r>
    </w:p>
    <w:p w:rsidR="00CC283E" w:rsidRPr="00CC283E" w:rsidRDefault="00CC283E" w:rsidP="00CC28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Планирование эксплуатационной деятельности</w:t>
      </w:r>
    </w:p>
    <w:p w:rsidR="00CC283E" w:rsidRPr="00CC283E" w:rsidRDefault="00CC283E" w:rsidP="00CC28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283E">
        <w:rPr>
          <w:rFonts w:ascii="Times New Roman" w:eastAsia="Times New Roman" w:hAnsi="Times New Roman" w:cs="Times New Roman"/>
          <w:sz w:val="28"/>
          <w:szCs w:val="28"/>
        </w:rPr>
        <w:t>Экономическое стимулирование</w:t>
      </w:r>
    </w:p>
    <w:p w:rsidR="00CC283E" w:rsidRPr="00CC283E" w:rsidRDefault="00CC283E" w:rsidP="00CC2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283E" w:rsidRPr="00CC283E" w:rsidRDefault="00CC283E" w:rsidP="00CC28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C283E" w:rsidRPr="00CC283E" w:rsidRDefault="00CC283E" w:rsidP="00CC28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C283E" w:rsidRPr="00CC283E" w:rsidRDefault="00CC283E" w:rsidP="00CC28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13BFA" w:rsidRDefault="00E13BFA"/>
    <w:sectPr w:rsidR="00E13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3E88"/>
    <w:multiLevelType w:val="hybridMultilevel"/>
    <w:tmpl w:val="D19AB6AC"/>
    <w:lvl w:ilvl="0" w:tplc="8CFC136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FF"/>
    <w:rsid w:val="00CC283E"/>
    <w:rsid w:val="00DD7DFF"/>
    <w:rsid w:val="00E1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8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8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0</DocSecurity>
  <Lines>15</Lines>
  <Paragraphs>4</Paragraphs>
  <ScaleCrop>false</ScaleCrop>
  <Company>Кафедра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2</cp:revision>
  <dcterms:created xsi:type="dcterms:W3CDTF">2016-09-28T04:29:00Z</dcterms:created>
  <dcterms:modified xsi:type="dcterms:W3CDTF">2016-09-28T04:30:00Z</dcterms:modified>
</cp:coreProperties>
</file>