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455" w:rsidRDefault="008A6455" w:rsidP="008A645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E0728">
        <w:rPr>
          <w:rFonts w:ascii="Times New Roman" w:hAnsi="Times New Roman" w:cs="Times New Roman"/>
          <w:sz w:val="28"/>
          <w:szCs w:val="28"/>
          <w:lang w:eastAsia="ru-RU"/>
        </w:rPr>
        <w:t>Аннотация к  дисциплине</w:t>
      </w:r>
    </w:p>
    <w:p w:rsidR="008A6455" w:rsidRPr="008E0728" w:rsidRDefault="008A6455" w:rsidP="008A645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E0728">
        <w:rPr>
          <w:rFonts w:ascii="Times New Roman" w:hAnsi="Times New Roman" w:cs="Times New Roman"/>
          <w:sz w:val="28"/>
          <w:szCs w:val="28"/>
          <w:lang w:eastAsia="ru-RU"/>
        </w:rPr>
        <w:t xml:space="preserve"> «ГИДРАВЛИКА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ВОДОХОЗЯЙСТВЕННЫХ </w:t>
      </w:r>
      <w:r w:rsidRPr="008E0728">
        <w:rPr>
          <w:rFonts w:ascii="Times New Roman" w:hAnsi="Times New Roman" w:cs="Times New Roman"/>
          <w:sz w:val="28"/>
          <w:szCs w:val="28"/>
          <w:lang w:eastAsia="ru-RU"/>
        </w:rPr>
        <w:t>СООРУЖЕНИЙ»</w:t>
      </w:r>
    </w:p>
    <w:p w:rsidR="008A6455" w:rsidRDefault="008A6455" w:rsidP="008A645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455" w:rsidRDefault="008A6455" w:rsidP="008A64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Цель дисциплины</w:t>
      </w:r>
      <w:r w:rsidR="00374206">
        <w:rPr>
          <w:rFonts w:ascii="Times New Roman" w:eastAsia="Times New Roman" w:hAnsi="Times New Roman" w:cs="Times New Roman"/>
          <w:sz w:val="24"/>
          <w:szCs w:val="24"/>
          <w:lang w:eastAsia="ru-RU"/>
        </w:rPr>
        <w:t>:- формирование у 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 о законах</w:t>
      </w:r>
      <w:r w:rsidR="00281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равновесия и движения жидкости через водохозяйственные сооружения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1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способах применения этих законов при решении практических задач в области водопользования.</w:t>
      </w:r>
    </w:p>
    <w:p w:rsidR="008A6455" w:rsidRDefault="008A6455" w:rsidP="008A6455">
      <w:pPr>
        <w:spacing w:after="0" w:line="360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p w:rsidR="008A6455" w:rsidRDefault="008A6455" w:rsidP="008A6455">
      <w:pPr>
        <w:spacing w:after="0" w:line="252" w:lineRule="auto"/>
        <w:ind w:firstLine="6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5"/>
        <w:gridCol w:w="8840"/>
      </w:tblGrid>
      <w:tr w:rsidR="008A6455" w:rsidTr="00D01AF3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NN</w:t>
            </w:r>
          </w:p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компетенций, формируемых полностью или частично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дан-ной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дисциплиной</w:t>
            </w:r>
          </w:p>
        </w:tc>
      </w:tr>
      <w:tr w:rsidR="008A6455" w:rsidTr="00D01AF3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A6455" w:rsidTr="00D01AF3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D3C94" w:rsidRDefault="00BD3C94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природообустройства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водопользования (ПК-12);</w:t>
            </w:r>
          </w:p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(ПК-16).</w:t>
            </w:r>
          </w:p>
        </w:tc>
      </w:tr>
    </w:tbl>
    <w:p w:rsidR="008A6455" w:rsidRDefault="008A6455" w:rsidP="008A6455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6455" w:rsidRDefault="008A6455" w:rsidP="008A6455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трудоемкости дисциплины по видам занятий, реализуемой по учебному плану направления подготовки 20.03.02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Природообустройство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водопользование (уровень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профиль подготовки «Комплексное использование и охрана водных ресурсов». </w:t>
      </w:r>
    </w:p>
    <w:p w:rsidR="008A6455" w:rsidRDefault="008A6455" w:rsidP="008A6455">
      <w:pPr>
        <w:spacing w:after="0" w:line="252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65"/>
        <w:gridCol w:w="1124"/>
        <w:gridCol w:w="3031"/>
      </w:tblGrid>
      <w:tr w:rsidR="008A6455" w:rsidTr="00D01AF3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6455" w:rsidRDefault="008A6455" w:rsidP="00D01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семестрам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1.Аудиторные занятия, часов, всего</w:t>
            </w:r>
          </w:p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1.2.Лабораторные работы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занятия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2.Самостоятельная работа, часов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 Курсовая работа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 Расчетно-графическое задание (РГР)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7071C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7071C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 Самостоятельное изучение разделов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BD3C94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 Текущая подготовка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7071C5" w:rsidP="007071C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7071C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Подготовка и сдача зачета (экзамена)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7071C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7071C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 Контрольная работа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часов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стр.1+стр. 2)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8A6455" w:rsidTr="00D01AF3">
        <w:trPr>
          <w:tblCellSpacing w:w="0" w:type="dxa"/>
        </w:trPr>
        <w:tc>
          <w:tcPr>
            <w:tcW w:w="49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1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6455" w:rsidRDefault="008A6455" w:rsidP="00D01AF3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8A6455" w:rsidRDefault="008A6455" w:rsidP="008A6455">
      <w:pPr>
        <w:spacing w:before="181" w:after="0" w:line="252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455" w:rsidRDefault="008A6455" w:rsidP="008A6455">
      <w:pPr>
        <w:spacing w:before="181" w:after="0" w:line="36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промежуточной аттестации: зачет.</w:t>
      </w:r>
    </w:p>
    <w:p w:rsidR="008A6455" w:rsidRDefault="008A6455" w:rsidP="008A6455">
      <w:pPr>
        <w:spacing w:before="181" w:after="0" w:line="360" w:lineRule="auto"/>
        <w:ind w:firstLine="6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тем:</w:t>
      </w:r>
    </w:p>
    <w:p w:rsidR="001C7712" w:rsidRDefault="001C7712" w:rsidP="008A6455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Водохозяйственные сооружения - водосливы</w:t>
      </w:r>
    </w:p>
    <w:p w:rsidR="008A6455" w:rsidRDefault="001C7712" w:rsidP="008A6455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и формы движения жидкости в призматических руслах</w:t>
      </w:r>
    </w:p>
    <w:p w:rsidR="008A6455" w:rsidRDefault="008A6455" w:rsidP="008A6455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Гидравлический прыжок;</w:t>
      </w:r>
    </w:p>
    <w:p w:rsidR="008A6455" w:rsidRDefault="008A6455" w:rsidP="008A6455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Сопряжение бьефов за </w:t>
      </w:r>
      <w:r w:rsidR="001C7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водохозяйственными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сооружениями;</w:t>
      </w:r>
    </w:p>
    <w:p w:rsidR="008A6455" w:rsidRDefault="001C7712" w:rsidP="008A6455">
      <w:pPr>
        <w:pStyle w:val="a3"/>
        <w:numPr>
          <w:ilvl w:val="0"/>
          <w:numId w:val="1"/>
        </w:numPr>
        <w:spacing w:before="100" w:beforeAutospacing="1" w:after="119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 движения грунтовых вод</w:t>
      </w:r>
      <w:r w:rsidR="008A64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A6455" w:rsidRDefault="008A6455" w:rsidP="008A6455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455" w:rsidRDefault="008A6455" w:rsidP="008A6455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455" w:rsidRDefault="008A6455" w:rsidP="008A6455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455" w:rsidRDefault="008A6455" w:rsidP="008A6455">
      <w:pPr>
        <w:spacing w:before="181" w:after="119" w:line="25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201" w:rsidRDefault="00734201"/>
    <w:sectPr w:rsidR="00734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D67E7"/>
    <w:multiLevelType w:val="hybridMultilevel"/>
    <w:tmpl w:val="6D54B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0FE"/>
    <w:rsid w:val="001C7712"/>
    <w:rsid w:val="00281D43"/>
    <w:rsid w:val="00374206"/>
    <w:rsid w:val="007071C5"/>
    <w:rsid w:val="00734201"/>
    <w:rsid w:val="008A6455"/>
    <w:rsid w:val="00BD3C94"/>
    <w:rsid w:val="00FD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278</Words>
  <Characters>1586</Characters>
  <Application>Microsoft Office Word</Application>
  <DocSecurity>0</DocSecurity>
  <Lines>13</Lines>
  <Paragraphs>3</Paragraphs>
  <ScaleCrop>false</ScaleCrop>
  <Company>Кафедра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7</cp:revision>
  <dcterms:created xsi:type="dcterms:W3CDTF">2015-06-10T04:18:00Z</dcterms:created>
  <dcterms:modified xsi:type="dcterms:W3CDTF">2016-09-19T08:06:00Z</dcterms:modified>
</cp:coreProperties>
</file>