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7F" w:rsidRPr="00C1702D" w:rsidRDefault="0064327F" w:rsidP="0064327F">
      <w:pPr>
        <w:jc w:val="center"/>
        <w:rPr>
          <w:sz w:val="28"/>
          <w:szCs w:val="28"/>
        </w:rPr>
      </w:pPr>
      <w:r w:rsidRPr="00C1702D">
        <w:rPr>
          <w:sz w:val="28"/>
          <w:szCs w:val="28"/>
        </w:rPr>
        <w:t>Аннотация дисциплины</w:t>
      </w:r>
    </w:p>
    <w:p w:rsidR="0064327F" w:rsidRPr="00C1702D" w:rsidRDefault="0064327F" w:rsidP="0064327F">
      <w:pPr>
        <w:jc w:val="center"/>
        <w:rPr>
          <w:b/>
          <w:sz w:val="28"/>
          <w:szCs w:val="28"/>
        </w:rPr>
      </w:pPr>
      <w:r w:rsidRPr="00C1702D">
        <w:rPr>
          <w:b/>
          <w:sz w:val="28"/>
          <w:szCs w:val="28"/>
        </w:rPr>
        <w:t>«</w:t>
      </w:r>
      <w:r w:rsidR="000C2A7B">
        <w:rPr>
          <w:b/>
          <w:sz w:val="28"/>
          <w:szCs w:val="28"/>
        </w:rPr>
        <w:t>П</w:t>
      </w:r>
      <w:r w:rsidRPr="00C1702D">
        <w:rPr>
          <w:b/>
          <w:sz w:val="28"/>
          <w:szCs w:val="28"/>
        </w:rPr>
        <w:t>равовое регулирование водохозяйственной деятельности»</w:t>
      </w:r>
    </w:p>
    <w:p w:rsidR="0064327F" w:rsidRPr="00C1702D" w:rsidRDefault="0064327F" w:rsidP="0064327F">
      <w:pPr>
        <w:tabs>
          <w:tab w:val="left" w:pos="1485"/>
        </w:tabs>
        <w:jc w:val="center"/>
        <w:rPr>
          <w:sz w:val="24"/>
          <w:szCs w:val="24"/>
        </w:rPr>
      </w:pPr>
    </w:p>
    <w:p w:rsidR="00C1702D" w:rsidRDefault="0064327F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  <w:r w:rsidRPr="00C1702D">
        <w:t xml:space="preserve">Цель дисциплины: формирование у студентов </w:t>
      </w:r>
      <w:r w:rsidR="00C1702D">
        <w:t>знаний о</w:t>
      </w:r>
      <w:r w:rsidR="00C1702D" w:rsidRPr="00C1702D">
        <w:t xml:space="preserve"> теоретико-методологических подход</w:t>
      </w:r>
      <w:r w:rsidR="00C1702D">
        <w:t>ах</w:t>
      </w:r>
      <w:r w:rsidR="00C1702D" w:rsidRPr="00C1702D">
        <w:t xml:space="preserve"> и прием</w:t>
      </w:r>
      <w:r w:rsidR="00C1702D">
        <w:t>ах</w:t>
      </w:r>
      <w:r w:rsidR="00C1702D" w:rsidRPr="00C1702D">
        <w:t xml:space="preserve"> к решению проблем государственного регулирования в сфере рационального водопользования и обоснование эффективных эколого-</w:t>
      </w:r>
      <w:proofErr w:type="gramStart"/>
      <w:r w:rsidR="00C1702D" w:rsidRPr="00C1702D">
        <w:t>экономических технологий</w:t>
      </w:r>
      <w:proofErr w:type="gramEnd"/>
      <w:r w:rsidR="00C1702D" w:rsidRPr="00C1702D">
        <w:t xml:space="preserve"> при организации водохозяйственной деятельности. </w:t>
      </w:r>
    </w:p>
    <w:p w:rsidR="0064327F" w:rsidRPr="00C1702D" w:rsidRDefault="0064327F" w:rsidP="00C1702D">
      <w:pPr>
        <w:pStyle w:val="a5"/>
        <w:ind w:firstLine="709"/>
        <w:jc w:val="both"/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170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64327F" w:rsidRPr="00C1702D" w:rsidTr="001E6001">
        <w:trPr>
          <w:trHeight w:val="966"/>
        </w:trPr>
        <w:tc>
          <w:tcPr>
            <w:tcW w:w="794" w:type="dxa"/>
            <w:vAlign w:val="center"/>
          </w:tcPr>
          <w:p w:rsidR="0064327F" w:rsidRPr="00C1702D" w:rsidRDefault="0064327F" w:rsidP="001E600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1702D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1702D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C1702D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C1702D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930" w:type="dxa"/>
            <w:vAlign w:val="center"/>
          </w:tcPr>
          <w:p w:rsidR="0064327F" w:rsidRPr="00C1702D" w:rsidRDefault="0064327F" w:rsidP="001E600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170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4327F" w:rsidRPr="00A7752D" w:rsidTr="001E6001">
        <w:trPr>
          <w:trHeight w:val="270"/>
        </w:trPr>
        <w:tc>
          <w:tcPr>
            <w:tcW w:w="794" w:type="dxa"/>
            <w:vAlign w:val="center"/>
          </w:tcPr>
          <w:p w:rsidR="0064327F" w:rsidRPr="00A7752D" w:rsidRDefault="0064327F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A7752D" w:rsidRPr="00A7752D" w:rsidRDefault="00A7752D" w:rsidP="00A7752D">
            <w:pPr>
              <w:jc w:val="both"/>
              <w:rPr>
                <w:color w:val="000000"/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использовать основы правовых знаний в различных сферах жизнедеятельности</w:t>
            </w:r>
          </w:p>
          <w:p w:rsidR="0064327F" w:rsidRPr="00A7752D" w:rsidRDefault="005171E4" w:rsidP="00A7752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  <w:lang w:eastAsia="ru-RU"/>
              </w:rPr>
              <w:t>(ОК-</w:t>
            </w:r>
            <w:r w:rsidR="00A7752D" w:rsidRPr="00A7752D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171E4" w:rsidRPr="00A7752D" w:rsidTr="001E6001">
        <w:trPr>
          <w:trHeight w:val="270"/>
        </w:trPr>
        <w:tc>
          <w:tcPr>
            <w:tcW w:w="794" w:type="dxa"/>
            <w:vAlign w:val="center"/>
          </w:tcPr>
          <w:p w:rsidR="005171E4" w:rsidRPr="00A7752D" w:rsidRDefault="00A7752D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5171E4" w:rsidRPr="00A7752D" w:rsidRDefault="00A7752D" w:rsidP="00A7752D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организовывать работу малых групп исполнителей с обеспечением требований безопасности жизнедеятельности на производстве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>(ПК-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 xml:space="preserve">)  </w:t>
            </w:r>
          </w:p>
        </w:tc>
      </w:tr>
      <w:tr w:rsidR="0064327F" w:rsidRPr="00A7752D" w:rsidTr="001E6001">
        <w:trPr>
          <w:trHeight w:val="270"/>
        </w:trPr>
        <w:tc>
          <w:tcPr>
            <w:tcW w:w="794" w:type="dxa"/>
            <w:vAlign w:val="center"/>
          </w:tcPr>
          <w:p w:rsidR="0064327F" w:rsidRPr="00A7752D" w:rsidRDefault="00A7752D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64327F" w:rsidRPr="00A7752D" w:rsidRDefault="00A7752D" w:rsidP="00A7752D">
            <w:pPr>
              <w:jc w:val="both"/>
              <w:rPr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проблемы и процессы, умением использовать нормативные правовые документы в своей деятельности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 xml:space="preserve"> (ПК-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8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B574D1" w:rsidRPr="00DF1046" w:rsidRDefault="0064327F" w:rsidP="00B574D1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C1702D">
        <w:t xml:space="preserve">Трудоемкость дисциплины, реализуемой по учебному плану направления подготовки </w:t>
      </w:r>
      <w:r w:rsidR="00BA4630">
        <w:t xml:space="preserve">20.03.02. </w:t>
      </w:r>
      <w:r w:rsidRPr="00C1702D">
        <w:t xml:space="preserve">«Природообустройство и водопользование» профиль подготовки </w:t>
      </w:r>
      <w:r w:rsidR="00B574D1" w:rsidRPr="00DF1046">
        <w:t>«</w:t>
      </w:r>
      <w:r w:rsidR="00A7752D">
        <w:t>Комплексное использование и охрана водных ресурсов</w:t>
      </w:r>
      <w:r w:rsidR="00B574D1" w:rsidRPr="00DF1046">
        <w:t>»</w:t>
      </w:r>
      <w:r w:rsidR="00B574D1">
        <w:t>.</w:t>
      </w:r>
    </w:p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800"/>
        <w:gridCol w:w="425"/>
        <w:gridCol w:w="709"/>
        <w:gridCol w:w="1843"/>
      </w:tblGrid>
      <w:tr w:rsidR="0064327F" w:rsidRPr="00C1702D" w:rsidTr="00BA4630">
        <w:tc>
          <w:tcPr>
            <w:tcW w:w="4687" w:type="dxa"/>
            <w:vMerge w:val="restart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bookmarkStart w:id="0" w:name="_GoBack"/>
            <w:r w:rsidRPr="00C1702D">
              <w:rPr>
                <w:sz w:val="24"/>
                <w:szCs w:val="24"/>
              </w:rPr>
              <w:t>Вид занятий</w:t>
            </w:r>
          </w:p>
        </w:tc>
        <w:tc>
          <w:tcPr>
            <w:tcW w:w="4777" w:type="dxa"/>
            <w:gridSpan w:val="4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Форма обучения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очная</w:t>
            </w:r>
          </w:p>
        </w:tc>
        <w:tc>
          <w:tcPr>
            <w:tcW w:w="2552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заочная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4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программа подготовки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64327F" w:rsidRPr="00C1702D" w:rsidRDefault="00BA4630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0" w:type="dxa"/>
            <w:vAlign w:val="bottom"/>
          </w:tcPr>
          <w:p w:rsidR="00BA4630" w:rsidRPr="00C1702D" w:rsidRDefault="0092258F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 том числе:</w:t>
            </w:r>
          </w:p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1.1. Лекции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vAlign w:val="bottom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0" w:type="dxa"/>
          </w:tcPr>
          <w:p w:rsidR="00BA4630" w:rsidRPr="00C1702D" w:rsidRDefault="00A7752D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00" w:type="dxa"/>
          </w:tcPr>
          <w:p w:rsidR="00BA4630" w:rsidRPr="00C1702D" w:rsidRDefault="00A7752D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64327F" w:rsidRPr="00C1702D" w:rsidRDefault="0064327F" w:rsidP="0064327F">
      <w:pPr>
        <w:tabs>
          <w:tab w:val="left" w:pos="1485"/>
        </w:tabs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>Формы промежуточной аттестации</w:t>
      </w:r>
      <w:r w:rsidRPr="00C1702D">
        <w:rPr>
          <w:sz w:val="24"/>
          <w:szCs w:val="24"/>
          <w:u w:val="single"/>
        </w:rPr>
        <w:t xml:space="preserve">:              </w:t>
      </w:r>
      <w:r w:rsidR="00A7752D">
        <w:rPr>
          <w:b/>
          <w:sz w:val="24"/>
          <w:szCs w:val="24"/>
          <w:u w:val="single"/>
        </w:rPr>
        <w:t>экзамен</w:t>
      </w:r>
      <w:r w:rsidRPr="00C1702D">
        <w:rPr>
          <w:sz w:val="24"/>
          <w:szCs w:val="24"/>
        </w:rPr>
        <w:t xml:space="preserve"> </w:t>
      </w:r>
    </w:p>
    <w:p w:rsidR="0064327F" w:rsidRPr="00C1702D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  <w:t>(зачет, экзамен, дифференцированный зачет)</w:t>
      </w:r>
    </w:p>
    <w:p w:rsidR="0064327F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Pr="00C170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C1702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C1702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Понятия водного хозяйства, водохозяйственной деятельности и их отражение в праве</w:t>
      </w:r>
      <w:r w:rsidR="00C1702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1702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Рациональное водопользование как основное содержание</w:t>
      </w:r>
      <w:r w:rsidR="00383F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водохозяйственной деятельности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Система правовой охраны вод при водохозяйственной</w:t>
      </w:r>
      <w:r w:rsidR="00383F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деятельности 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Водный объект как правовое понятие</w:t>
      </w:r>
      <w:r w:rsidR="00C1702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Классификация водных объектов и ее правовые последствия</w:t>
      </w:r>
      <w:r w:rsidR="00383F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для водохозяйственной деятельности </w:t>
      </w:r>
    </w:p>
    <w:p w:rsidR="0064327F" w:rsidRPr="00A57DED" w:rsidRDefault="00C1702D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Многообразие субъектов водохозяйственной деятельности.</w:t>
      </w:r>
    </w:p>
    <w:p w:rsidR="00C1702D" w:rsidRPr="00A57DED" w:rsidRDefault="00C1702D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Права на водные объекты и проблемы регулирования водохозяйственной деятельности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Характеристика правового режима 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водохозяйственных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сооружений </w:t>
      </w:r>
      <w:r w:rsidR="00383FCE">
        <w:rPr>
          <w:color w:val="000000"/>
          <w:sz w:val="24"/>
          <w:szCs w:val="24"/>
          <w:shd w:val="clear" w:color="auto" w:fill="FFFFFF"/>
          <w:lang w:eastAsia="ru-RU"/>
        </w:rPr>
        <w:t>о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собенности правоотношений при создании и эксплуатации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водохранилищ.</w:t>
      </w:r>
    </w:p>
    <w:p w:rsidR="00A57DE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Водная составляющая в плате за негативное воздействие</w:t>
      </w:r>
      <w:r w:rsidR="00383F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на окружающую среду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Возмещение убытков при водохозяйственной деятельности</w:t>
      </w:r>
      <w:r w:rsidR="00B0160E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4327F" w:rsidRPr="0064327F" w:rsidRDefault="0064327F" w:rsidP="0064327F">
      <w:pPr>
        <w:rPr>
          <w:color w:val="000000"/>
          <w:sz w:val="27"/>
          <w:szCs w:val="27"/>
          <w:shd w:val="clear" w:color="auto" w:fill="FFFFFF"/>
          <w:lang w:eastAsia="ru-RU"/>
        </w:rPr>
      </w:pPr>
    </w:p>
    <w:p w:rsidR="00C1702D" w:rsidRDefault="00C1702D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C1702D" w:rsidRDefault="00C1702D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64327F" w:rsidRPr="00C1702D" w:rsidRDefault="0064327F" w:rsidP="00C1702D">
      <w:pPr>
        <w:ind w:firstLine="709"/>
        <w:jc w:val="both"/>
        <w:rPr>
          <w:sz w:val="24"/>
          <w:szCs w:val="24"/>
        </w:rPr>
      </w:pPr>
    </w:p>
    <w:sectPr w:rsidR="0064327F" w:rsidRPr="00C1702D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D31EF"/>
    <w:multiLevelType w:val="hybridMultilevel"/>
    <w:tmpl w:val="C892F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327F"/>
    <w:rsid w:val="00004440"/>
    <w:rsid w:val="00011F91"/>
    <w:rsid w:val="00047F99"/>
    <w:rsid w:val="00050703"/>
    <w:rsid w:val="00060057"/>
    <w:rsid w:val="00063408"/>
    <w:rsid w:val="00063DF5"/>
    <w:rsid w:val="00074DFD"/>
    <w:rsid w:val="00084910"/>
    <w:rsid w:val="000A2FAC"/>
    <w:rsid w:val="000C1A0C"/>
    <w:rsid w:val="000C2A7B"/>
    <w:rsid w:val="000C3CD2"/>
    <w:rsid w:val="000E6A74"/>
    <w:rsid w:val="000F6202"/>
    <w:rsid w:val="00106BEB"/>
    <w:rsid w:val="00107546"/>
    <w:rsid w:val="0011179D"/>
    <w:rsid w:val="00123561"/>
    <w:rsid w:val="00131A17"/>
    <w:rsid w:val="00136597"/>
    <w:rsid w:val="00140E8A"/>
    <w:rsid w:val="00143BDD"/>
    <w:rsid w:val="001472BD"/>
    <w:rsid w:val="00160B81"/>
    <w:rsid w:val="00167C92"/>
    <w:rsid w:val="00172C0F"/>
    <w:rsid w:val="001B23D8"/>
    <w:rsid w:val="0021133D"/>
    <w:rsid w:val="00237484"/>
    <w:rsid w:val="002424CD"/>
    <w:rsid w:val="002749D4"/>
    <w:rsid w:val="002755A6"/>
    <w:rsid w:val="00293D47"/>
    <w:rsid w:val="002B40A2"/>
    <w:rsid w:val="002B58F3"/>
    <w:rsid w:val="002F0884"/>
    <w:rsid w:val="002F5D45"/>
    <w:rsid w:val="00310E9F"/>
    <w:rsid w:val="00324EEE"/>
    <w:rsid w:val="00340131"/>
    <w:rsid w:val="00355D43"/>
    <w:rsid w:val="00374276"/>
    <w:rsid w:val="00383FCE"/>
    <w:rsid w:val="003A7EFE"/>
    <w:rsid w:val="003C39DF"/>
    <w:rsid w:val="003C46DE"/>
    <w:rsid w:val="003E31DA"/>
    <w:rsid w:val="003F345F"/>
    <w:rsid w:val="003F434F"/>
    <w:rsid w:val="00405B37"/>
    <w:rsid w:val="0041741D"/>
    <w:rsid w:val="00425ED8"/>
    <w:rsid w:val="00427E9B"/>
    <w:rsid w:val="00435D7B"/>
    <w:rsid w:val="00446C62"/>
    <w:rsid w:val="00476093"/>
    <w:rsid w:val="004805A3"/>
    <w:rsid w:val="004A0BBE"/>
    <w:rsid w:val="004B4B21"/>
    <w:rsid w:val="004F0917"/>
    <w:rsid w:val="004F20C2"/>
    <w:rsid w:val="005128C4"/>
    <w:rsid w:val="005171E4"/>
    <w:rsid w:val="00527236"/>
    <w:rsid w:val="005337AD"/>
    <w:rsid w:val="00540E6B"/>
    <w:rsid w:val="00541E5F"/>
    <w:rsid w:val="00575175"/>
    <w:rsid w:val="00580CAE"/>
    <w:rsid w:val="005A387A"/>
    <w:rsid w:val="00612A67"/>
    <w:rsid w:val="006249F1"/>
    <w:rsid w:val="00637025"/>
    <w:rsid w:val="0064327F"/>
    <w:rsid w:val="006440C4"/>
    <w:rsid w:val="006455A6"/>
    <w:rsid w:val="00650F92"/>
    <w:rsid w:val="0065244C"/>
    <w:rsid w:val="006723A2"/>
    <w:rsid w:val="006726CB"/>
    <w:rsid w:val="006878FE"/>
    <w:rsid w:val="006A377D"/>
    <w:rsid w:val="006A5B6A"/>
    <w:rsid w:val="006C44A7"/>
    <w:rsid w:val="006F49A2"/>
    <w:rsid w:val="0071001B"/>
    <w:rsid w:val="0072233C"/>
    <w:rsid w:val="00751C96"/>
    <w:rsid w:val="00755C6E"/>
    <w:rsid w:val="007577D8"/>
    <w:rsid w:val="00760942"/>
    <w:rsid w:val="007919F2"/>
    <w:rsid w:val="007A4179"/>
    <w:rsid w:val="007A51F0"/>
    <w:rsid w:val="007B0564"/>
    <w:rsid w:val="007F5FF0"/>
    <w:rsid w:val="008023B3"/>
    <w:rsid w:val="00837B44"/>
    <w:rsid w:val="00845B73"/>
    <w:rsid w:val="00853218"/>
    <w:rsid w:val="00897E86"/>
    <w:rsid w:val="008A2C2A"/>
    <w:rsid w:val="008A2F3F"/>
    <w:rsid w:val="008A4AE5"/>
    <w:rsid w:val="008B3942"/>
    <w:rsid w:val="008C2D95"/>
    <w:rsid w:val="008E0202"/>
    <w:rsid w:val="008E4A11"/>
    <w:rsid w:val="00914CD0"/>
    <w:rsid w:val="0092258F"/>
    <w:rsid w:val="009524EC"/>
    <w:rsid w:val="00955DAF"/>
    <w:rsid w:val="00961ACA"/>
    <w:rsid w:val="00970896"/>
    <w:rsid w:val="00975BDB"/>
    <w:rsid w:val="00982E7F"/>
    <w:rsid w:val="009918DD"/>
    <w:rsid w:val="00992FD0"/>
    <w:rsid w:val="009B5501"/>
    <w:rsid w:val="009B6477"/>
    <w:rsid w:val="009C08AE"/>
    <w:rsid w:val="009E3A0B"/>
    <w:rsid w:val="009E4C9B"/>
    <w:rsid w:val="00A07075"/>
    <w:rsid w:val="00A274D7"/>
    <w:rsid w:val="00A43F3E"/>
    <w:rsid w:val="00A461C8"/>
    <w:rsid w:val="00A57DED"/>
    <w:rsid w:val="00A6363C"/>
    <w:rsid w:val="00A7752D"/>
    <w:rsid w:val="00A8300D"/>
    <w:rsid w:val="00AB082C"/>
    <w:rsid w:val="00AB3188"/>
    <w:rsid w:val="00AB5D1C"/>
    <w:rsid w:val="00AD1ECA"/>
    <w:rsid w:val="00AE451F"/>
    <w:rsid w:val="00B0160E"/>
    <w:rsid w:val="00B108B6"/>
    <w:rsid w:val="00B209A3"/>
    <w:rsid w:val="00B22AD6"/>
    <w:rsid w:val="00B31464"/>
    <w:rsid w:val="00B574D1"/>
    <w:rsid w:val="00B57ED3"/>
    <w:rsid w:val="00B92828"/>
    <w:rsid w:val="00B96653"/>
    <w:rsid w:val="00BA4630"/>
    <w:rsid w:val="00BA4A00"/>
    <w:rsid w:val="00BB68CB"/>
    <w:rsid w:val="00BC47DA"/>
    <w:rsid w:val="00BC70B1"/>
    <w:rsid w:val="00BC793C"/>
    <w:rsid w:val="00BE2F2E"/>
    <w:rsid w:val="00BE744F"/>
    <w:rsid w:val="00C070EC"/>
    <w:rsid w:val="00C1237F"/>
    <w:rsid w:val="00C1702D"/>
    <w:rsid w:val="00C212F2"/>
    <w:rsid w:val="00C3202E"/>
    <w:rsid w:val="00C66B45"/>
    <w:rsid w:val="00C93227"/>
    <w:rsid w:val="00C951FB"/>
    <w:rsid w:val="00CB07FF"/>
    <w:rsid w:val="00CB38A8"/>
    <w:rsid w:val="00CE5ADA"/>
    <w:rsid w:val="00CF53C6"/>
    <w:rsid w:val="00D2271F"/>
    <w:rsid w:val="00D51628"/>
    <w:rsid w:val="00D5186E"/>
    <w:rsid w:val="00D6069A"/>
    <w:rsid w:val="00D86B26"/>
    <w:rsid w:val="00D87C64"/>
    <w:rsid w:val="00DD331F"/>
    <w:rsid w:val="00DD5D64"/>
    <w:rsid w:val="00DF05F5"/>
    <w:rsid w:val="00DF340E"/>
    <w:rsid w:val="00DF60D9"/>
    <w:rsid w:val="00E127DE"/>
    <w:rsid w:val="00E442DA"/>
    <w:rsid w:val="00E6102E"/>
    <w:rsid w:val="00E72421"/>
    <w:rsid w:val="00E92FE4"/>
    <w:rsid w:val="00EB66C6"/>
    <w:rsid w:val="00EC7F9B"/>
    <w:rsid w:val="00ED1284"/>
    <w:rsid w:val="00ED1FE8"/>
    <w:rsid w:val="00EE64A9"/>
    <w:rsid w:val="00EE72D8"/>
    <w:rsid w:val="00F046D9"/>
    <w:rsid w:val="00F15FA9"/>
    <w:rsid w:val="00F27DF5"/>
    <w:rsid w:val="00F33D5B"/>
    <w:rsid w:val="00F412EF"/>
    <w:rsid w:val="00F424E5"/>
    <w:rsid w:val="00F46B7D"/>
    <w:rsid w:val="00F60188"/>
    <w:rsid w:val="00FB087E"/>
    <w:rsid w:val="00FC4809"/>
    <w:rsid w:val="00FD2BBC"/>
    <w:rsid w:val="00FE72B9"/>
    <w:rsid w:val="00FE7FE0"/>
    <w:rsid w:val="00FF1641"/>
    <w:rsid w:val="00FF5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27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64327F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64327F"/>
    <w:pPr>
      <w:ind w:left="720"/>
      <w:contextualSpacing/>
    </w:pPr>
  </w:style>
  <w:style w:type="paragraph" w:customStyle="1" w:styleId="a5">
    <w:name w:val="Галочки"/>
    <w:basedOn w:val="a"/>
    <w:rsid w:val="0064327F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6432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327F"/>
  </w:style>
  <w:style w:type="character" w:styleId="a7">
    <w:name w:val="Hyperlink"/>
    <w:basedOn w:val="a0"/>
    <w:uiPriority w:val="99"/>
    <w:semiHidden/>
    <w:unhideWhenUsed/>
    <w:rsid w:val="006432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27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64327F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64327F"/>
    <w:pPr>
      <w:ind w:left="720"/>
      <w:contextualSpacing/>
    </w:pPr>
  </w:style>
  <w:style w:type="paragraph" w:customStyle="1" w:styleId="a5">
    <w:name w:val="Галочки"/>
    <w:basedOn w:val="a"/>
    <w:rsid w:val="0064327F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6432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327F"/>
  </w:style>
  <w:style w:type="character" w:styleId="a7">
    <w:name w:val="Hyperlink"/>
    <w:basedOn w:val="a0"/>
    <w:uiPriority w:val="99"/>
    <w:semiHidden/>
    <w:unhideWhenUsed/>
    <w:rsid w:val="006432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5</cp:revision>
  <cp:lastPrinted>2015-10-23T23:44:00Z</cp:lastPrinted>
  <dcterms:created xsi:type="dcterms:W3CDTF">2016-09-19T05:52:00Z</dcterms:created>
  <dcterms:modified xsi:type="dcterms:W3CDTF">2016-09-28T02:46:00Z</dcterms:modified>
</cp:coreProperties>
</file>