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6D6" w:rsidRPr="000326D6" w:rsidRDefault="000326D6" w:rsidP="000326D6">
      <w:pPr>
        <w:tabs>
          <w:tab w:val="left" w:pos="1485"/>
        </w:tabs>
        <w:jc w:val="center"/>
        <w:rPr>
          <w:rFonts w:ascii="Times New Roman" w:hAnsi="Times New Roman"/>
          <w:sz w:val="24"/>
          <w:szCs w:val="24"/>
          <w:lang w:eastAsia="en-US"/>
        </w:rPr>
      </w:pPr>
      <w:r w:rsidRPr="000326D6">
        <w:rPr>
          <w:rFonts w:ascii="Times New Roman" w:hAnsi="Times New Roman"/>
          <w:sz w:val="24"/>
          <w:szCs w:val="24"/>
          <w:lang w:eastAsia="en-US"/>
        </w:rPr>
        <w:t>Аннотация дисциплины</w:t>
      </w:r>
      <w:bookmarkStart w:id="0" w:name="_GoBack"/>
      <w:bookmarkEnd w:id="0"/>
    </w:p>
    <w:p w:rsidR="000326D6" w:rsidRPr="00355D4E" w:rsidRDefault="000326D6" w:rsidP="000326D6">
      <w:pPr>
        <w:tabs>
          <w:tab w:val="left" w:pos="1485"/>
        </w:tabs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355D4E">
        <w:rPr>
          <w:rFonts w:ascii="Times New Roman" w:hAnsi="Times New Roman"/>
          <w:b/>
          <w:sz w:val="28"/>
          <w:szCs w:val="28"/>
          <w:lang w:eastAsia="en-US"/>
        </w:rPr>
        <w:t>«</w:t>
      </w:r>
      <w:r w:rsidR="00EA2C07" w:rsidRPr="00355D4E">
        <w:rPr>
          <w:rFonts w:ascii="Times New Roman" w:hAnsi="Times New Roman"/>
          <w:b/>
          <w:sz w:val="28"/>
          <w:szCs w:val="28"/>
          <w:lang w:eastAsia="en-US"/>
        </w:rPr>
        <w:t>Биохимия</w:t>
      </w:r>
      <w:r w:rsidR="00355D4E" w:rsidRPr="00355D4E">
        <w:rPr>
          <w:rFonts w:ascii="Times New Roman" w:hAnsi="Times New Roman"/>
          <w:b/>
          <w:sz w:val="28"/>
          <w:szCs w:val="28"/>
          <w:lang w:eastAsia="en-US"/>
        </w:rPr>
        <w:t xml:space="preserve"> сельскохозяйственной продукции</w:t>
      </w:r>
      <w:r w:rsidRPr="00355D4E">
        <w:rPr>
          <w:rFonts w:ascii="Times New Roman" w:hAnsi="Times New Roman"/>
          <w:b/>
          <w:sz w:val="28"/>
          <w:szCs w:val="28"/>
          <w:lang w:eastAsia="en-US"/>
        </w:rPr>
        <w:t>»</w:t>
      </w:r>
    </w:p>
    <w:p w:rsidR="00355D4E" w:rsidRPr="00355D4E" w:rsidRDefault="00355D4E" w:rsidP="00355D4E">
      <w:pPr>
        <w:tabs>
          <w:tab w:val="left" w:pos="1485"/>
        </w:tabs>
        <w:jc w:val="center"/>
        <w:rPr>
          <w:rFonts w:ascii="Times New Roman" w:hAnsi="Times New Roman"/>
          <w:b/>
          <w:sz w:val="28"/>
          <w:szCs w:val="28"/>
        </w:rPr>
      </w:pPr>
      <w:r w:rsidRPr="00355D4E">
        <w:rPr>
          <w:rFonts w:ascii="Times New Roman" w:hAnsi="Times New Roman"/>
          <w:sz w:val="28"/>
          <w:szCs w:val="28"/>
          <w:lang w:eastAsia="en-US"/>
        </w:rPr>
        <w:t xml:space="preserve">Направление подготовки 35.03.07 </w:t>
      </w:r>
      <w:r w:rsidRPr="00355D4E">
        <w:rPr>
          <w:rFonts w:ascii="Times New Roman" w:hAnsi="Times New Roman"/>
          <w:b/>
          <w:sz w:val="28"/>
          <w:szCs w:val="28"/>
        </w:rPr>
        <w:t xml:space="preserve"> «Технология производства и переработки сельскохозяйственной продукции»</w:t>
      </w:r>
    </w:p>
    <w:p w:rsidR="000326D6" w:rsidRPr="000326D6" w:rsidRDefault="000326D6" w:rsidP="000326D6">
      <w:pPr>
        <w:tabs>
          <w:tab w:val="left" w:pos="1485"/>
        </w:tabs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</w:p>
    <w:p w:rsidR="00EA2C07" w:rsidRPr="00EA2C07" w:rsidRDefault="000326D6" w:rsidP="00EA2C07">
      <w:pPr>
        <w:jc w:val="both"/>
        <w:rPr>
          <w:rFonts w:ascii="Times New Roman" w:hAnsi="Times New Roman"/>
          <w:sz w:val="28"/>
          <w:szCs w:val="28"/>
        </w:rPr>
      </w:pPr>
      <w:r w:rsidRPr="000326D6">
        <w:rPr>
          <w:rFonts w:ascii="Times New Roman" w:hAnsi="Times New Roman"/>
          <w:b/>
          <w:bCs/>
          <w:iCs/>
          <w:sz w:val="24"/>
          <w:szCs w:val="24"/>
          <w:lang w:eastAsia="en-US"/>
        </w:rPr>
        <w:t>Цель дисциплины</w:t>
      </w:r>
      <w:r w:rsidRPr="000326D6">
        <w:rPr>
          <w:rFonts w:ascii="Times New Roman" w:hAnsi="Times New Roman"/>
          <w:bCs/>
          <w:iCs/>
          <w:sz w:val="24"/>
          <w:szCs w:val="24"/>
          <w:lang w:eastAsia="en-US"/>
        </w:rPr>
        <w:t xml:space="preserve">: </w:t>
      </w:r>
      <w:r w:rsidR="00EA2C07" w:rsidRPr="00EA2C07">
        <w:rPr>
          <w:rFonts w:ascii="Times New Roman" w:hAnsi="Times New Roman"/>
          <w:sz w:val="28"/>
          <w:szCs w:val="28"/>
        </w:rPr>
        <w:t>формирование современных представлений, знаний и умений о превращениях веществ и энергии в живых организмах</w:t>
      </w:r>
    </w:p>
    <w:p w:rsidR="000326D6" w:rsidRPr="000326D6" w:rsidRDefault="000326D6" w:rsidP="00EA2C07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326D6" w:rsidRPr="000326D6" w:rsidRDefault="000326D6" w:rsidP="000326D6">
      <w:pPr>
        <w:tabs>
          <w:tab w:val="left" w:pos="1485"/>
        </w:tabs>
        <w:rPr>
          <w:rFonts w:ascii="Times New Roman" w:hAnsi="Times New Roman"/>
          <w:b/>
          <w:sz w:val="24"/>
          <w:szCs w:val="24"/>
          <w:lang w:eastAsia="en-US"/>
        </w:rPr>
      </w:pPr>
      <w:r w:rsidRPr="000326D6">
        <w:rPr>
          <w:rFonts w:ascii="Times New Roman" w:hAnsi="Times New Roman"/>
          <w:b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0326D6" w:rsidRPr="000326D6" w:rsidTr="00B8276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 xml:space="preserve">№ </w:t>
            </w:r>
            <w:proofErr w:type="gramStart"/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п</w:t>
            </w:r>
            <w:proofErr w:type="gramEnd"/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326D6" w:rsidRPr="000326D6" w:rsidTr="00B8276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Cs w:val="24"/>
                <w:lang w:eastAsia="en-US"/>
              </w:rPr>
            </w:pPr>
            <w:r w:rsidRPr="000326D6">
              <w:rPr>
                <w:rFonts w:ascii="Times New Roman" w:hAnsi="Times New Roman"/>
                <w:bCs/>
                <w:iCs/>
                <w:szCs w:val="24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6D6" w:rsidRPr="000326D6" w:rsidRDefault="000326D6" w:rsidP="000326D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="00355D4E" w:rsidRPr="00355D4E">
              <w:rPr>
                <w:rFonts w:ascii="Times New Roman" w:eastAsia="Calibri" w:hAnsi="Times New Roman"/>
                <w:lang w:eastAsia="en-US"/>
              </w:rPr>
              <w:t xml:space="preserve">готовностью оценивать качество сельскохозяйственной продукции с учетом биохимических показателей и определять способ ее хранения и переработки </w:t>
            </w:r>
            <w:r>
              <w:rPr>
                <w:rFonts w:ascii="Times New Roman" w:eastAsia="Calibri" w:hAnsi="Times New Roman"/>
                <w:lang w:eastAsia="en-US"/>
              </w:rPr>
              <w:t>(О</w:t>
            </w:r>
            <w:r w:rsidR="00355D4E">
              <w:rPr>
                <w:rFonts w:ascii="Times New Roman" w:eastAsia="Calibri" w:hAnsi="Times New Roman"/>
                <w:lang w:eastAsia="en-US"/>
              </w:rPr>
              <w:t>ПК-6</w:t>
            </w:r>
            <w:r>
              <w:rPr>
                <w:rFonts w:ascii="Times New Roman" w:eastAsia="Calibri" w:hAnsi="Times New Roman"/>
                <w:lang w:eastAsia="en-US"/>
              </w:rPr>
              <w:t>)</w:t>
            </w:r>
          </w:p>
        </w:tc>
      </w:tr>
    </w:tbl>
    <w:p w:rsidR="000326D6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8"/>
          <w:szCs w:val="28"/>
        </w:rPr>
      </w:pPr>
    </w:p>
    <w:p w:rsidR="000326D6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8"/>
          <w:szCs w:val="28"/>
        </w:rPr>
      </w:pPr>
    </w:p>
    <w:p w:rsidR="000326D6" w:rsidRPr="00EA2C07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4"/>
          <w:szCs w:val="24"/>
        </w:rPr>
      </w:pPr>
      <w:r w:rsidRPr="00EA2C07">
        <w:rPr>
          <w:rFonts w:ascii="Times New Roman" w:hAnsi="Times New Roman"/>
          <w:sz w:val="24"/>
          <w:szCs w:val="24"/>
        </w:rPr>
        <w:t>Распределение трудоемкости дисциплины по видам занятий,</w:t>
      </w:r>
    </w:p>
    <w:p w:rsidR="000326D6" w:rsidRPr="00EA2C07" w:rsidRDefault="000326D6" w:rsidP="000326D6">
      <w:pPr>
        <w:tabs>
          <w:tab w:val="left" w:pos="708"/>
          <w:tab w:val="num" w:pos="756"/>
        </w:tabs>
        <w:jc w:val="center"/>
        <w:rPr>
          <w:rFonts w:ascii="Times New Roman" w:hAnsi="Times New Roman"/>
          <w:sz w:val="24"/>
          <w:szCs w:val="24"/>
        </w:rPr>
      </w:pPr>
      <w:r w:rsidRPr="00EA2C07">
        <w:rPr>
          <w:rFonts w:ascii="Times New Roman" w:hAnsi="Times New Roman"/>
          <w:sz w:val="24"/>
          <w:szCs w:val="24"/>
        </w:rPr>
        <w:t xml:space="preserve"> реализуемой по учебному плану направления подготовки  </w:t>
      </w:r>
    </w:p>
    <w:p w:rsidR="000326D6" w:rsidRPr="003F5A60" w:rsidRDefault="000326D6" w:rsidP="000326D6">
      <w:pPr>
        <w:tabs>
          <w:tab w:val="left" w:pos="708"/>
          <w:tab w:val="num" w:pos="756"/>
        </w:tabs>
        <w:jc w:val="both"/>
        <w:rPr>
          <w:rFonts w:ascii="Times New Roman" w:hAnsi="Times New Roman"/>
          <w:sz w:val="20"/>
          <w:szCs w:val="2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2331"/>
      </w:tblGrid>
      <w:tr w:rsidR="00EA2C07" w:rsidRPr="00EA2C07" w:rsidTr="00EA2C07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A2C07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Всего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 xml:space="preserve">в </w:t>
            </w:r>
            <w:proofErr w:type="spellStart"/>
            <w:r w:rsidRPr="00EA2C07">
              <w:rPr>
                <w:rFonts w:ascii="Times New Roman" w:hAnsi="Times New Roman"/>
              </w:rPr>
              <w:t>т.ч</w:t>
            </w:r>
            <w:proofErr w:type="spellEnd"/>
            <w:r w:rsidRPr="00EA2C07">
              <w:rPr>
                <w:rFonts w:ascii="Times New Roman" w:hAnsi="Times New Roman"/>
              </w:rPr>
              <w:t>. по семестрам</w:t>
            </w:r>
          </w:p>
        </w:tc>
      </w:tr>
      <w:tr w:rsidR="00EA2C07" w:rsidRPr="00EA2C07" w:rsidTr="00EA2C07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C07" w:rsidRPr="00EA2C07" w:rsidRDefault="00EA2C07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55D4E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в том числе:</w:t>
            </w:r>
          </w:p>
          <w:p w:rsidR="00355D4E" w:rsidRPr="00EA2C07" w:rsidRDefault="00355D4E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55D4E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55D4E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D4E" w:rsidRPr="00EA2C07" w:rsidRDefault="00355D4E" w:rsidP="00EA2C07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  <w:lang w:eastAsia="en-US"/>
              </w:rPr>
            </w:pPr>
            <w:r w:rsidRPr="00EA2C07">
              <w:rPr>
                <w:rFonts w:ascii="Times New Roman" w:hAnsi="Times New Roman"/>
              </w:rPr>
              <w:t>2. Самостоятельная работа</w:t>
            </w:r>
            <w:r w:rsidRPr="00EA2C07">
              <w:rPr>
                <w:rFonts w:ascii="Times New Roman" w:hAnsi="Times New Roman"/>
                <w:vertAlign w:val="superscript"/>
              </w:rPr>
              <w:footnoteReference w:id="1"/>
            </w:r>
            <w:r w:rsidRPr="00EA2C07">
              <w:rPr>
                <w:rFonts w:ascii="Times New Roman" w:hAnsi="Times New Roman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176CD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</w:rPr>
            </w:pPr>
            <w:r w:rsidRPr="00EA2C07">
              <w:rPr>
                <w:rFonts w:ascii="Times New Roman" w:hAnsi="Times New Roman"/>
              </w:rPr>
              <w:t>Итого часов 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EA2C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3062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355D4E" w:rsidRPr="00EA2C07" w:rsidTr="00EA2C07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A2C07" w:rsidRDefault="00355D4E" w:rsidP="00EA2C07">
            <w:pPr>
              <w:rPr>
                <w:rFonts w:ascii="Times New Roman" w:hAnsi="Times New Roman"/>
              </w:rPr>
            </w:pPr>
            <w:r w:rsidRPr="00EA2C07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85CCD" w:rsidRDefault="00355D4E" w:rsidP="00EA2C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5D4E" w:rsidRPr="00E85CCD" w:rsidRDefault="00355D4E" w:rsidP="003062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:rsidR="00EA2C07" w:rsidRDefault="00EA2C07">
      <w:pPr>
        <w:rPr>
          <w:rFonts w:ascii="Times New Roman" w:eastAsia="Calibri" w:hAnsi="Times New Roman"/>
          <w:lang w:eastAsia="en-US"/>
        </w:rPr>
      </w:pPr>
    </w:p>
    <w:p w:rsidR="004A2E32" w:rsidRDefault="000326D6">
      <w:pPr>
        <w:rPr>
          <w:rFonts w:ascii="Times New Roman" w:eastAsia="Calibri" w:hAnsi="Times New Roman"/>
          <w:lang w:eastAsia="en-US"/>
        </w:rPr>
      </w:pPr>
      <w:r w:rsidRPr="003F5A60">
        <w:rPr>
          <w:rFonts w:ascii="Times New Roman" w:eastAsia="Calibri" w:hAnsi="Times New Roman"/>
          <w:lang w:eastAsia="en-US"/>
        </w:rPr>
        <w:t>Форма промежуточной аттестации</w:t>
      </w:r>
      <w:r w:rsidRPr="000326D6">
        <w:rPr>
          <w:rFonts w:ascii="Times New Roman" w:eastAsia="Calibri" w:hAnsi="Times New Roman"/>
          <w:lang w:eastAsia="en-US"/>
        </w:rPr>
        <w:t xml:space="preserve"> экзамен</w:t>
      </w:r>
    </w:p>
    <w:p w:rsidR="000326D6" w:rsidRDefault="000326D6">
      <w:pPr>
        <w:rPr>
          <w:rFonts w:ascii="Times New Roman" w:eastAsia="Calibri" w:hAnsi="Times New Roman"/>
          <w:lang w:eastAsia="en-US"/>
        </w:rPr>
      </w:pPr>
    </w:p>
    <w:p w:rsidR="000326D6" w:rsidRPr="000326D6" w:rsidRDefault="000326D6" w:rsidP="000326D6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326D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изучаемых тем:</w:t>
      </w:r>
    </w:p>
    <w:p w:rsidR="000326D6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Белки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Ферменты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Витамины</w:t>
      </w:r>
    </w:p>
    <w:p w:rsidR="00EA2C07" w:rsidRDefault="00EA2C07">
      <w:pPr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Обмен веществ</w:t>
      </w:r>
    </w:p>
    <w:p w:rsidR="00EA2C07" w:rsidRPr="000326D6" w:rsidRDefault="00EA2C07">
      <w:pPr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Биохимия некоторых тканей и биологических жидкостей</w:t>
      </w:r>
    </w:p>
    <w:sectPr w:rsidR="00EA2C07" w:rsidRPr="00032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AD1" w:rsidRDefault="00B71AD1" w:rsidP="00EA2C07">
      <w:r>
        <w:separator/>
      </w:r>
    </w:p>
  </w:endnote>
  <w:endnote w:type="continuationSeparator" w:id="0">
    <w:p w:rsidR="00B71AD1" w:rsidRDefault="00B71AD1" w:rsidP="00EA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AD1" w:rsidRDefault="00B71AD1" w:rsidP="00EA2C07">
      <w:r>
        <w:separator/>
      </w:r>
    </w:p>
  </w:footnote>
  <w:footnote w:type="continuationSeparator" w:id="0">
    <w:p w:rsidR="00B71AD1" w:rsidRDefault="00B71AD1" w:rsidP="00EA2C07">
      <w:r>
        <w:continuationSeparator/>
      </w:r>
    </w:p>
  </w:footnote>
  <w:footnote w:id="1">
    <w:p w:rsidR="00355D4E" w:rsidRDefault="00355D4E" w:rsidP="00EA2C07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9F"/>
    <w:rsid w:val="000326D6"/>
    <w:rsid w:val="00176CD7"/>
    <w:rsid w:val="00355D4E"/>
    <w:rsid w:val="00365B4D"/>
    <w:rsid w:val="004A2E32"/>
    <w:rsid w:val="0050711C"/>
    <w:rsid w:val="0066133C"/>
    <w:rsid w:val="007776BE"/>
    <w:rsid w:val="00910BEC"/>
    <w:rsid w:val="00B20F9F"/>
    <w:rsid w:val="00B33DB0"/>
    <w:rsid w:val="00B71AD1"/>
    <w:rsid w:val="00E85CCD"/>
    <w:rsid w:val="00E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2C07"/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2C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A2C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2C07"/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2C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A2C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10</cp:revision>
  <dcterms:created xsi:type="dcterms:W3CDTF">2015-04-06T11:04:00Z</dcterms:created>
  <dcterms:modified xsi:type="dcterms:W3CDTF">2016-11-07T08:13:00Z</dcterms:modified>
</cp:coreProperties>
</file>