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5C7" w:rsidRPr="009265C7" w:rsidRDefault="009265C7" w:rsidP="009265C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5C7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  <w:r w:rsidRPr="009265C7">
        <w:rPr>
          <w:rFonts w:ascii="Times New Roman" w:eastAsia="Times New Roman" w:hAnsi="Times New Roman" w:cs="Times New Roman"/>
          <w:b/>
          <w:sz w:val="28"/>
          <w:szCs w:val="28"/>
        </w:rPr>
        <w:t xml:space="preserve"> «Основы права»</w:t>
      </w:r>
    </w:p>
    <w:p w:rsidR="009265C7" w:rsidRPr="009265C7" w:rsidRDefault="009265C7" w:rsidP="0092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5C7">
        <w:rPr>
          <w:rFonts w:ascii="Times New Roman" w:eastAsia="Times New Roman" w:hAnsi="Times New Roman" w:cs="Times New Roman"/>
          <w:sz w:val="28"/>
          <w:szCs w:val="28"/>
        </w:rPr>
        <w:t>Направление подготовки:</w:t>
      </w:r>
      <w:r w:rsidRPr="009265C7">
        <w:rPr>
          <w:rFonts w:ascii="Times New Roman" w:eastAsia="Times New Roman" w:hAnsi="Times New Roman" w:cs="Times New Roman"/>
          <w:b/>
          <w:sz w:val="28"/>
          <w:szCs w:val="28"/>
        </w:rPr>
        <w:t xml:space="preserve"> 35.03.07 Технология производства и переработки сельскохозяйственной продукции</w:t>
      </w:r>
    </w:p>
    <w:p w:rsidR="009265C7" w:rsidRPr="009265C7" w:rsidRDefault="009265C7" w:rsidP="009265C7">
      <w:pPr>
        <w:spacing w:before="120" w:after="120" w:line="240" w:lineRule="auto"/>
        <w:ind w:firstLine="56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5C7">
        <w:rPr>
          <w:rFonts w:ascii="Times New Roman" w:eastAsia="Calibri" w:hAnsi="Times New Roman" w:cs="Times New Roman"/>
          <w:b/>
          <w:sz w:val="24"/>
        </w:rPr>
        <w:t xml:space="preserve">Цель дисциплины: </w:t>
      </w:r>
      <w:r w:rsidRPr="009265C7">
        <w:rPr>
          <w:rFonts w:ascii="Times New Roman" w:eastAsia="Calibri" w:hAnsi="Times New Roman" w:cs="Times New Roman"/>
          <w:sz w:val="24"/>
          <w:szCs w:val="24"/>
        </w:rPr>
        <w:t>овладение студентами компетенциями в области права и умением применять их в будущей профессиональной деятельности.</w:t>
      </w:r>
    </w:p>
    <w:p w:rsidR="009265C7" w:rsidRPr="009265C7" w:rsidRDefault="009265C7" w:rsidP="009265C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5C7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265C7" w:rsidRPr="009265C7" w:rsidTr="009265C7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265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265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265C7" w:rsidRPr="009265C7" w:rsidTr="009265C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основы правовых знаний в различных сферах жизнедеятельности (ОК-4)</w:t>
            </w:r>
          </w:p>
        </w:tc>
      </w:tr>
    </w:tbl>
    <w:p w:rsidR="009265C7" w:rsidRPr="009265C7" w:rsidRDefault="009265C7" w:rsidP="009265C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5C7">
        <w:rPr>
          <w:rFonts w:ascii="Times New Roman" w:eastAsia="Times New Roman" w:hAnsi="Times New Roman" w:cs="Times New Roman"/>
          <w:b/>
          <w:sz w:val="24"/>
          <w:szCs w:val="24"/>
        </w:rPr>
        <w:t>Трудоемкость дисциплины, реализуемой по учебным планам направления подготовки 35.03.07 Технология производства и переработки сельскохозяйственной продукции</w:t>
      </w: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1561"/>
        <w:gridCol w:w="1135"/>
        <w:gridCol w:w="1844"/>
      </w:tblGrid>
      <w:tr w:rsidR="009265C7" w:rsidRPr="009265C7" w:rsidTr="009265C7"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265C7" w:rsidRPr="009265C7" w:rsidTr="009265C7"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7" w:rsidRPr="009265C7" w:rsidRDefault="009265C7" w:rsidP="0092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265C7" w:rsidRPr="009265C7" w:rsidTr="009265C7"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7" w:rsidRPr="009265C7" w:rsidRDefault="009265C7" w:rsidP="0092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9265C7" w:rsidRPr="009265C7" w:rsidTr="009265C7"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7" w:rsidRPr="009265C7" w:rsidRDefault="009265C7" w:rsidP="0092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9265C7" w:rsidRPr="009265C7" w:rsidTr="009265C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65C7" w:rsidRPr="009265C7" w:rsidTr="009265C7">
        <w:trPr>
          <w:trHeight w:val="40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65C7" w:rsidRPr="009265C7" w:rsidTr="009265C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5C7" w:rsidRPr="009265C7" w:rsidTr="009265C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65C7" w:rsidRPr="009265C7" w:rsidTr="009265C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9265C7" w:rsidRPr="009265C7" w:rsidTr="009265C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265C7" w:rsidRPr="009265C7" w:rsidTr="009265C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7" w:rsidRPr="009265C7" w:rsidRDefault="009265C7" w:rsidP="009265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5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265C7" w:rsidRPr="009265C7" w:rsidRDefault="009265C7" w:rsidP="009265C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5C7">
        <w:rPr>
          <w:rFonts w:ascii="Times New Roman" w:eastAsia="Times New Roman" w:hAnsi="Times New Roman" w:cs="Times New Roman"/>
          <w:b/>
          <w:sz w:val="24"/>
          <w:szCs w:val="24"/>
        </w:rPr>
        <w:t>Формы промежуточной аттестации: зачет</w:t>
      </w:r>
    </w:p>
    <w:p w:rsidR="009265C7" w:rsidRPr="009265C7" w:rsidRDefault="009265C7" w:rsidP="009265C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5C7">
        <w:rPr>
          <w:rFonts w:ascii="Times New Roman" w:eastAsia="Times New Roman" w:hAnsi="Times New Roman" w:cs="Times New Roman"/>
          <w:b/>
          <w:sz w:val="24"/>
          <w:szCs w:val="24"/>
        </w:rPr>
        <w:t>Перечень изучаемых тем (основных):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права и государства.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конституционного права.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гражданского права.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семейного права.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трудового права.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уголовного и административного права.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экологического и земельного права</w:t>
      </w:r>
    </w:p>
    <w:p w:rsidR="009265C7" w:rsidRPr="009265C7" w:rsidRDefault="009265C7" w:rsidP="009265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Правовое регулирование профессиональной деятельности.</w:t>
      </w:r>
    </w:p>
    <w:p w:rsidR="00FA44FD" w:rsidRDefault="00FA44FD">
      <w:bookmarkStart w:id="0" w:name="_GoBack"/>
      <w:bookmarkEnd w:id="0"/>
    </w:p>
    <w:sectPr w:rsidR="00FA4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13"/>
    <w:rsid w:val="004E5113"/>
    <w:rsid w:val="009265C7"/>
    <w:rsid w:val="00FA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>Microsoft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2016-02-02T02:25:00Z</dcterms:created>
  <dcterms:modified xsi:type="dcterms:W3CDTF">2016-02-02T02:25:00Z</dcterms:modified>
</cp:coreProperties>
</file>