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FAF" w:rsidRDefault="00DF6722" w:rsidP="00BE50E9">
      <w:pPr>
        <w:tabs>
          <w:tab w:val="left" w:pos="1485"/>
        </w:tabs>
        <w:jc w:val="center"/>
        <w:rPr>
          <w:rFonts w:eastAsia="Times New Roman"/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 xml:space="preserve">Аннотация </w:t>
      </w:r>
      <w:r w:rsidR="00BC2C42" w:rsidRPr="00BC2C42">
        <w:rPr>
          <w:rFonts w:eastAsia="Times New Roman"/>
          <w:b/>
          <w:sz w:val="28"/>
          <w:szCs w:val="28"/>
          <w:lang w:eastAsia="ar-SA"/>
        </w:rPr>
        <w:t>практики по получению профессиональных умений и навыков по свиноводству</w:t>
      </w:r>
      <w:r w:rsidR="00BC2C42" w:rsidRPr="00DD141B">
        <w:rPr>
          <w:rFonts w:eastAsia="Times New Roman"/>
          <w:sz w:val="28"/>
          <w:szCs w:val="28"/>
          <w:lang w:eastAsia="ar-SA"/>
        </w:rPr>
        <w:t xml:space="preserve"> </w:t>
      </w:r>
    </w:p>
    <w:p w:rsidR="009E3FAF" w:rsidRDefault="009E3FAF" w:rsidP="00BE50E9">
      <w:pPr>
        <w:tabs>
          <w:tab w:val="left" w:pos="1485"/>
        </w:tabs>
        <w:jc w:val="center"/>
        <w:rPr>
          <w:color w:val="000000"/>
          <w:sz w:val="28"/>
          <w:szCs w:val="28"/>
        </w:rPr>
      </w:pPr>
    </w:p>
    <w:p w:rsidR="00BE50E9" w:rsidRPr="009E3FAF" w:rsidRDefault="00DF6722" w:rsidP="00BE50E9">
      <w:pPr>
        <w:tabs>
          <w:tab w:val="left" w:pos="1485"/>
        </w:tabs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по направлению подготовки </w:t>
      </w:r>
      <w:r w:rsidR="00BE50E9" w:rsidRPr="009E3FAF">
        <w:rPr>
          <w:rFonts w:eastAsia="Times New Roman"/>
          <w:b/>
          <w:color w:val="000000"/>
          <w:sz w:val="28"/>
          <w:szCs w:val="28"/>
          <w:lang w:eastAsia="ru-RU"/>
        </w:rPr>
        <w:t>35.03.07 «Технология производства и переработки сельскохозяйственной продукции»</w:t>
      </w:r>
    </w:p>
    <w:p w:rsidR="00BC2C42" w:rsidRDefault="00BC2C42" w:rsidP="00BE50E9">
      <w:pPr>
        <w:tabs>
          <w:tab w:val="left" w:pos="1485"/>
        </w:tabs>
        <w:jc w:val="center"/>
        <w:rPr>
          <w:b/>
          <w:color w:val="000000"/>
          <w:sz w:val="28"/>
          <w:szCs w:val="28"/>
        </w:rPr>
      </w:pPr>
    </w:p>
    <w:p w:rsidR="00BC2C42" w:rsidRPr="0009028B" w:rsidRDefault="00BC2C42" w:rsidP="00BC2C42">
      <w:pPr>
        <w:spacing w:line="276" w:lineRule="auto"/>
        <w:ind w:firstLine="709"/>
        <w:jc w:val="both"/>
        <w:rPr>
          <w:sz w:val="28"/>
          <w:szCs w:val="28"/>
        </w:rPr>
      </w:pPr>
      <w:r w:rsidRPr="00F250FB">
        <w:rPr>
          <w:b/>
          <w:sz w:val="28"/>
          <w:szCs w:val="28"/>
        </w:rPr>
        <w:t>Цель</w:t>
      </w:r>
      <w:r w:rsidRPr="00F12EA3">
        <w:rPr>
          <w:i/>
          <w:sz w:val="28"/>
          <w:szCs w:val="28"/>
        </w:rPr>
        <w:t xml:space="preserve"> </w:t>
      </w:r>
      <w:r w:rsidRPr="00DD141B">
        <w:rPr>
          <w:sz w:val="28"/>
          <w:szCs w:val="28"/>
        </w:rPr>
        <w:t>практики по получению профессиональных умений и навыков по свиноводству</w:t>
      </w:r>
      <w:r>
        <w:rPr>
          <w:sz w:val="28"/>
          <w:szCs w:val="28"/>
        </w:rPr>
        <w:t xml:space="preserve"> – содействовать накоплению сведений, необходимых для успешного освоения теоретических знаний и практических навыков в период последующего обучения.</w:t>
      </w:r>
    </w:p>
    <w:p w:rsidR="00BC2C42" w:rsidRDefault="00BC2C42" w:rsidP="00BC2C42">
      <w:pPr>
        <w:widowControl/>
        <w:numPr>
          <w:ilvl w:val="0"/>
          <w:numId w:val="2"/>
        </w:numPr>
        <w:spacing w:line="276" w:lineRule="auto"/>
        <w:ind w:left="426"/>
        <w:jc w:val="both"/>
        <w:rPr>
          <w:sz w:val="28"/>
          <w:szCs w:val="28"/>
        </w:rPr>
      </w:pPr>
      <w:r w:rsidRPr="00FE0FBA">
        <w:rPr>
          <w:sz w:val="28"/>
          <w:szCs w:val="28"/>
        </w:rPr>
        <w:t>приобретение соответствующих дисциплине компетенций и общее знакомство с производством по специальности, структурой хозяйств и структурой их подразделений;</w:t>
      </w:r>
    </w:p>
    <w:p w:rsidR="00BC2C42" w:rsidRPr="00FE0FBA" w:rsidRDefault="00BC2C42" w:rsidP="00BC2C42">
      <w:pPr>
        <w:widowControl/>
        <w:numPr>
          <w:ilvl w:val="0"/>
          <w:numId w:val="2"/>
        </w:numPr>
        <w:spacing w:line="276" w:lineRule="auto"/>
        <w:ind w:left="426"/>
        <w:jc w:val="both"/>
        <w:rPr>
          <w:sz w:val="28"/>
          <w:szCs w:val="28"/>
        </w:rPr>
      </w:pPr>
      <w:r w:rsidRPr="00FE0FBA">
        <w:rPr>
          <w:sz w:val="28"/>
          <w:szCs w:val="28"/>
        </w:rPr>
        <w:t xml:space="preserve">приобретение и развитие начальных профессиональных навыков, знаний и умений по избранной специальности; </w:t>
      </w:r>
    </w:p>
    <w:p w:rsidR="00BC2C42" w:rsidRPr="00F12EA3" w:rsidRDefault="00BC2C42" w:rsidP="00BC2C42">
      <w:pPr>
        <w:widowControl/>
        <w:numPr>
          <w:ilvl w:val="0"/>
          <w:numId w:val="2"/>
        </w:numPr>
        <w:spacing w:line="276" w:lineRule="auto"/>
        <w:ind w:left="426"/>
        <w:jc w:val="both"/>
        <w:rPr>
          <w:sz w:val="28"/>
          <w:szCs w:val="28"/>
        </w:rPr>
      </w:pPr>
      <w:r w:rsidRPr="00FE0FBA">
        <w:rPr>
          <w:sz w:val="28"/>
          <w:szCs w:val="28"/>
        </w:rPr>
        <w:t xml:space="preserve">формирование общего представления о будущей производственной деятельности. </w:t>
      </w:r>
    </w:p>
    <w:p w:rsidR="00DF6722" w:rsidRDefault="00DF6722" w:rsidP="00DF6722">
      <w:pPr>
        <w:shd w:val="clear" w:color="auto" w:fill="FFFFFF"/>
        <w:autoSpaceDE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p w:rsidR="00DF6722" w:rsidRDefault="00DF6722" w:rsidP="00DF6722">
      <w:pPr>
        <w:shd w:val="clear" w:color="auto" w:fill="FFFFFF"/>
        <w:autoSpaceDE w:val="0"/>
        <w:ind w:firstLine="567"/>
        <w:jc w:val="both"/>
        <w:rPr>
          <w:color w:val="000000"/>
          <w:sz w:val="28"/>
          <w:szCs w:val="28"/>
        </w:rPr>
      </w:pP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DF6722" w:rsidTr="00DF6722">
        <w:trPr>
          <w:trHeight w:val="347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722" w:rsidRDefault="00DF6722">
            <w:pPr>
              <w:autoSpaceDE w:val="0"/>
              <w:snapToGrid w:val="0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pacing w:val="-3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pacing w:val="-3"/>
                <w:sz w:val="20"/>
                <w:szCs w:val="20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722" w:rsidRDefault="00DF6722">
            <w:pPr>
              <w:autoSpaceDE w:val="0"/>
              <w:snapToGrid w:val="0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E50E9" w:rsidTr="00DF6722">
        <w:trPr>
          <w:trHeight w:val="347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E50E9" w:rsidRDefault="00BE50E9" w:rsidP="00407213">
            <w:pPr>
              <w:autoSpaceDE w:val="0"/>
              <w:snapToGrid w:val="0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9" w:rsidRDefault="00BE50E9" w:rsidP="00BE50E9">
            <w:pPr>
              <w:autoSpaceDE w:val="0"/>
              <w:snapToGrid w:val="0"/>
              <w:jc w:val="both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bCs/>
                <w:iCs/>
              </w:rPr>
              <w:t>Готовностью оценивать роль основных типов и видов животных в сельскохозяйственном производстве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 (ПК-2)</w:t>
            </w:r>
          </w:p>
        </w:tc>
      </w:tr>
      <w:tr w:rsidR="00BE50E9" w:rsidTr="00BE50E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E50E9" w:rsidRDefault="00BE50E9" w:rsidP="00407213">
            <w:pPr>
              <w:autoSpaceDE w:val="0"/>
              <w:snapToGrid w:val="0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E9" w:rsidRDefault="00BE50E9" w:rsidP="00BE50E9">
            <w:pPr>
              <w:autoSpaceDE w:val="0"/>
              <w:snapToGrid w:val="0"/>
              <w:jc w:val="both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bCs/>
                <w:iCs/>
              </w:rPr>
              <w:t>Способностью характеризовать сорта растений и породы животных на генетической основе и использовать их в сельскохозяйственной практике</w:t>
            </w:r>
            <w:r>
              <w:rPr>
                <w:color w:val="000000"/>
                <w:spacing w:val="-3"/>
                <w:sz w:val="20"/>
                <w:szCs w:val="20"/>
              </w:rPr>
              <w:t xml:space="preserve"> (ОПК-7)</w:t>
            </w:r>
          </w:p>
        </w:tc>
      </w:tr>
    </w:tbl>
    <w:p w:rsidR="00DF6722" w:rsidRDefault="00DF6722" w:rsidP="00DF6722">
      <w:pPr>
        <w:jc w:val="center"/>
        <w:rPr>
          <w:b/>
          <w:color w:val="000000"/>
          <w:sz w:val="16"/>
          <w:szCs w:val="16"/>
        </w:rPr>
      </w:pPr>
    </w:p>
    <w:p w:rsidR="00BE50E9" w:rsidRPr="00E0264F" w:rsidRDefault="00E0264F" w:rsidP="00E0264F">
      <w:pPr>
        <w:tabs>
          <w:tab w:val="left" w:pos="1485"/>
        </w:tabs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</w:rPr>
        <w:tab/>
      </w:r>
      <w:r w:rsidR="00DF6722" w:rsidRPr="00E0264F">
        <w:rPr>
          <w:color w:val="000000"/>
          <w:sz w:val="28"/>
          <w:szCs w:val="28"/>
        </w:rPr>
        <w:t xml:space="preserve">Трудоемкость дисциплины, реализуемой по учебному плану направлению подготовки </w:t>
      </w:r>
      <w:r w:rsidR="00BE50E9" w:rsidRPr="00E0264F">
        <w:rPr>
          <w:rFonts w:eastAsia="Times New Roman"/>
          <w:color w:val="000000"/>
          <w:sz w:val="28"/>
          <w:szCs w:val="28"/>
          <w:lang w:eastAsia="ru-RU"/>
        </w:rPr>
        <w:t>35.03.07 «Технология производства и переработки сельскохозяйственной продукции»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составляет 1,5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з.ед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0A1A0F" w:rsidRDefault="000A1A0F" w:rsidP="00BE50E9">
      <w:pPr>
        <w:jc w:val="center"/>
      </w:pPr>
    </w:p>
    <w:p w:rsidR="00090183" w:rsidRDefault="00090183" w:rsidP="00090183">
      <w:pPr>
        <w:ind w:firstLine="709"/>
        <w:jc w:val="both"/>
      </w:pPr>
      <w:r>
        <w:rPr>
          <w:sz w:val="28"/>
          <w:szCs w:val="28"/>
        </w:rPr>
        <w:t>Практика по</w:t>
      </w:r>
      <w:bookmarkStart w:id="0" w:name="_GoBack"/>
      <w:bookmarkEnd w:id="0"/>
      <w:r>
        <w:rPr>
          <w:sz w:val="28"/>
          <w:szCs w:val="28"/>
        </w:rPr>
        <w:t xml:space="preserve"> получению профессиональных умений и навыков по свиноводству проводится в 4 семестре на базе кафедры частной зоотехнии и свиноводческих хозяйств края.</w:t>
      </w:r>
    </w:p>
    <w:p w:rsidR="00090183" w:rsidRDefault="00090183" w:rsidP="000A1A0F"/>
    <w:p w:rsidR="00DF6722" w:rsidRDefault="00DF6722" w:rsidP="00DF6722">
      <w:pPr>
        <w:pStyle w:val="a3"/>
        <w:spacing w:before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Форма промежуточной аттестации: </w:t>
      </w:r>
      <w:r w:rsidR="00BC2C42">
        <w:rPr>
          <w:b/>
          <w:color w:val="000000"/>
          <w:sz w:val="28"/>
          <w:szCs w:val="28"/>
        </w:rPr>
        <w:t>зачет</w:t>
      </w:r>
      <w:r>
        <w:rPr>
          <w:b/>
          <w:color w:val="000000"/>
          <w:sz w:val="28"/>
          <w:szCs w:val="28"/>
        </w:rPr>
        <w:t>.</w:t>
      </w:r>
    </w:p>
    <w:p w:rsidR="00DF6722" w:rsidRDefault="00DF6722" w:rsidP="00DF6722">
      <w:pPr>
        <w:pStyle w:val="a3"/>
        <w:spacing w:before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 изучаемых тем (основных):</w:t>
      </w:r>
    </w:p>
    <w:p w:rsidR="00BE50E9" w:rsidRDefault="00BE50E9" w:rsidP="00707B28">
      <w:pPr>
        <w:pStyle w:val="1"/>
        <w:numPr>
          <w:ilvl w:val="0"/>
          <w:numId w:val="3"/>
        </w:numPr>
        <w:tabs>
          <w:tab w:val="left" w:pos="993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Породы свиней, внутрипородные типы и линии.</w:t>
      </w:r>
    </w:p>
    <w:p w:rsidR="00DF6722" w:rsidRPr="00707B28" w:rsidRDefault="00707B28" w:rsidP="00707B28">
      <w:pPr>
        <w:pStyle w:val="1"/>
        <w:numPr>
          <w:ilvl w:val="0"/>
          <w:numId w:val="3"/>
        </w:numPr>
        <w:tabs>
          <w:tab w:val="left" w:pos="993"/>
        </w:tabs>
        <w:rPr>
          <w:color w:val="000000" w:themeColor="text1"/>
          <w:szCs w:val="28"/>
        </w:rPr>
      </w:pPr>
      <w:r w:rsidRPr="00707B28">
        <w:rPr>
          <w:color w:val="000000" w:themeColor="text1"/>
          <w:szCs w:val="28"/>
        </w:rPr>
        <w:t>Технология содержания свиней.</w:t>
      </w:r>
    </w:p>
    <w:p w:rsidR="00707B28" w:rsidRPr="00707B28" w:rsidRDefault="00707B28" w:rsidP="00707B28">
      <w:pPr>
        <w:pStyle w:val="1"/>
        <w:numPr>
          <w:ilvl w:val="0"/>
          <w:numId w:val="3"/>
        </w:numPr>
        <w:tabs>
          <w:tab w:val="left" w:pos="993"/>
        </w:tabs>
        <w:rPr>
          <w:color w:val="000000" w:themeColor="text1"/>
          <w:szCs w:val="28"/>
        </w:rPr>
      </w:pPr>
      <w:r w:rsidRPr="00707B28">
        <w:rPr>
          <w:color w:val="000000" w:themeColor="text1"/>
          <w:szCs w:val="28"/>
        </w:rPr>
        <w:t>Организация воспроизводства.</w:t>
      </w:r>
    </w:p>
    <w:p w:rsidR="00707B28" w:rsidRPr="00707B28" w:rsidRDefault="00707B28" w:rsidP="00707B28">
      <w:pPr>
        <w:pStyle w:val="1"/>
        <w:numPr>
          <w:ilvl w:val="0"/>
          <w:numId w:val="3"/>
        </w:numPr>
        <w:tabs>
          <w:tab w:val="left" w:pos="993"/>
        </w:tabs>
        <w:rPr>
          <w:color w:val="000000" w:themeColor="text1"/>
          <w:szCs w:val="28"/>
        </w:rPr>
      </w:pPr>
      <w:r w:rsidRPr="00707B28">
        <w:rPr>
          <w:color w:val="000000" w:themeColor="text1"/>
          <w:szCs w:val="28"/>
        </w:rPr>
        <w:t>Оценка роста и развития свиней.</w:t>
      </w:r>
    </w:p>
    <w:p w:rsidR="00707B28" w:rsidRPr="00707B28" w:rsidRDefault="00707B28" w:rsidP="00707B28">
      <w:pPr>
        <w:pStyle w:val="1"/>
        <w:numPr>
          <w:ilvl w:val="0"/>
          <w:numId w:val="3"/>
        </w:numPr>
        <w:tabs>
          <w:tab w:val="left" w:pos="993"/>
        </w:tabs>
        <w:rPr>
          <w:color w:val="000000" w:themeColor="text1"/>
          <w:szCs w:val="28"/>
        </w:rPr>
      </w:pPr>
      <w:r w:rsidRPr="00707B28">
        <w:rPr>
          <w:color w:val="000000" w:themeColor="text1"/>
          <w:szCs w:val="28"/>
        </w:rPr>
        <w:t>Зоотехнический и племенной учет и отчетность в свиноводстве.</w:t>
      </w:r>
    </w:p>
    <w:p w:rsidR="00707B28" w:rsidRPr="00707B28" w:rsidRDefault="00707B28" w:rsidP="00707B28">
      <w:pPr>
        <w:pStyle w:val="1"/>
        <w:numPr>
          <w:ilvl w:val="0"/>
          <w:numId w:val="3"/>
        </w:numPr>
        <w:tabs>
          <w:tab w:val="left" w:pos="993"/>
        </w:tabs>
        <w:rPr>
          <w:color w:val="000000" w:themeColor="text1"/>
          <w:szCs w:val="28"/>
        </w:rPr>
      </w:pPr>
      <w:r w:rsidRPr="00707B28">
        <w:rPr>
          <w:color w:val="000000" w:themeColor="text1"/>
          <w:szCs w:val="28"/>
        </w:rPr>
        <w:t>Откорм и убой свиней.</w:t>
      </w:r>
    </w:p>
    <w:p w:rsidR="00707B28" w:rsidRPr="00707B28" w:rsidRDefault="00707B28" w:rsidP="00707B28">
      <w:pPr>
        <w:pStyle w:val="1"/>
        <w:numPr>
          <w:ilvl w:val="0"/>
          <w:numId w:val="3"/>
        </w:numPr>
        <w:tabs>
          <w:tab w:val="left" w:pos="993"/>
        </w:tabs>
        <w:rPr>
          <w:color w:val="000000" w:themeColor="text1"/>
          <w:szCs w:val="28"/>
        </w:rPr>
      </w:pPr>
      <w:r w:rsidRPr="00707B28">
        <w:rPr>
          <w:color w:val="000000" w:themeColor="text1"/>
          <w:szCs w:val="28"/>
        </w:rPr>
        <w:t>Основы ветеринарного обслуживания свиней.</w:t>
      </w:r>
    </w:p>
    <w:p w:rsidR="008B0AF4" w:rsidRPr="00BC2C42" w:rsidRDefault="008B0AF4">
      <w:pPr>
        <w:rPr>
          <w:color w:val="FF0000"/>
        </w:rPr>
      </w:pPr>
    </w:p>
    <w:sectPr w:rsidR="008B0AF4" w:rsidRPr="00BC2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42766"/>
    <w:multiLevelType w:val="multilevel"/>
    <w:tmpl w:val="712A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79A1B17"/>
    <w:multiLevelType w:val="hybridMultilevel"/>
    <w:tmpl w:val="1A06A628"/>
    <w:lvl w:ilvl="0" w:tplc="554CB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6F6A6C"/>
    <w:multiLevelType w:val="hybridMultilevel"/>
    <w:tmpl w:val="04883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1C7"/>
    <w:rsid w:val="00090183"/>
    <w:rsid w:val="000A1A0F"/>
    <w:rsid w:val="00707B28"/>
    <w:rsid w:val="008101C7"/>
    <w:rsid w:val="008B0AF4"/>
    <w:rsid w:val="009E3FAF"/>
    <w:rsid w:val="00BC2C42"/>
    <w:rsid w:val="00BE50E9"/>
    <w:rsid w:val="00D957B8"/>
    <w:rsid w:val="00DF6722"/>
    <w:rsid w:val="00E0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22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F6722"/>
    <w:pPr>
      <w:ind w:firstLine="709"/>
    </w:pPr>
    <w:rPr>
      <w:rFonts w:eastAsia="Times New Roman" w:cs="Times New Roman"/>
    </w:rPr>
  </w:style>
  <w:style w:type="character" w:customStyle="1" w:styleId="a4">
    <w:name w:val="Основной текст с отступом Знак"/>
    <w:basedOn w:val="a0"/>
    <w:link w:val="a3"/>
    <w:semiHidden/>
    <w:rsid w:val="00DF6722"/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1">
    <w:name w:val="Абзац списка1"/>
    <w:basedOn w:val="a"/>
    <w:rsid w:val="00DF6722"/>
    <w:pPr>
      <w:widowControl/>
      <w:suppressAutoHyphens w:val="0"/>
      <w:ind w:left="720"/>
      <w:jc w:val="both"/>
    </w:pPr>
    <w:rPr>
      <w:rFonts w:eastAsia="Times New Roman" w:cs="Times New Roman"/>
      <w:kern w:val="0"/>
      <w:sz w:val="28"/>
      <w:szCs w:val="22"/>
      <w:lang w:eastAsia="ar-SA" w:bidi="ar-SA"/>
    </w:rPr>
  </w:style>
  <w:style w:type="paragraph" w:styleId="a5">
    <w:name w:val="Balloon Text"/>
    <w:basedOn w:val="a"/>
    <w:link w:val="a6"/>
    <w:uiPriority w:val="99"/>
    <w:semiHidden/>
    <w:unhideWhenUsed/>
    <w:rsid w:val="00D957B8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D957B8"/>
    <w:rPr>
      <w:rFonts w:ascii="Tahoma" w:eastAsia="Droid Sans" w:hAnsi="Tahoma" w:cs="Mangal"/>
      <w:kern w:val="2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22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F6722"/>
    <w:pPr>
      <w:ind w:firstLine="709"/>
    </w:pPr>
    <w:rPr>
      <w:rFonts w:eastAsia="Times New Roman" w:cs="Times New Roman"/>
    </w:rPr>
  </w:style>
  <w:style w:type="character" w:customStyle="1" w:styleId="a4">
    <w:name w:val="Основной текст с отступом Знак"/>
    <w:basedOn w:val="a0"/>
    <w:link w:val="a3"/>
    <w:semiHidden/>
    <w:rsid w:val="00DF6722"/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1">
    <w:name w:val="Абзац списка1"/>
    <w:basedOn w:val="a"/>
    <w:rsid w:val="00DF6722"/>
    <w:pPr>
      <w:widowControl/>
      <w:suppressAutoHyphens w:val="0"/>
      <w:ind w:left="720"/>
      <w:jc w:val="both"/>
    </w:pPr>
    <w:rPr>
      <w:rFonts w:eastAsia="Times New Roman" w:cs="Times New Roman"/>
      <w:kern w:val="0"/>
      <w:sz w:val="28"/>
      <w:szCs w:val="22"/>
      <w:lang w:eastAsia="ar-SA" w:bidi="ar-SA"/>
    </w:rPr>
  </w:style>
  <w:style w:type="paragraph" w:styleId="a5">
    <w:name w:val="Balloon Text"/>
    <w:basedOn w:val="a"/>
    <w:link w:val="a6"/>
    <w:uiPriority w:val="99"/>
    <w:semiHidden/>
    <w:unhideWhenUsed/>
    <w:rsid w:val="00D957B8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D957B8"/>
    <w:rPr>
      <w:rFonts w:ascii="Tahoma" w:eastAsia="Droid Sans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АГАУ</cp:lastModifiedBy>
  <cp:revision>13</cp:revision>
  <cp:lastPrinted>2016-11-11T06:26:00Z</cp:lastPrinted>
  <dcterms:created xsi:type="dcterms:W3CDTF">2016-09-18T14:30:00Z</dcterms:created>
  <dcterms:modified xsi:type="dcterms:W3CDTF">2016-11-11T06:26:00Z</dcterms:modified>
</cp:coreProperties>
</file>