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50" w:rsidRPr="009D0D5B" w:rsidRDefault="009D0D5B" w:rsidP="007F585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Аннотация дисциплины </w:t>
      </w:r>
      <w:r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«Сельскохозяйственная радиобиология»</w:t>
      </w:r>
      <w:r w:rsidR="007F5850" w:rsidRPr="007F5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7F5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 w:rsidR="007F5850"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направлени</w:t>
      </w:r>
      <w:r w:rsidR="007F5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я</w:t>
      </w:r>
      <w:r w:rsidR="007F5850"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подготовки </w:t>
      </w:r>
      <w:r w:rsidR="007F5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35.03.07</w:t>
      </w:r>
      <w:r w:rsidR="007F5850"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«Технология производства и переработки с.-х. продукции»</w:t>
      </w:r>
    </w:p>
    <w:p w:rsidR="009D0D5B" w:rsidRPr="009D0D5B" w:rsidRDefault="009D0D5B" w:rsidP="009D0D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D0D5B" w:rsidRPr="009D0D5B" w:rsidRDefault="009D0D5B" w:rsidP="009D0D5B">
      <w:pPr>
        <w:shd w:val="clear" w:color="auto" w:fill="FFFFFF"/>
        <w:spacing w:after="0" w:line="337" w:lineRule="exact"/>
        <w:ind w:left="9" w:right="3" w:firstLine="86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proofErr w:type="gramStart"/>
      <w:r w:rsidRPr="009D0D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Цель дисциплины - </w:t>
      </w:r>
      <w:r w:rsidRPr="009D0D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 xml:space="preserve">дать студентам теоретические знания и практические </w:t>
      </w:r>
      <w:r w:rsidRPr="009D0D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навыки, необходимые для организации и ведения животноводства в </w:t>
      </w:r>
      <w:r w:rsidRPr="009D0D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ar-SA"/>
        </w:rPr>
        <w:t xml:space="preserve">условиях радиоактивного загрязнения среды; определения степени </w:t>
      </w:r>
      <w:r w:rsidRPr="009D0D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радиоактивной загрязненности почвы, кормов, организма животных и </w:t>
      </w:r>
      <w:r w:rsidRPr="009D0D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ar-SA"/>
        </w:rPr>
        <w:t xml:space="preserve">продукции сельскохозяйственного производства; рационального </w:t>
      </w:r>
      <w:r w:rsidRPr="009D0D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использования кормовой базы, кормов, продукции растениеводства и </w:t>
      </w:r>
      <w:r w:rsidRPr="009D0D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животноводства, получаемого в условиях радиоактивного загрязнения </w:t>
      </w:r>
      <w:r w:rsidRPr="009D0D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среды различной плотности, предназначенных для использования в животноводстве и ветеринарии.</w:t>
      </w:r>
      <w:proofErr w:type="gramEnd"/>
    </w:p>
    <w:p w:rsidR="009D0D5B" w:rsidRPr="009D0D5B" w:rsidRDefault="009D0D5B" w:rsidP="009D0D5B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9D0D5B" w:rsidRPr="009D0D5B" w:rsidTr="009D0D5B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0D5B" w:rsidRPr="009D0D5B" w:rsidRDefault="009D0D5B" w:rsidP="009D0D5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D0D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9D0D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D0D5B" w:rsidRPr="009D0D5B" w:rsidTr="009D0D5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D0D5B" w:rsidRPr="009D0D5B" w:rsidRDefault="009D0D5B" w:rsidP="009D0D5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F463B7" w:rsidP="00F463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63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готовностью реализовывать качество и безопасность сельскохозяйственного сырья и продуктов его переработки в соответствии с требованиями нормативной и законодательной базы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(ПК-7</w:t>
            </w:r>
            <w:r w:rsidR="009D0D5B"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</w:tbl>
    <w:p w:rsidR="009D0D5B" w:rsidRPr="009D0D5B" w:rsidRDefault="009D0D5B" w:rsidP="009D0D5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7F5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35.03.07</w:t>
      </w:r>
      <w:r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«Технология производства и переработки с.-х. продукции»</w:t>
      </w:r>
    </w:p>
    <w:p w:rsidR="009D0D5B" w:rsidRPr="009D0D5B" w:rsidRDefault="009D0D5B" w:rsidP="009D0D5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524"/>
      </w:tblGrid>
      <w:tr w:rsidR="009D0D5B" w:rsidRPr="009D0D5B" w:rsidTr="009D0D5B">
        <w:trPr>
          <w:trHeight w:val="349"/>
        </w:trPr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9D0D5B" w:rsidRPr="009D0D5B" w:rsidTr="009D0D5B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D5B" w:rsidRPr="009D0D5B" w:rsidRDefault="009D0D5B" w:rsidP="009D0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9D0D5B" w:rsidRPr="009D0D5B" w:rsidTr="009D0D5B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D5B" w:rsidRPr="009D0D5B" w:rsidRDefault="009D0D5B" w:rsidP="009D0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D5B" w:rsidRPr="009D0D5B" w:rsidRDefault="009D0D5B" w:rsidP="009D0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ускоренная</w:t>
            </w: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F463B7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F463B7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9D0D5B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F463B7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 часов (стр. 1+ стр.2)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0D5B" w:rsidRPr="009D0D5B" w:rsidTr="00F463B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D5B" w:rsidRPr="009D0D5B" w:rsidRDefault="009D0D5B" w:rsidP="009D0D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0D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D5B" w:rsidRPr="009D0D5B" w:rsidRDefault="009D0D5B" w:rsidP="009D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D0D5B" w:rsidRPr="009D0D5B" w:rsidRDefault="009D0D5B" w:rsidP="009D0D5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промежуточной аттестации:  зачет.</w:t>
      </w:r>
    </w:p>
    <w:p w:rsidR="009D0D5B" w:rsidRPr="009D0D5B" w:rsidRDefault="009D0D5B" w:rsidP="009D0D5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9D0D5B" w:rsidRPr="009D0D5B" w:rsidRDefault="009D0D5B" w:rsidP="009D0D5B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Строение атома. Происхождение и виды ионизирующего излучения.</w:t>
      </w:r>
    </w:p>
    <w:p w:rsidR="009D0D5B" w:rsidRPr="009D0D5B" w:rsidRDefault="009D0D5B" w:rsidP="009D0D5B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>Дозиметрия и радиометрия ионизирующего излучения.</w:t>
      </w:r>
    </w:p>
    <w:p w:rsidR="009D0D5B" w:rsidRPr="009D0D5B" w:rsidRDefault="009D0D5B" w:rsidP="009D0D5B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>Биологические эффекты от ионизирующего излучения.</w:t>
      </w:r>
    </w:p>
    <w:p w:rsidR="009D0D5B" w:rsidRPr="009D0D5B" w:rsidRDefault="009D0D5B" w:rsidP="009D0D5B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D5B">
        <w:rPr>
          <w:rFonts w:ascii="Times New Roman" w:eastAsia="Times New Roman" w:hAnsi="Times New Roman" w:cs="Times New Roman"/>
          <w:sz w:val="24"/>
          <w:szCs w:val="24"/>
          <w:lang w:eastAsia="ar-SA"/>
        </w:rPr>
        <w:t>Ведение животноводства в условиях радиационной опасности.</w:t>
      </w:r>
    </w:p>
    <w:p w:rsidR="00EE225C" w:rsidRDefault="00EE225C"/>
    <w:sectPr w:rsidR="00EE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3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</w:abstractNum>
  <w:abstractNum w:abstractNumId="1">
    <w:nsid w:val="2B5170F1"/>
    <w:multiLevelType w:val="multilevel"/>
    <w:tmpl w:val="10EC71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4D"/>
    <w:rsid w:val="0027184D"/>
    <w:rsid w:val="007F5850"/>
    <w:rsid w:val="009D0D5B"/>
    <w:rsid w:val="00EE225C"/>
    <w:rsid w:val="00EF5B93"/>
    <w:rsid w:val="00F4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1525</Characters>
  <Application>Microsoft Office Word</Application>
  <DocSecurity>0</DocSecurity>
  <Lines>12</Lines>
  <Paragraphs>3</Paragraphs>
  <ScaleCrop>false</ScaleCrop>
  <Company>Microsoft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2016-01-29T09:29:00Z</dcterms:created>
  <dcterms:modified xsi:type="dcterms:W3CDTF">2016-11-03T09:16:00Z</dcterms:modified>
</cp:coreProperties>
</file>