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0BE" w:rsidRDefault="00A150BE" w:rsidP="00A150BE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bookmarkStart w:id="0" w:name="_GoBack"/>
      <w:bookmarkEnd w:id="0"/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«Экономическая теория»</w:t>
      </w:r>
    </w:p>
    <w:p w:rsidR="00A150BE" w:rsidRDefault="00A150BE" w:rsidP="00A150BE">
      <w:pPr>
        <w:tabs>
          <w:tab w:val="left" w:pos="1485"/>
        </w:tabs>
        <w:jc w:val="center"/>
        <w:rPr>
          <w:rFonts w:eastAsia="Times New Roman"/>
          <w:b/>
          <w:bCs/>
          <w:szCs w:val="28"/>
        </w:rPr>
      </w:pPr>
      <w:r>
        <w:rPr>
          <w:rFonts w:eastAsia="Times New Roman"/>
          <w:szCs w:val="28"/>
        </w:rPr>
        <w:t xml:space="preserve">Направление подготовки </w:t>
      </w:r>
      <w:r>
        <w:rPr>
          <w:rFonts w:eastAsia="Times New Roman"/>
          <w:b/>
          <w:bCs/>
          <w:szCs w:val="28"/>
        </w:rPr>
        <w:t>35.03.07 Технология производства и переработки сельскохозяйственной продукции</w:t>
      </w:r>
    </w:p>
    <w:p w:rsidR="00A150BE" w:rsidRPr="006B1475" w:rsidRDefault="00A150BE" w:rsidP="00A150BE">
      <w:pPr>
        <w:pStyle w:val="a3"/>
        <w:spacing w:before="120" w:after="120"/>
        <w:rPr>
          <w:sz w:val="24"/>
        </w:rPr>
      </w:pPr>
      <w:r w:rsidRPr="006B1475">
        <w:rPr>
          <w:b/>
          <w:sz w:val="24"/>
        </w:rPr>
        <w:t xml:space="preserve">Цель дисциплины: </w:t>
      </w:r>
      <w:r w:rsidRPr="006B1475"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A150BE" w:rsidRDefault="00A150BE" w:rsidP="00A150BE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3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4"/>
        <w:gridCol w:w="8717"/>
      </w:tblGrid>
      <w:tr w:rsidR="00A150BE" w:rsidTr="00392EF7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150BE" w:rsidTr="00392EF7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Pr="00A150BE" w:rsidRDefault="00A150BE" w:rsidP="00A150BE">
            <w:pPr>
              <w:rPr>
                <w:color w:val="000000"/>
                <w:sz w:val="24"/>
                <w:szCs w:val="24"/>
              </w:rPr>
            </w:pPr>
            <w:r w:rsidRPr="00A150BE">
              <w:rPr>
                <w:color w:val="000000"/>
                <w:sz w:val="24"/>
                <w:szCs w:val="24"/>
              </w:rPr>
              <w:t>способность использовать основы экономических знаний в различных сферах жизнедеятельности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150BE">
              <w:rPr>
                <w:rFonts w:eastAsia="Times New Roman"/>
                <w:bCs/>
                <w:iCs/>
                <w:sz w:val="24"/>
                <w:szCs w:val="24"/>
              </w:rPr>
              <w:t>(ОК-3)</w:t>
            </w:r>
          </w:p>
        </w:tc>
      </w:tr>
      <w:tr w:rsidR="00A150BE" w:rsidTr="00392EF7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Pr="00A150BE" w:rsidRDefault="00A150BE" w:rsidP="00A150BE">
            <w:pPr>
              <w:rPr>
                <w:color w:val="000000"/>
                <w:sz w:val="24"/>
                <w:szCs w:val="24"/>
              </w:rPr>
            </w:pPr>
            <w:r w:rsidRPr="00A150BE">
              <w:rPr>
                <w:color w:val="000000"/>
                <w:sz w:val="24"/>
                <w:szCs w:val="24"/>
              </w:rPr>
              <w:t>способность к самоорганизации и самообразованию (ОК-7)</w:t>
            </w:r>
          </w:p>
          <w:p w:rsidR="00A150BE" w:rsidRPr="00A150BE" w:rsidRDefault="00A150BE" w:rsidP="00392EF7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</w:p>
        </w:tc>
      </w:tr>
    </w:tbl>
    <w:p w:rsidR="00A150BE" w:rsidRDefault="00A150BE" w:rsidP="00A150BE">
      <w:pPr>
        <w:spacing w:before="120" w:after="120"/>
        <w:rPr>
          <w:rFonts w:eastAsia="Times New Roman"/>
          <w:b/>
          <w:sz w:val="24"/>
          <w:szCs w:val="28"/>
        </w:rPr>
      </w:pPr>
      <w:r>
        <w:rPr>
          <w:rFonts w:eastAsia="Times New Roman"/>
          <w:b/>
          <w:sz w:val="24"/>
          <w:szCs w:val="24"/>
        </w:rPr>
        <w:t xml:space="preserve">Трудоемкость дисциплины, реализуемой по учебному плану направлению подготовки 35.03.07 </w:t>
      </w:r>
      <w:r>
        <w:rPr>
          <w:rFonts w:eastAsia="Times New Roman"/>
          <w:b/>
          <w:sz w:val="24"/>
          <w:szCs w:val="28"/>
        </w:rPr>
        <w:t>Технология производства и переработки сельскохозяйственной продукции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353"/>
        <w:gridCol w:w="1169"/>
        <w:gridCol w:w="992"/>
        <w:gridCol w:w="993"/>
        <w:gridCol w:w="1027"/>
      </w:tblGrid>
      <w:tr w:rsidR="00A150BE" w:rsidTr="00392EF7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A150BE" w:rsidTr="00A150BE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A150BE" w:rsidTr="00653277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A150BE" w:rsidTr="00A150BE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сокр.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сокр.</w:t>
            </w: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A150BE" w:rsidRDefault="00A150BE" w:rsidP="00392EF7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A150BE" w:rsidRDefault="00A150BE" w:rsidP="00392EF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646B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646B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646B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150BE" w:rsidTr="00A150B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392EF7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0BE" w:rsidRDefault="00A150BE" w:rsidP="00A150BE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A150BE" w:rsidRDefault="00A150BE" w:rsidP="00A150BE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зачет.</w:t>
      </w:r>
    </w:p>
    <w:p w:rsidR="00A150BE" w:rsidRDefault="00A150BE" w:rsidP="00A150BE">
      <w:pPr>
        <w:pStyle w:val="a3"/>
        <w:spacing w:before="120"/>
        <w:rPr>
          <w:b/>
          <w:sz w:val="24"/>
        </w:rPr>
      </w:pPr>
    </w:p>
    <w:p w:rsidR="00A150BE" w:rsidRDefault="00A150BE" w:rsidP="00A150BE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A150BE" w:rsidRDefault="00A150BE" w:rsidP="00A150BE">
      <w:pPr>
        <w:pStyle w:val="a3"/>
        <w:rPr>
          <w:sz w:val="24"/>
        </w:rPr>
      </w:pPr>
      <w:r w:rsidRPr="006B1475">
        <w:rPr>
          <w:sz w:val="24"/>
        </w:rPr>
        <w:t>1.</w:t>
      </w:r>
      <w:r>
        <w:rPr>
          <w:b/>
          <w:sz w:val="24"/>
        </w:rPr>
        <w:t xml:space="preserve"> </w:t>
      </w:r>
      <w:r>
        <w:rPr>
          <w:sz w:val="24"/>
        </w:rPr>
        <w:t>Общие основы экономической теории.</w:t>
      </w:r>
    </w:p>
    <w:p w:rsidR="00A150BE" w:rsidRDefault="00A150BE" w:rsidP="00A150BE">
      <w:pPr>
        <w:pStyle w:val="a3"/>
        <w:rPr>
          <w:sz w:val="24"/>
        </w:rPr>
      </w:pPr>
      <w:r>
        <w:rPr>
          <w:sz w:val="24"/>
        </w:rPr>
        <w:t>2. Теория рационального использования ресурсов. Микроэкономика.</w:t>
      </w:r>
    </w:p>
    <w:p w:rsidR="00A150BE" w:rsidRDefault="00A150BE" w:rsidP="00A150BE">
      <w:pPr>
        <w:pStyle w:val="a3"/>
        <w:rPr>
          <w:sz w:val="24"/>
        </w:rPr>
      </w:pPr>
      <w:r>
        <w:rPr>
          <w:sz w:val="24"/>
        </w:rPr>
        <w:t>3. Теория рационального использования ресурсов. Макроэкономика.</w:t>
      </w:r>
    </w:p>
    <w:p w:rsidR="00A150BE" w:rsidRDefault="00A150BE" w:rsidP="00A150BE">
      <w:pPr>
        <w:pStyle w:val="a3"/>
        <w:rPr>
          <w:sz w:val="24"/>
        </w:rPr>
      </w:pPr>
      <w:r>
        <w:rPr>
          <w:sz w:val="24"/>
        </w:rPr>
        <w:t>4. Роль государства в рыночной экономике.</w:t>
      </w:r>
    </w:p>
    <w:p w:rsidR="00A150BE" w:rsidRPr="006B1475" w:rsidRDefault="00A150BE" w:rsidP="00A150BE">
      <w:pPr>
        <w:pStyle w:val="a3"/>
        <w:rPr>
          <w:b/>
          <w:sz w:val="24"/>
        </w:rPr>
      </w:pPr>
      <w:r>
        <w:rPr>
          <w:sz w:val="24"/>
        </w:rPr>
        <w:t>5. Международные аспекты экономической теории.</w:t>
      </w:r>
    </w:p>
    <w:p w:rsidR="00A150BE" w:rsidRDefault="00A150BE" w:rsidP="00A150BE">
      <w:pPr>
        <w:tabs>
          <w:tab w:val="left" w:pos="993"/>
        </w:tabs>
        <w:jc w:val="left"/>
      </w:pPr>
    </w:p>
    <w:p w:rsidR="00A150BE" w:rsidRDefault="00A150BE" w:rsidP="00A150BE">
      <w:pPr>
        <w:tabs>
          <w:tab w:val="left" w:pos="993"/>
        </w:tabs>
        <w:jc w:val="left"/>
      </w:pPr>
    </w:p>
    <w:p w:rsidR="00A150BE" w:rsidRDefault="00A150BE" w:rsidP="00A150BE">
      <w:pPr>
        <w:tabs>
          <w:tab w:val="left" w:pos="993"/>
        </w:tabs>
        <w:jc w:val="left"/>
      </w:pPr>
    </w:p>
    <w:p w:rsidR="0014547A" w:rsidRDefault="0014547A"/>
    <w:sectPr w:rsidR="0014547A" w:rsidSect="00145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50BE"/>
    <w:rsid w:val="0014547A"/>
    <w:rsid w:val="002C3C66"/>
    <w:rsid w:val="00646BD7"/>
    <w:rsid w:val="00834456"/>
    <w:rsid w:val="00A150BE"/>
    <w:rsid w:val="00E8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0BE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150BE"/>
    <w:pPr>
      <w:ind w:firstLine="709"/>
    </w:pPr>
    <w:rPr>
      <w:rFonts w:eastAsia="Times New Roman"/>
      <w:szCs w:val="24"/>
    </w:rPr>
  </w:style>
  <w:style w:type="character" w:customStyle="1" w:styleId="a4">
    <w:name w:val="Основной текст с отступом Знак"/>
    <w:basedOn w:val="a0"/>
    <w:link w:val="a3"/>
    <w:rsid w:val="00A150BE"/>
    <w:rPr>
      <w:rFonts w:ascii="Times New Roman" w:eastAsia="Times New Roman" w:hAnsi="Times New Roman" w:cs="Times New Roman"/>
      <w:sz w:val="28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АГАУ</cp:lastModifiedBy>
  <cp:revision>2</cp:revision>
  <dcterms:created xsi:type="dcterms:W3CDTF">2016-09-26T05:59:00Z</dcterms:created>
  <dcterms:modified xsi:type="dcterms:W3CDTF">2016-09-26T05:59:00Z</dcterms:modified>
</cp:coreProperties>
</file>