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37" w:rsidRDefault="00AC241E" w:rsidP="00AC241E">
      <w:pPr>
        <w:widowControl w:val="0"/>
        <w:suppressAutoHyphens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6B37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</w:p>
    <w:p w:rsidR="00AC241E" w:rsidRPr="00606B37" w:rsidRDefault="00AC241E" w:rsidP="00AC241E">
      <w:pPr>
        <w:widowControl w:val="0"/>
        <w:suppressAutoHyphens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6B37">
        <w:rPr>
          <w:rFonts w:ascii="Times New Roman" w:hAnsi="Times New Roman" w:cs="Times New Roman"/>
          <w:b/>
          <w:sz w:val="24"/>
          <w:szCs w:val="24"/>
          <w:u w:val="single"/>
        </w:rPr>
        <w:t>Технология переработки молока и молочных продуктов</w:t>
      </w:r>
    </w:p>
    <w:p w:rsidR="00AC241E" w:rsidRPr="00606B37" w:rsidRDefault="00606B37" w:rsidP="00AC241E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AC241E" w:rsidRPr="00606B37">
        <w:rPr>
          <w:rFonts w:ascii="Times New Roman" w:hAnsi="Times New Roman" w:cs="Times New Roman"/>
          <w:sz w:val="24"/>
          <w:szCs w:val="24"/>
        </w:rPr>
        <w:t>ля направления подготовки: 19.03.30 —  «Продукты питания животного происхождения»</w:t>
      </w:r>
    </w:p>
    <w:p w:rsidR="00AC241E" w:rsidRPr="00606B37" w:rsidRDefault="00AC241E" w:rsidP="00AC24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B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дисциплины :</w:t>
      </w:r>
      <w:r w:rsidRPr="00606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06B3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студентов теоретических знаний и практических навыков, позволяющих им осуществлять оценку качества молока-сырья для переработки в молочные продукты, знать технологические процессы производства питьевого молока и молочных продуктов</w:t>
      </w:r>
      <w:proofErr w:type="gramStart"/>
      <w:r w:rsidRPr="00606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06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оценку качества готового продукта.</w:t>
      </w:r>
    </w:p>
    <w:p w:rsidR="00AC241E" w:rsidRPr="00606B37" w:rsidRDefault="00AC241E" w:rsidP="00AC241E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6B37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8903"/>
      </w:tblGrid>
      <w:tr w:rsidR="00AC241E" w:rsidRPr="00606B37" w:rsidTr="00F9190B">
        <w:trPr>
          <w:trHeight w:val="37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41E" w:rsidRPr="00606B37" w:rsidRDefault="00AC241E" w:rsidP="00F9190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241E" w:rsidRPr="00606B37" w:rsidRDefault="00AC241E" w:rsidP="00F9190B">
            <w:pPr>
              <w:autoSpaceDE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C241E" w:rsidRPr="00606B37" w:rsidTr="00F9190B">
        <w:trPr>
          <w:trHeight w:val="163"/>
        </w:trPr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41E" w:rsidRPr="00606B37" w:rsidRDefault="00AC241E" w:rsidP="00F9190B">
            <w:pPr>
              <w:autoSpaceDE w:val="0"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241E" w:rsidRPr="00606B37" w:rsidRDefault="00AC241E" w:rsidP="00F9190B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разрабатывать мероприятия по совершенствованию технологических процессов производства продукции питания различного назначения (ОПК-2)</w:t>
            </w:r>
          </w:p>
        </w:tc>
      </w:tr>
      <w:tr w:rsidR="00AC241E" w:rsidRPr="00606B37" w:rsidTr="00F9190B">
        <w:trPr>
          <w:trHeight w:val="163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41E" w:rsidRPr="00606B37" w:rsidRDefault="00AC241E" w:rsidP="00F9190B">
            <w:pPr>
              <w:autoSpaceDE w:val="0"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241E" w:rsidRPr="00606B37" w:rsidRDefault="00AC241E" w:rsidP="00F9190B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Способностью осуществлять технологический контроль качества готовой продукции (ОПК-3)</w:t>
            </w:r>
          </w:p>
        </w:tc>
      </w:tr>
      <w:tr w:rsidR="00AC241E" w:rsidRPr="00606B37" w:rsidTr="00F9190B">
        <w:trPr>
          <w:trHeight w:val="163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41E" w:rsidRPr="00606B37" w:rsidRDefault="00AC241E" w:rsidP="00F9190B">
            <w:pPr>
              <w:autoSpaceDE w:val="0"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241E" w:rsidRPr="00606B37" w:rsidRDefault="00AC241E" w:rsidP="00F9190B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Способностью организовать входной контроль качества сырья и вспомогательных материалов, производственный контроль полуфабрикатов, параметров технологических процессов и контроль качества готовой продукции (ПК-5)</w:t>
            </w:r>
          </w:p>
        </w:tc>
      </w:tr>
      <w:tr w:rsidR="00AC241E" w:rsidRPr="00606B37" w:rsidTr="00F9190B">
        <w:trPr>
          <w:trHeight w:val="163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41E" w:rsidRPr="00606B37" w:rsidRDefault="00AC241E" w:rsidP="00F9190B">
            <w:pPr>
              <w:autoSpaceDE w:val="0"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241E" w:rsidRPr="00606B37" w:rsidRDefault="00AC241E" w:rsidP="00F9190B">
            <w:pPr>
              <w:autoSpaceDE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6B3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Способность обосновывать нормы расхода сырья и вспомогательных материалов при производстве продукции (ПК-7)</w:t>
            </w:r>
          </w:p>
        </w:tc>
      </w:tr>
    </w:tbl>
    <w:p w:rsidR="00AC241E" w:rsidRPr="00606B37" w:rsidRDefault="00AC241E" w:rsidP="00AC241E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6B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Трудоемкость дисциплины, реализуемой по учебному плану 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353"/>
        <w:gridCol w:w="1373"/>
        <w:gridCol w:w="44"/>
        <w:gridCol w:w="1281"/>
        <w:gridCol w:w="49"/>
        <w:gridCol w:w="1374"/>
      </w:tblGrid>
      <w:tr w:rsidR="00AC241E" w:rsidRPr="00606B37" w:rsidTr="00F9190B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AC241E" w:rsidRPr="00606B37" w:rsidTr="00F9190B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41E" w:rsidRPr="00606B37" w:rsidRDefault="00AC241E" w:rsidP="00F9190B">
            <w:pPr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AC241E" w:rsidRPr="00606B37" w:rsidTr="00F9190B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41E" w:rsidRPr="00606B37" w:rsidRDefault="00AC241E" w:rsidP="00F9190B">
            <w:pPr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AC241E" w:rsidRPr="00606B37" w:rsidTr="00F9190B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C241E" w:rsidRPr="00606B37" w:rsidRDefault="00AC241E" w:rsidP="00F9190B">
            <w:pPr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1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7 семестр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8 семестр</w:t>
            </w:r>
          </w:p>
        </w:tc>
      </w:tr>
      <w:tr w:rsidR="00AC241E" w:rsidRPr="00606B37" w:rsidTr="00F9190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110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54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56</w:t>
            </w:r>
          </w:p>
        </w:tc>
      </w:tr>
      <w:tr w:rsidR="00AC241E" w:rsidRPr="00606B37" w:rsidTr="00F9190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AC241E" w:rsidRPr="00606B37" w:rsidRDefault="00AC241E" w:rsidP="00F9190B">
            <w:pPr>
              <w:widowControl w:val="0"/>
              <w:suppressAutoHyphens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46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28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18</w:t>
            </w:r>
          </w:p>
        </w:tc>
      </w:tr>
      <w:tr w:rsidR="00AC241E" w:rsidRPr="00606B37" w:rsidTr="00F9190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26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38</w:t>
            </w:r>
          </w:p>
        </w:tc>
      </w:tr>
      <w:tr w:rsidR="00AC241E" w:rsidRPr="00606B37" w:rsidTr="00F9190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C241E" w:rsidRPr="00606B37" w:rsidTr="00F9190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54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61</w:t>
            </w:r>
          </w:p>
        </w:tc>
      </w:tr>
      <w:tr w:rsidR="00AC241E" w:rsidRPr="00606B37" w:rsidTr="00F9190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108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117</w:t>
            </w:r>
          </w:p>
        </w:tc>
      </w:tr>
      <w:tr w:rsidR="00AC241E" w:rsidRPr="00606B37" w:rsidTr="00F9190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1E" w:rsidRPr="00606B37" w:rsidRDefault="00AC241E" w:rsidP="00F9190B">
            <w:pPr>
              <w:widowControl w:val="0"/>
              <w:suppressAutoHyphens/>
              <w:snapToGrid w:val="0"/>
              <w:spacing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606B37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</w:tr>
    </w:tbl>
    <w:p w:rsidR="00AC241E" w:rsidRPr="00606B37" w:rsidRDefault="00AC241E" w:rsidP="00AC241E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606B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Формы промежуточной аттестации: зачет, экзамен.</w:t>
      </w:r>
    </w:p>
    <w:p w:rsidR="00AC241E" w:rsidRPr="00606B37" w:rsidRDefault="00AC241E" w:rsidP="00AC241E">
      <w:pPr>
        <w:spacing w:before="12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6B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AC241E" w:rsidRPr="00606B37" w:rsidRDefault="00AC241E" w:rsidP="00AC241E">
      <w:pPr>
        <w:spacing w:before="120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241E" w:rsidRPr="00606B37" w:rsidRDefault="00AC241E" w:rsidP="00AC241E">
      <w:pPr>
        <w:spacing w:before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B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606B3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Молока как сырьё для молочной отрасли.</w:t>
      </w:r>
    </w:p>
    <w:p w:rsidR="00AC241E" w:rsidRPr="00606B37" w:rsidRDefault="00AC241E" w:rsidP="00AC241E">
      <w:pPr>
        <w:rPr>
          <w:rFonts w:ascii="Times New Roman" w:hAnsi="Times New Roman" w:cs="Times New Roman"/>
          <w:sz w:val="24"/>
          <w:szCs w:val="24"/>
        </w:rPr>
      </w:pPr>
      <w:r w:rsidRPr="00606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606B37">
        <w:rPr>
          <w:rFonts w:ascii="Times New Roman" w:hAnsi="Times New Roman" w:cs="Times New Roman"/>
          <w:sz w:val="24"/>
          <w:szCs w:val="24"/>
        </w:rPr>
        <w:t>Общая технология молока и молочных продуктов.</w:t>
      </w:r>
    </w:p>
    <w:p w:rsidR="00AC241E" w:rsidRPr="00606B37" w:rsidRDefault="00AC241E" w:rsidP="00AC241E">
      <w:pPr>
        <w:rPr>
          <w:rFonts w:ascii="Times New Roman" w:hAnsi="Times New Roman" w:cs="Times New Roman"/>
          <w:sz w:val="24"/>
          <w:szCs w:val="24"/>
        </w:rPr>
      </w:pPr>
      <w:r w:rsidRPr="00606B37">
        <w:rPr>
          <w:rFonts w:ascii="Times New Roman" w:hAnsi="Times New Roman" w:cs="Times New Roman"/>
          <w:sz w:val="24"/>
          <w:szCs w:val="24"/>
        </w:rPr>
        <w:t>3.Немолочное сырье: растительные белки и жиры, пищевые добавки.</w:t>
      </w:r>
    </w:p>
    <w:p w:rsidR="00AC241E" w:rsidRPr="00606B37" w:rsidRDefault="00AC241E" w:rsidP="00AC241E">
      <w:pPr>
        <w:rPr>
          <w:rFonts w:ascii="Times New Roman" w:hAnsi="Times New Roman" w:cs="Times New Roman"/>
          <w:sz w:val="24"/>
          <w:szCs w:val="24"/>
        </w:rPr>
      </w:pPr>
      <w:r w:rsidRPr="00606B37">
        <w:rPr>
          <w:rFonts w:ascii="Times New Roman" w:hAnsi="Times New Roman" w:cs="Times New Roman"/>
          <w:sz w:val="24"/>
          <w:szCs w:val="24"/>
        </w:rPr>
        <w:t>4.Технология молочных консервов.</w:t>
      </w:r>
    </w:p>
    <w:p w:rsidR="00AC241E" w:rsidRPr="00606B37" w:rsidRDefault="00AC241E" w:rsidP="00AC241E">
      <w:pPr>
        <w:rPr>
          <w:rFonts w:ascii="Times New Roman" w:hAnsi="Times New Roman" w:cs="Times New Roman"/>
          <w:sz w:val="24"/>
          <w:szCs w:val="24"/>
        </w:rPr>
      </w:pPr>
      <w:r w:rsidRPr="00606B37">
        <w:rPr>
          <w:rFonts w:ascii="Times New Roman" w:hAnsi="Times New Roman" w:cs="Times New Roman"/>
          <w:sz w:val="24"/>
          <w:szCs w:val="24"/>
        </w:rPr>
        <w:t>5.Технология  питьевого молока.</w:t>
      </w:r>
    </w:p>
    <w:p w:rsidR="00AC241E" w:rsidRPr="00606B37" w:rsidRDefault="00AC241E" w:rsidP="00AC241E">
      <w:pPr>
        <w:rPr>
          <w:rFonts w:ascii="Times New Roman" w:hAnsi="Times New Roman" w:cs="Times New Roman"/>
          <w:sz w:val="24"/>
          <w:szCs w:val="24"/>
        </w:rPr>
      </w:pPr>
      <w:r w:rsidRPr="00606B37">
        <w:rPr>
          <w:rFonts w:ascii="Times New Roman" w:hAnsi="Times New Roman" w:cs="Times New Roman"/>
          <w:sz w:val="24"/>
          <w:szCs w:val="24"/>
        </w:rPr>
        <w:t>6.Технология сыра.</w:t>
      </w:r>
    </w:p>
    <w:p w:rsidR="00AC241E" w:rsidRPr="00606B37" w:rsidRDefault="00AC241E" w:rsidP="00AC241E">
      <w:pPr>
        <w:rPr>
          <w:rFonts w:ascii="Times New Roman" w:hAnsi="Times New Roman" w:cs="Times New Roman"/>
          <w:sz w:val="24"/>
          <w:szCs w:val="24"/>
        </w:rPr>
      </w:pPr>
      <w:r w:rsidRPr="00606B37">
        <w:rPr>
          <w:rFonts w:ascii="Times New Roman" w:hAnsi="Times New Roman" w:cs="Times New Roman"/>
          <w:sz w:val="24"/>
          <w:szCs w:val="24"/>
        </w:rPr>
        <w:t>7.Технология масла.</w:t>
      </w:r>
    </w:p>
    <w:p w:rsidR="00AC241E" w:rsidRPr="00606B37" w:rsidRDefault="00AC241E" w:rsidP="00AC241E">
      <w:pPr>
        <w:rPr>
          <w:rFonts w:ascii="Times New Roman" w:hAnsi="Times New Roman" w:cs="Times New Roman"/>
          <w:sz w:val="24"/>
          <w:szCs w:val="24"/>
        </w:rPr>
      </w:pPr>
      <w:r w:rsidRPr="00606B37">
        <w:rPr>
          <w:rFonts w:ascii="Times New Roman" w:hAnsi="Times New Roman" w:cs="Times New Roman"/>
          <w:sz w:val="24"/>
          <w:szCs w:val="24"/>
        </w:rPr>
        <w:t>8.Технология продуктов из обезжиренного молока, пахты и молочной сыворотки.</w:t>
      </w:r>
    </w:p>
    <w:p w:rsidR="00AC241E" w:rsidRPr="00606B37" w:rsidRDefault="00AC241E" w:rsidP="00AC241E">
      <w:pPr>
        <w:rPr>
          <w:rFonts w:ascii="Times New Roman" w:hAnsi="Times New Roman" w:cs="Times New Roman"/>
          <w:sz w:val="24"/>
          <w:szCs w:val="24"/>
        </w:rPr>
      </w:pPr>
      <w:r w:rsidRPr="00606B37">
        <w:rPr>
          <w:rFonts w:ascii="Times New Roman" w:hAnsi="Times New Roman" w:cs="Times New Roman"/>
          <w:sz w:val="24"/>
          <w:szCs w:val="24"/>
        </w:rPr>
        <w:t>9.Технология производства кисломолочных продуктов.</w:t>
      </w:r>
    </w:p>
    <w:p w:rsidR="00A429C4" w:rsidRPr="00606B37" w:rsidRDefault="00A429C4">
      <w:pPr>
        <w:rPr>
          <w:sz w:val="24"/>
          <w:szCs w:val="24"/>
        </w:rPr>
      </w:pPr>
    </w:p>
    <w:sectPr w:rsidR="00A429C4" w:rsidRPr="00606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15F"/>
    <w:rsid w:val="0054715F"/>
    <w:rsid w:val="00606B37"/>
    <w:rsid w:val="00A429C4"/>
    <w:rsid w:val="00AC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B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1785</Characters>
  <Application>Microsoft Office Word</Application>
  <DocSecurity>0</DocSecurity>
  <Lines>14</Lines>
  <Paragraphs>4</Paragraphs>
  <ScaleCrop>false</ScaleCrop>
  <Company>Microsoft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cp:lastPrinted>2016-10-25T08:03:00Z</cp:lastPrinted>
  <dcterms:created xsi:type="dcterms:W3CDTF">2016-09-19T06:25:00Z</dcterms:created>
  <dcterms:modified xsi:type="dcterms:W3CDTF">2016-10-25T08:04:00Z</dcterms:modified>
</cp:coreProperties>
</file>