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10B1" w:rsidRDefault="00B510B1" w:rsidP="00B510B1">
      <w:pPr>
        <w:tabs>
          <w:tab w:val="left" w:pos="1485"/>
        </w:tabs>
        <w:jc w:val="center"/>
        <w:rPr>
          <w:sz w:val="28"/>
          <w:szCs w:val="28"/>
        </w:rPr>
      </w:pPr>
    </w:p>
    <w:p w:rsidR="00B510B1" w:rsidRDefault="00B510B1" w:rsidP="00B510B1">
      <w:pPr>
        <w:tabs>
          <w:tab w:val="left" w:pos="1485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Аннотация дисциплины «Основы </w:t>
      </w:r>
      <w:proofErr w:type="spellStart"/>
      <w:r>
        <w:rPr>
          <w:b/>
          <w:sz w:val="28"/>
          <w:szCs w:val="28"/>
        </w:rPr>
        <w:t>конфликтологии</w:t>
      </w:r>
      <w:proofErr w:type="spellEnd"/>
      <w:r>
        <w:rPr>
          <w:b/>
          <w:sz w:val="28"/>
          <w:szCs w:val="28"/>
        </w:rPr>
        <w:t>»</w:t>
      </w:r>
    </w:p>
    <w:p w:rsidR="00B510B1" w:rsidRDefault="00B510B1" w:rsidP="00B510B1">
      <w:pPr>
        <w:jc w:val="center"/>
        <w:rPr>
          <w:sz w:val="28"/>
          <w:szCs w:val="28"/>
        </w:rPr>
      </w:pPr>
      <w:r>
        <w:rPr>
          <w:sz w:val="28"/>
          <w:szCs w:val="28"/>
        </w:rPr>
        <w:t>по направлени</w:t>
      </w:r>
      <w:r w:rsidR="0003741F">
        <w:rPr>
          <w:sz w:val="28"/>
          <w:szCs w:val="28"/>
        </w:rPr>
        <w:t>ю 36.03.02</w:t>
      </w:r>
      <w:r>
        <w:rPr>
          <w:bCs/>
          <w:sz w:val="28"/>
          <w:szCs w:val="28"/>
        </w:rPr>
        <w:t xml:space="preserve"> </w:t>
      </w:r>
      <w:r>
        <w:rPr>
          <w:sz w:val="28"/>
          <w:szCs w:val="28"/>
        </w:rPr>
        <w:t xml:space="preserve">«Зоотехния» </w:t>
      </w:r>
    </w:p>
    <w:p w:rsidR="00B510B1" w:rsidRDefault="00B510B1" w:rsidP="00B510B1">
      <w:pPr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Цель дисциплины – </w:t>
      </w:r>
      <w:r>
        <w:rPr>
          <w:color w:val="000000"/>
          <w:sz w:val="28"/>
          <w:szCs w:val="28"/>
        </w:rPr>
        <w:t xml:space="preserve">формирование у студентов </w:t>
      </w:r>
      <w:proofErr w:type="spellStart"/>
      <w:r>
        <w:rPr>
          <w:color w:val="000000"/>
          <w:sz w:val="28"/>
          <w:szCs w:val="28"/>
        </w:rPr>
        <w:t>конфликтологической</w:t>
      </w:r>
      <w:proofErr w:type="spellEnd"/>
      <w:r>
        <w:rPr>
          <w:color w:val="000000"/>
          <w:sz w:val="28"/>
          <w:szCs w:val="28"/>
        </w:rPr>
        <w:t xml:space="preserve"> компетентности на основе систематизированных знаний в области конфликтов, о путях и средствах урегулирования конфликтов; формирование понимания психологических факторов, влияющих на бесконфликтные межличностные взаимоотношения.</w:t>
      </w:r>
    </w:p>
    <w:p w:rsidR="00B510B1" w:rsidRDefault="00B510B1" w:rsidP="00B510B1">
      <w:pPr>
        <w:tabs>
          <w:tab w:val="left" w:pos="148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Освоение данной дисциплины направлено на формирование у обучающихся следующих компетенций:</w:t>
      </w:r>
    </w:p>
    <w:tbl>
      <w:tblPr>
        <w:tblW w:w="98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1219"/>
        <w:gridCol w:w="8647"/>
      </w:tblGrid>
      <w:tr w:rsidR="00B510B1" w:rsidTr="00B510B1">
        <w:trPr>
          <w:trHeight w:val="507"/>
        </w:trPr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0B1" w:rsidRDefault="00B510B1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 xml:space="preserve">№ </w:t>
            </w:r>
            <w:proofErr w:type="gramStart"/>
            <w:r>
              <w:rPr>
                <w:bCs/>
                <w:iCs/>
                <w:sz w:val="24"/>
                <w:szCs w:val="24"/>
              </w:rPr>
              <w:t>п</w:t>
            </w:r>
            <w:proofErr w:type="gramEnd"/>
            <w:r>
              <w:rPr>
                <w:bCs/>
                <w:iCs/>
                <w:sz w:val="24"/>
                <w:szCs w:val="24"/>
              </w:rPr>
              <w:t>/п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0B1" w:rsidRDefault="00B510B1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B510B1" w:rsidTr="00B510B1">
        <w:trPr>
          <w:trHeight w:val="270"/>
        </w:trPr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0B1" w:rsidRDefault="00B510B1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1.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0B1" w:rsidRDefault="0003741F">
            <w:pPr>
              <w:adjustRightInd w:val="0"/>
              <w:jc w:val="both"/>
              <w:rPr>
                <w:bCs/>
                <w:iCs/>
                <w:sz w:val="24"/>
                <w:szCs w:val="24"/>
              </w:rPr>
            </w:pPr>
            <w:r w:rsidRPr="0003741F">
              <w:rPr>
                <w:bCs/>
                <w:iCs/>
                <w:sz w:val="24"/>
                <w:szCs w:val="24"/>
              </w:rPr>
              <w:t>Способностью работать в коллективе, толерантно воспринимая социальные, этнические, конфессиональные и культурные различия (ОК-6)</w:t>
            </w:r>
            <w:bookmarkStart w:id="0" w:name="_GoBack"/>
            <w:bookmarkEnd w:id="0"/>
          </w:p>
        </w:tc>
      </w:tr>
    </w:tbl>
    <w:p w:rsidR="00B510B1" w:rsidRDefault="00B510B1" w:rsidP="00B510B1">
      <w:pPr>
        <w:pStyle w:val="a4"/>
        <w:tabs>
          <w:tab w:val="clear" w:pos="720"/>
          <w:tab w:val="left" w:pos="708"/>
        </w:tabs>
        <w:spacing w:line="240" w:lineRule="auto"/>
        <w:ind w:left="0" w:firstLine="0"/>
      </w:pPr>
    </w:p>
    <w:p w:rsidR="00B510B1" w:rsidRDefault="00B510B1" w:rsidP="00B510B1">
      <w:pPr>
        <w:pStyle w:val="a4"/>
        <w:tabs>
          <w:tab w:val="clear" w:pos="720"/>
          <w:tab w:val="left" w:pos="708"/>
        </w:tabs>
        <w:spacing w:line="240" w:lineRule="auto"/>
        <w:ind w:left="0" w:firstLine="0"/>
        <w:jc w:val="center"/>
        <w:rPr>
          <w:sz w:val="28"/>
          <w:szCs w:val="28"/>
        </w:rPr>
      </w:pPr>
      <w:r>
        <w:rPr>
          <w:sz w:val="28"/>
          <w:szCs w:val="28"/>
        </w:rPr>
        <w:t>Трудоемкость дисциплины, реализуемой по учебному плану</w:t>
      </w: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90"/>
        <w:gridCol w:w="2226"/>
        <w:gridCol w:w="1561"/>
        <w:gridCol w:w="1412"/>
        <w:gridCol w:w="425"/>
      </w:tblGrid>
      <w:tr w:rsidR="00B510B1" w:rsidTr="00B510B1">
        <w:tc>
          <w:tcPr>
            <w:tcW w:w="4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0B1" w:rsidRDefault="00B510B1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Вид занятий</w:t>
            </w:r>
          </w:p>
        </w:tc>
        <w:tc>
          <w:tcPr>
            <w:tcW w:w="56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0B1" w:rsidRDefault="00B510B1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Форма обучения</w:t>
            </w:r>
          </w:p>
        </w:tc>
      </w:tr>
      <w:tr w:rsidR="00B510B1" w:rsidTr="00B510B1">
        <w:tc>
          <w:tcPr>
            <w:tcW w:w="4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10B1" w:rsidRDefault="00B510B1">
            <w:pPr>
              <w:rPr>
                <w:sz w:val="24"/>
                <w:szCs w:val="24"/>
              </w:rPr>
            </w:pP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0B1" w:rsidRDefault="00B510B1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очная</w:t>
            </w:r>
          </w:p>
        </w:tc>
        <w:tc>
          <w:tcPr>
            <w:tcW w:w="33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0B1" w:rsidRDefault="00B510B1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заочная</w:t>
            </w:r>
          </w:p>
        </w:tc>
      </w:tr>
      <w:tr w:rsidR="00B510B1" w:rsidTr="00B510B1">
        <w:tc>
          <w:tcPr>
            <w:tcW w:w="4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10B1" w:rsidRDefault="00B510B1">
            <w:pPr>
              <w:rPr>
                <w:sz w:val="24"/>
                <w:szCs w:val="24"/>
              </w:rPr>
            </w:pPr>
          </w:p>
        </w:tc>
        <w:tc>
          <w:tcPr>
            <w:tcW w:w="56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0B1" w:rsidRDefault="00B510B1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программа подготовки</w:t>
            </w:r>
          </w:p>
        </w:tc>
      </w:tr>
      <w:tr w:rsidR="00B510B1" w:rsidTr="00B510B1">
        <w:trPr>
          <w:gridAfter w:val="1"/>
          <w:wAfter w:w="425" w:type="dxa"/>
        </w:trPr>
        <w:tc>
          <w:tcPr>
            <w:tcW w:w="4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10B1" w:rsidRDefault="00B510B1">
            <w:pPr>
              <w:rPr>
                <w:sz w:val="24"/>
                <w:szCs w:val="24"/>
              </w:rPr>
            </w:pP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0B1" w:rsidRDefault="00B510B1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полная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0B1" w:rsidRDefault="00B510B1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полная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0B1" w:rsidRDefault="00B510B1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сокращенная</w:t>
            </w:r>
          </w:p>
        </w:tc>
      </w:tr>
      <w:tr w:rsidR="00B510B1" w:rsidTr="0003741F">
        <w:trPr>
          <w:gridAfter w:val="1"/>
          <w:wAfter w:w="425" w:type="dxa"/>
        </w:trPr>
        <w:tc>
          <w:tcPr>
            <w:tcW w:w="4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0B1" w:rsidRDefault="00B510B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 Аудиторные занятия, всего, часов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0B1" w:rsidRDefault="00B510B1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0B1" w:rsidRDefault="00B510B1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0B1" w:rsidRDefault="00B510B1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</w:p>
        </w:tc>
      </w:tr>
      <w:tr w:rsidR="00B510B1" w:rsidTr="00B510B1">
        <w:trPr>
          <w:gridAfter w:val="1"/>
          <w:wAfter w:w="425" w:type="dxa"/>
        </w:trPr>
        <w:tc>
          <w:tcPr>
            <w:tcW w:w="4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0B1" w:rsidRDefault="00B510B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том числе:</w:t>
            </w:r>
          </w:p>
          <w:p w:rsidR="00B510B1" w:rsidRDefault="00B510B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 Лекции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0B1" w:rsidRDefault="00B510B1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</w:p>
          <w:p w:rsidR="00B510B1" w:rsidRDefault="00B510B1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0B1" w:rsidRDefault="00B510B1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0B1" w:rsidRDefault="00B510B1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</w:p>
        </w:tc>
      </w:tr>
      <w:tr w:rsidR="00B510B1" w:rsidTr="0003741F">
        <w:trPr>
          <w:gridAfter w:val="1"/>
          <w:wAfter w:w="425" w:type="dxa"/>
        </w:trPr>
        <w:tc>
          <w:tcPr>
            <w:tcW w:w="4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0B1" w:rsidRDefault="00B510B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0B1" w:rsidRDefault="00B510B1" w:rsidP="00B510B1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0B1" w:rsidRDefault="00B510B1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0B1" w:rsidRDefault="00B510B1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</w:p>
        </w:tc>
      </w:tr>
      <w:tr w:rsidR="00B510B1" w:rsidTr="0003741F">
        <w:trPr>
          <w:gridAfter w:val="1"/>
          <w:wAfter w:w="425" w:type="dxa"/>
        </w:trPr>
        <w:tc>
          <w:tcPr>
            <w:tcW w:w="4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0B1" w:rsidRDefault="00B510B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 Самостоятельная работа, часов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0B1" w:rsidRDefault="00B510B1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0B1" w:rsidRDefault="00B510B1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0B1" w:rsidRDefault="00B510B1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</w:p>
        </w:tc>
      </w:tr>
      <w:tr w:rsidR="00B510B1" w:rsidTr="0003741F">
        <w:trPr>
          <w:gridAfter w:val="1"/>
          <w:wAfter w:w="425" w:type="dxa"/>
        </w:trPr>
        <w:tc>
          <w:tcPr>
            <w:tcW w:w="4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0B1" w:rsidRDefault="00B510B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 часов (стр. 1 + стр. 2)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0B1" w:rsidRDefault="00B510B1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0B1" w:rsidRDefault="00B510B1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0B1" w:rsidRDefault="00B510B1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</w:p>
        </w:tc>
      </w:tr>
      <w:tr w:rsidR="00B510B1" w:rsidTr="0003741F">
        <w:trPr>
          <w:gridAfter w:val="1"/>
          <w:wAfter w:w="425" w:type="dxa"/>
        </w:trPr>
        <w:tc>
          <w:tcPr>
            <w:tcW w:w="4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0B1" w:rsidRDefault="00B510B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0B1" w:rsidRDefault="00B510B1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0B1" w:rsidRDefault="00B510B1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0B1" w:rsidRDefault="00B510B1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</w:p>
        </w:tc>
      </w:tr>
    </w:tbl>
    <w:p w:rsidR="00B510B1" w:rsidRDefault="00B510B1" w:rsidP="00B510B1">
      <w:pPr>
        <w:tabs>
          <w:tab w:val="left" w:pos="1485"/>
        </w:tabs>
        <w:spacing w:line="216" w:lineRule="auto"/>
        <w:ind w:firstLine="709"/>
        <w:rPr>
          <w:sz w:val="28"/>
          <w:szCs w:val="28"/>
        </w:rPr>
      </w:pPr>
    </w:p>
    <w:p w:rsidR="00B510B1" w:rsidRDefault="00B510B1" w:rsidP="00B510B1">
      <w:pPr>
        <w:tabs>
          <w:tab w:val="left" w:pos="1485"/>
        </w:tabs>
        <w:spacing w:line="216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Форма промежуточной аттестации зачет.</w:t>
      </w:r>
    </w:p>
    <w:p w:rsidR="00B510B1" w:rsidRDefault="00B510B1" w:rsidP="00B510B1">
      <w:pPr>
        <w:tabs>
          <w:tab w:val="left" w:pos="1485"/>
        </w:tabs>
        <w:spacing w:line="216" w:lineRule="auto"/>
        <w:ind w:firstLine="709"/>
        <w:jc w:val="both"/>
        <w:rPr>
          <w:sz w:val="28"/>
          <w:szCs w:val="28"/>
        </w:rPr>
      </w:pPr>
    </w:p>
    <w:p w:rsidR="00B510B1" w:rsidRDefault="00B510B1" w:rsidP="00B510B1">
      <w:pPr>
        <w:tabs>
          <w:tab w:val="left" w:pos="1485"/>
        </w:tabs>
        <w:spacing w:line="21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Перечень изучаемых тем (приводится в соответствии с тематическим планом изучения дисциплины):</w:t>
      </w:r>
    </w:p>
    <w:p w:rsidR="00B510B1" w:rsidRDefault="00B510B1" w:rsidP="00B510B1">
      <w:pPr>
        <w:numPr>
          <w:ilvl w:val="0"/>
          <w:numId w:val="1"/>
        </w:numPr>
        <w:spacing w:line="216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Конфликтология</w:t>
      </w:r>
      <w:proofErr w:type="spellEnd"/>
      <w:r>
        <w:rPr>
          <w:sz w:val="28"/>
          <w:szCs w:val="28"/>
        </w:rPr>
        <w:t>: предмет, задачи, история возникновения, методы исследования.</w:t>
      </w:r>
    </w:p>
    <w:p w:rsidR="00B510B1" w:rsidRDefault="00B510B1" w:rsidP="00B510B1">
      <w:pPr>
        <w:numPr>
          <w:ilvl w:val="0"/>
          <w:numId w:val="1"/>
        </w:numPr>
        <w:spacing w:line="216" w:lineRule="auto"/>
        <w:rPr>
          <w:sz w:val="28"/>
          <w:szCs w:val="28"/>
        </w:rPr>
      </w:pPr>
      <w:r>
        <w:rPr>
          <w:sz w:val="28"/>
          <w:szCs w:val="28"/>
        </w:rPr>
        <w:t>Конфликт: сущность, основные структурные характеристики. Динамика конфликта.</w:t>
      </w:r>
    </w:p>
    <w:p w:rsidR="00B510B1" w:rsidRDefault="00B510B1" w:rsidP="00B510B1">
      <w:pPr>
        <w:numPr>
          <w:ilvl w:val="0"/>
          <w:numId w:val="1"/>
        </w:numPr>
        <w:spacing w:line="216" w:lineRule="auto"/>
        <w:rPr>
          <w:sz w:val="28"/>
          <w:szCs w:val="28"/>
        </w:rPr>
      </w:pPr>
      <w:r>
        <w:rPr>
          <w:sz w:val="28"/>
          <w:szCs w:val="28"/>
        </w:rPr>
        <w:t>Классификация конфликтов. Причины конфликтов и типы конфликтных личностей.</w:t>
      </w:r>
    </w:p>
    <w:p w:rsidR="00B510B1" w:rsidRDefault="00B510B1" w:rsidP="00B510B1">
      <w:pPr>
        <w:numPr>
          <w:ilvl w:val="0"/>
          <w:numId w:val="1"/>
        </w:numPr>
        <w:spacing w:line="216" w:lineRule="auto"/>
        <w:rPr>
          <w:sz w:val="28"/>
          <w:szCs w:val="28"/>
        </w:rPr>
      </w:pPr>
      <w:r>
        <w:rPr>
          <w:sz w:val="28"/>
          <w:szCs w:val="28"/>
        </w:rPr>
        <w:t>Стратегии поведения в конфликтной ситуации.</w:t>
      </w:r>
    </w:p>
    <w:p w:rsidR="00B510B1" w:rsidRDefault="00B510B1" w:rsidP="00B510B1">
      <w:pPr>
        <w:numPr>
          <w:ilvl w:val="0"/>
          <w:numId w:val="1"/>
        </w:numPr>
        <w:spacing w:line="216" w:lineRule="auto"/>
        <w:rPr>
          <w:sz w:val="28"/>
          <w:szCs w:val="28"/>
        </w:rPr>
      </w:pPr>
      <w:r>
        <w:rPr>
          <w:sz w:val="28"/>
          <w:szCs w:val="28"/>
        </w:rPr>
        <w:t>Управление конфликтом.</w:t>
      </w:r>
    </w:p>
    <w:p w:rsidR="00B510B1" w:rsidRDefault="00B510B1" w:rsidP="00B510B1">
      <w:pPr>
        <w:numPr>
          <w:ilvl w:val="0"/>
          <w:numId w:val="1"/>
        </w:numPr>
        <w:spacing w:line="216" w:lineRule="auto"/>
        <w:rPr>
          <w:sz w:val="28"/>
          <w:szCs w:val="28"/>
        </w:rPr>
      </w:pPr>
      <w:r>
        <w:rPr>
          <w:sz w:val="28"/>
          <w:szCs w:val="28"/>
        </w:rPr>
        <w:t>Особенности поведения в конфликтной ситуации.</w:t>
      </w:r>
    </w:p>
    <w:p w:rsidR="00B510B1" w:rsidRDefault="00B510B1" w:rsidP="00B510B1">
      <w:pPr>
        <w:numPr>
          <w:ilvl w:val="0"/>
          <w:numId w:val="1"/>
        </w:numPr>
        <w:spacing w:line="216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Внутриличностные</w:t>
      </w:r>
      <w:proofErr w:type="spellEnd"/>
      <w:r>
        <w:rPr>
          <w:sz w:val="28"/>
          <w:szCs w:val="28"/>
        </w:rPr>
        <w:t xml:space="preserve">, </w:t>
      </w:r>
      <w:proofErr w:type="gramStart"/>
      <w:r>
        <w:rPr>
          <w:sz w:val="28"/>
          <w:szCs w:val="28"/>
        </w:rPr>
        <w:t>семейный</w:t>
      </w:r>
      <w:proofErr w:type="gramEnd"/>
      <w:r>
        <w:rPr>
          <w:sz w:val="28"/>
          <w:szCs w:val="28"/>
        </w:rPr>
        <w:t xml:space="preserve"> и производственные конфликты.</w:t>
      </w:r>
    </w:p>
    <w:p w:rsidR="00B510B1" w:rsidRDefault="00B510B1" w:rsidP="00B510B1">
      <w:pPr>
        <w:numPr>
          <w:ilvl w:val="0"/>
          <w:numId w:val="1"/>
        </w:numPr>
        <w:spacing w:line="216" w:lineRule="auto"/>
        <w:rPr>
          <w:sz w:val="28"/>
          <w:szCs w:val="28"/>
        </w:rPr>
      </w:pPr>
      <w:r>
        <w:rPr>
          <w:sz w:val="28"/>
          <w:szCs w:val="28"/>
        </w:rPr>
        <w:t>Стрессы и стрессоустойчивость в конфликтной ситуации.</w:t>
      </w:r>
    </w:p>
    <w:p w:rsidR="008E2E9C" w:rsidRDefault="008E2E9C"/>
    <w:sectPr w:rsidR="008E2E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3F354B"/>
    <w:multiLevelType w:val="multilevel"/>
    <w:tmpl w:val="A5D21ABC"/>
    <w:lvl w:ilvl="0">
      <w:start w:val="1"/>
      <w:numFmt w:val="decimal"/>
      <w:lvlText w:val="%1."/>
      <w:lvlJc w:val="left"/>
      <w:pPr>
        <w:tabs>
          <w:tab w:val="num" w:pos="765"/>
        </w:tabs>
        <w:ind w:left="765" w:hanging="405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74E0"/>
    <w:rsid w:val="0003741F"/>
    <w:rsid w:val="008E2E9C"/>
    <w:rsid w:val="00B174E0"/>
    <w:rsid w:val="00B51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10B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510B1"/>
    <w:pPr>
      <w:ind w:left="720"/>
      <w:contextualSpacing/>
    </w:pPr>
    <w:rPr>
      <w:rFonts w:ascii="Calibri" w:eastAsia="Calibri" w:hAnsi="Calibri"/>
      <w:sz w:val="22"/>
      <w:szCs w:val="22"/>
    </w:rPr>
  </w:style>
  <w:style w:type="paragraph" w:customStyle="1" w:styleId="a4">
    <w:name w:val="список с точками"/>
    <w:basedOn w:val="a"/>
    <w:rsid w:val="00B510B1"/>
    <w:pPr>
      <w:tabs>
        <w:tab w:val="num" w:pos="720"/>
        <w:tab w:val="num" w:pos="756"/>
      </w:tabs>
      <w:spacing w:line="312" w:lineRule="auto"/>
      <w:ind w:left="756" w:hanging="360"/>
      <w:jc w:val="both"/>
    </w:pPr>
    <w:rPr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10B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510B1"/>
    <w:pPr>
      <w:ind w:left="720"/>
      <w:contextualSpacing/>
    </w:pPr>
    <w:rPr>
      <w:rFonts w:ascii="Calibri" w:eastAsia="Calibri" w:hAnsi="Calibri"/>
      <w:sz w:val="22"/>
      <w:szCs w:val="22"/>
    </w:rPr>
  </w:style>
  <w:style w:type="paragraph" w:customStyle="1" w:styleId="a4">
    <w:name w:val="список с точками"/>
    <w:basedOn w:val="a"/>
    <w:rsid w:val="00B510B1"/>
    <w:pPr>
      <w:tabs>
        <w:tab w:val="num" w:pos="720"/>
        <w:tab w:val="num" w:pos="756"/>
      </w:tabs>
      <w:spacing w:line="312" w:lineRule="auto"/>
      <w:ind w:left="756" w:hanging="360"/>
      <w:jc w:val="both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123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247</Words>
  <Characters>1411</Characters>
  <Application>Microsoft Office Word</Application>
  <DocSecurity>0</DocSecurity>
  <Lines>11</Lines>
  <Paragraphs>3</Paragraphs>
  <ScaleCrop>false</ScaleCrop>
  <Company>Microsoft</Company>
  <LinksUpToDate>false</LinksUpToDate>
  <CharactersWithSpaces>1655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АГАУ</dc:creator>
  <cp:keywords/>
  <dc:description/>
  <cp:lastModifiedBy>АГАУ</cp:lastModifiedBy>
  <cp:revision>4</cp:revision>
  <dcterms:created xsi:type="dcterms:W3CDTF">2015-04-07T09:06:00Z</dcterms:created>
  <dcterms:modified xsi:type="dcterms:W3CDTF">2017-03-10T03:23:00Z</dcterms:modified>
</cp:coreProperties>
</file>