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2BC" w:rsidRPr="00AC22BC" w:rsidRDefault="00AC22BC" w:rsidP="00AC22BC">
      <w:pPr>
        <w:tabs>
          <w:tab w:val="left" w:pos="1485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22BC">
        <w:rPr>
          <w:rFonts w:ascii="Times New Roman" w:eastAsia="Calibri" w:hAnsi="Times New Roman" w:cs="Times New Roman"/>
          <w:sz w:val="28"/>
          <w:szCs w:val="28"/>
        </w:rPr>
        <w:t xml:space="preserve">Аннотация учебной практики </w:t>
      </w:r>
    </w:p>
    <w:p w:rsidR="00AC22BC" w:rsidRPr="00AC22BC" w:rsidRDefault="00AC22BC" w:rsidP="00AC22BC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получению первичных профессиональных умений и навыков</w:t>
      </w:r>
    </w:p>
    <w:p w:rsidR="00AC22BC" w:rsidRPr="00AC22BC" w:rsidRDefault="00AC22BC" w:rsidP="00AC22BC">
      <w:pPr>
        <w:tabs>
          <w:tab w:val="left" w:pos="1485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скотоводству</w:t>
      </w:r>
      <w:r w:rsidRPr="00AC22B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C22BC" w:rsidRPr="00AC22BC" w:rsidRDefault="00AC22BC" w:rsidP="00AC22BC">
      <w:pPr>
        <w:tabs>
          <w:tab w:val="left" w:pos="1485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22BC">
        <w:rPr>
          <w:rFonts w:ascii="Times New Roman" w:eastAsia="Calibri" w:hAnsi="Times New Roman" w:cs="Times New Roman"/>
          <w:sz w:val="28"/>
          <w:szCs w:val="28"/>
        </w:rPr>
        <w:t xml:space="preserve">Направление подготовки </w:t>
      </w:r>
      <w:r w:rsidRPr="00AC22BC">
        <w:rPr>
          <w:rFonts w:ascii="Times New Roman" w:eastAsia="Calibri" w:hAnsi="Times New Roman" w:cs="Times New Roman"/>
          <w:b/>
          <w:sz w:val="28"/>
          <w:szCs w:val="28"/>
        </w:rPr>
        <w:t>36.03.02 «Зоотехния»</w:t>
      </w:r>
    </w:p>
    <w:p w:rsidR="00AC22BC" w:rsidRPr="00AC22BC" w:rsidRDefault="00AC22BC" w:rsidP="00AC22BC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AC22BC" w:rsidRPr="00AC22BC" w:rsidRDefault="00AC22BC" w:rsidP="00AC22BC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2BC">
        <w:rPr>
          <w:rFonts w:ascii="Times New Roman" w:eastAsia="Calibri" w:hAnsi="Times New Roman" w:cs="Times New Roman"/>
          <w:b/>
          <w:sz w:val="28"/>
          <w:szCs w:val="28"/>
        </w:rPr>
        <w:t>Цель учебной практики</w:t>
      </w:r>
      <w:r w:rsidRPr="00AC22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C22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получению первичных профессиональных умений и навыков по скотоводству</w:t>
      </w:r>
      <w:r w:rsidRPr="00AC22BC">
        <w:rPr>
          <w:rFonts w:ascii="Times New Roman" w:eastAsia="Calibri" w:hAnsi="Times New Roman" w:cs="Times New Roman"/>
          <w:sz w:val="28"/>
          <w:szCs w:val="28"/>
        </w:rPr>
        <w:t xml:space="preserve"> – содействовать накоплению у студентов сведений, необходимых для успешного освоения теоретических знаний в период последующего обучения. </w:t>
      </w:r>
    </w:p>
    <w:p w:rsidR="00AC22BC" w:rsidRPr="00AC22BC" w:rsidRDefault="00AC22BC" w:rsidP="00AC2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2BC" w:rsidRPr="00AC22BC" w:rsidRDefault="00AC22BC" w:rsidP="00AC22BC">
      <w:pPr>
        <w:tabs>
          <w:tab w:val="left" w:pos="1485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22BC">
        <w:rPr>
          <w:rFonts w:ascii="Times New Roman" w:eastAsia="Calibri" w:hAnsi="Times New Roman" w:cs="Times New Roman"/>
          <w:b/>
          <w:sz w:val="28"/>
          <w:szCs w:val="28"/>
        </w:rPr>
        <w:t xml:space="preserve">Освоение данной практики направлено на формирование </w:t>
      </w:r>
    </w:p>
    <w:p w:rsidR="00AC22BC" w:rsidRPr="00AC22BC" w:rsidRDefault="00AC22BC" w:rsidP="00AC22BC">
      <w:pPr>
        <w:tabs>
          <w:tab w:val="left" w:pos="1485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22BC">
        <w:rPr>
          <w:rFonts w:ascii="Times New Roman" w:eastAsia="Calibri" w:hAnsi="Times New Roman" w:cs="Times New Roman"/>
          <w:b/>
          <w:sz w:val="28"/>
          <w:szCs w:val="28"/>
        </w:rPr>
        <w:t>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930"/>
      </w:tblGrid>
      <w:tr w:rsidR="00AC22BC" w:rsidRPr="00AC22BC" w:rsidTr="00AC22BC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BC" w:rsidRPr="00AC22BC" w:rsidRDefault="00AC22BC" w:rsidP="00AC22B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AC22B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№ </w:t>
            </w:r>
          </w:p>
          <w:p w:rsidR="00AC22BC" w:rsidRPr="00AC22BC" w:rsidRDefault="00AC22BC" w:rsidP="00AC22B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AC22B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AC22B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BC" w:rsidRPr="00AC22BC" w:rsidRDefault="00AC22BC" w:rsidP="00AC22B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AC22B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C22BC" w:rsidRPr="00AC22BC" w:rsidTr="00AC22BC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BC" w:rsidRPr="00AC22BC" w:rsidRDefault="00AC22BC" w:rsidP="00AC22B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AC22B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BC" w:rsidRPr="00AC22BC" w:rsidRDefault="00AC22BC" w:rsidP="00AC22BC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22BC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Способностью выбирать и соблюдать режимы содержания животных, составлять рационы кормления, прогнозировать последствия изменений в кормлении, разведении и содержании животных (ПК-1).</w:t>
            </w:r>
          </w:p>
        </w:tc>
      </w:tr>
      <w:tr w:rsidR="00AC22BC" w:rsidRPr="00AC22BC" w:rsidTr="00AC22BC">
        <w:trPr>
          <w:trHeight w:val="5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BC" w:rsidRPr="00AC22BC" w:rsidRDefault="00AC22BC" w:rsidP="00AC22B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AC22B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BC" w:rsidRPr="00AC22BC" w:rsidRDefault="00AC22BC" w:rsidP="00AC22BC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22BC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Способностью проводить зоотехническую оценку животных, основанную на знании их биологических особенностей (ПК-2).</w:t>
            </w:r>
          </w:p>
        </w:tc>
      </w:tr>
    </w:tbl>
    <w:p w:rsidR="00AC22BC" w:rsidRPr="00AC22BC" w:rsidRDefault="00AC22BC" w:rsidP="00AC22B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AC22BC" w:rsidRPr="00AC22BC" w:rsidRDefault="00AC22BC" w:rsidP="00AC22B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2BC">
        <w:rPr>
          <w:rFonts w:ascii="Times New Roman" w:eastAsia="Calibri" w:hAnsi="Times New Roman" w:cs="Times New Roman"/>
          <w:b/>
          <w:sz w:val="28"/>
          <w:szCs w:val="28"/>
        </w:rPr>
        <w:t>Общая трудоемкость учебной практики</w:t>
      </w:r>
      <w:r w:rsidRPr="00AC22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C22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получению первичных профессиональных умений и навыков по скотоводству</w:t>
      </w:r>
      <w:r w:rsidRPr="00AC22BC">
        <w:rPr>
          <w:rFonts w:ascii="Times New Roman" w:eastAsia="Calibri" w:hAnsi="Times New Roman" w:cs="Times New Roman"/>
          <w:sz w:val="28"/>
          <w:szCs w:val="28"/>
        </w:rPr>
        <w:t xml:space="preserve"> составляет 1,5 зачетные единицы.</w:t>
      </w:r>
    </w:p>
    <w:p w:rsidR="00AC22BC" w:rsidRPr="00AC22BC" w:rsidRDefault="00AC22BC" w:rsidP="00AC22B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2BC">
        <w:rPr>
          <w:rFonts w:ascii="Times New Roman" w:eastAsia="Calibri" w:hAnsi="Times New Roman" w:cs="Times New Roman"/>
          <w:sz w:val="28"/>
          <w:szCs w:val="28"/>
        </w:rPr>
        <w:t xml:space="preserve">Учебная практика </w:t>
      </w:r>
      <w:r w:rsidRPr="00AC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получению первичных профессиональных умений и навыков по скотоводству</w:t>
      </w:r>
      <w:r w:rsidRPr="00AC22BC">
        <w:rPr>
          <w:rFonts w:ascii="Times New Roman" w:eastAsia="Calibri" w:hAnsi="Times New Roman" w:cs="Times New Roman"/>
          <w:sz w:val="28"/>
          <w:szCs w:val="28"/>
        </w:rPr>
        <w:t xml:space="preserve"> проводится на базе ОАО «Учхоз «Пригородное».</w:t>
      </w:r>
    </w:p>
    <w:p w:rsidR="00AC22BC" w:rsidRPr="00AC22BC" w:rsidRDefault="00AC22BC" w:rsidP="00AC22B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2BC">
        <w:rPr>
          <w:rFonts w:ascii="Times New Roman" w:eastAsia="Calibri" w:hAnsi="Times New Roman" w:cs="Times New Roman"/>
          <w:sz w:val="28"/>
          <w:szCs w:val="28"/>
        </w:rPr>
        <w:t xml:space="preserve">Практика проводится в </w:t>
      </w:r>
      <w:r w:rsidRPr="00AC22BC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AC22BC">
        <w:rPr>
          <w:rFonts w:ascii="Times New Roman" w:eastAsia="Calibri" w:hAnsi="Times New Roman" w:cs="Times New Roman"/>
          <w:sz w:val="28"/>
          <w:szCs w:val="28"/>
        </w:rPr>
        <w:t xml:space="preserve"> семестре в июле месяце.</w:t>
      </w:r>
    </w:p>
    <w:p w:rsidR="00AC22BC" w:rsidRPr="00AC22BC" w:rsidRDefault="00AC22BC" w:rsidP="00AC22B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2BC">
        <w:rPr>
          <w:rFonts w:ascii="Times New Roman" w:eastAsia="Calibri" w:hAnsi="Times New Roman" w:cs="Times New Roman"/>
          <w:b/>
          <w:sz w:val="28"/>
          <w:szCs w:val="28"/>
        </w:rPr>
        <w:t>Форма контроля по учебному плану</w:t>
      </w:r>
      <w:r w:rsidRPr="00AC22BC">
        <w:rPr>
          <w:rFonts w:ascii="Times New Roman" w:eastAsia="Calibri" w:hAnsi="Times New Roman" w:cs="Times New Roman"/>
          <w:sz w:val="28"/>
          <w:szCs w:val="28"/>
        </w:rPr>
        <w:t xml:space="preserve"> - зачет.</w:t>
      </w:r>
    </w:p>
    <w:p w:rsidR="00AC22BC" w:rsidRPr="00AC22BC" w:rsidRDefault="00AC22BC" w:rsidP="00AC22B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22BC" w:rsidRPr="00AC22BC" w:rsidRDefault="00AC22BC" w:rsidP="00AC22B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E0987" w:rsidRDefault="00DE0987"/>
    <w:sectPr w:rsidR="00DE0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73E"/>
    <w:rsid w:val="0042573E"/>
    <w:rsid w:val="00AC22BC"/>
    <w:rsid w:val="00DE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Company>Microsoft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2017-03-09T07:38:00Z</dcterms:created>
  <dcterms:modified xsi:type="dcterms:W3CDTF">2017-03-09T07:39:00Z</dcterms:modified>
</cp:coreProperties>
</file>