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EA3" w:rsidRPr="00183EA3" w:rsidRDefault="00183EA3" w:rsidP="00183EA3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Аннотация дисциплины </w:t>
      </w:r>
    </w:p>
    <w:p w:rsidR="00183EA3" w:rsidRPr="00183EA3" w:rsidRDefault="00183EA3" w:rsidP="00183EA3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3E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«Рыбоводство»</w:t>
      </w:r>
    </w:p>
    <w:p w:rsidR="00183EA3" w:rsidRPr="00183EA3" w:rsidRDefault="00183EA3" w:rsidP="00183EA3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подготовки </w:t>
      </w:r>
      <w:r w:rsidRPr="00183E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36.03.02. «Зоотехния»</w:t>
      </w:r>
    </w:p>
    <w:p w:rsidR="00183EA3" w:rsidRPr="00183EA3" w:rsidRDefault="00183EA3" w:rsidP="00183EA3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3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квалификация (степень) выпускника </w:t>
      </w:r>
      <w:r w:rsidRPr="00183E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Бакалавр</w:t>
      </w:r>
    </w:p>
    <w:p w:rsidR="00183EA3" w:rsidRPr="00183EA3" w:rsidRDefault="00183EA3" w:rsidP="00183EA3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3EA3" w:rsidRPr="00183EA3" w:rsidRDefault="00183EA3" w:rsidP="00183E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E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дисциплины: </w:t>
      </w:r>
      <w:r w:rsidRPr="00183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дать студентам глубокие знания </w:t>
      </w:r>
      <w:r w:rsidRPr="00183EA3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по разведению, кормлению и содержанию зверей и пантовых оленей, технологии производства продуктов звероводства и пантового оленеводства на основе достижений современной зоотехнической науки и передовой практики сельскохозяйственных предприятий</w:t>
      </w:r>
      <w:r w:rsidRPr="00183E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183EA3" w:rsidRPr="00183EA3" w:rsidRDefault="00183EA3" w:rsidP="00183E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3EA3" w:rsidRPr="00183EA3" w:rsidRDefault="00183EA3" w:rsidP="00183EA3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3E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09"/>
        <w:gridCol w:w="8930"/>
      </w:tblGrid>
      <w:tr w:rsidR="00183EA3" w:rsidRPr="003E0C57" w:rsidTr="00183EA3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3E0C57" w:rsidRDefault="00183EA3" w:rsidP="00183E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E0C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</w:p>
          <w:p w:rsidR="00183EA3" w:rsidRPr="003E0C57" w:rsidRDefault="00183EA3" w:rsidP="00183E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3E0C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3E0C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3E0C57" w:rsidRDefault="00183EA3" w:rsidP="00183E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E0C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E0C57" w:rsidRPr="003E0C57" w:rsidTr="003E0C57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57" w:rsidRPr="003E0C57" w:rsidRDefault="003E0C57" w:rsidP="00183E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E0C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57" w:rsidRPr="003E0C57" w:rsidRDefault="003E0C57" w:rsidP="00B74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C57">
              <w:rPr>
                <w:rFonts w:ascii="Times New Roman" w:hAnsi="Times New Roman" w:cs="Times New Roman"/>
                <w:sz w:val="24"/>
                <w:szCs w:val="24"/>
              </w:rPr>
              <w:t>способностью применять современные методы и приемы содержания, кормления, разведения и эффективного использования животных (ОПК-1)</w:t>
            </w:r>
          </w:p>
        </w:tc>
      </w:tr>
      <w:tr w:rsidR="003E0C57" w:rsidRPr="003E0C57" w:rsidTr="003E0C57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57" w:rsidRPr="003E0C57" w:rsidRDefault="003E0C57" w:rsidP="00183E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E0C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57" w:rsidRPr="003E0C57" w:rsidRDefault="003E0C57" w:rsidP="00B74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C57">
              <w:rPr>
                <w:rFonts w:ascii="Times New Roman" w:hAnsi="Times New Roman" w:cs="Times New Roman"/>
                <w:sz w:val="24"/>
                <w:szCs w:val="24"/>
              </w:rPr>
              <w:t>способностью разрабатывать и проводить мероприятия по увеличению различных производственных показателей животноводства (ПК-7)</w:t>
            </w:r>
          </w:p>
        </w:tc>
      </w:tr>
      <w:tr w:rsidR="003E0C57" w:rsidRPr="003E0C57" w:rsidTr="003E0C57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C57" w:rsidRPr="003E0C57" w:rsidRDefault="003E0C57" w:rsidP="00183E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E0C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57" w:rsidRPr="003E0C57" w:rsidRDefault="003E0C57" w:rsidP="00B74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C57">
              <w:rPr>
                <w:rFonts w:ascii="Times New Roman" w:hAnsi="Times New Roman" w:cs="Times New Roman"/>
                <w:sz w:val="24"/>
                <w:szCs w:val="24"/>
              </w:rPr>
              <w:t>способностью использовать современные технологии производства продукции животноводства и выращивания молодняка (ПК-9)</w:t>
            </w:r>
            <w:bookmarkStart w:id="0" w:name="_GoBack"/>
            <w:bookmarkEnd w:id="0"/>
          </w:p>
        </w:tc>
      </w:tr>
      <w:tr w:rsidR="003E0C57" w:rsidRPr="003E0C57" w:rsidTr="003E0C57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57" w:rsidRPr="003E0C57" w:rsidRDefault="003E0C57" w:rsidP="00183E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E0C5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C57" w:rsidRPr="003E0C57" w:rsidRDefault="003E0C57" w:rsidP="00B74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C57">
              <w:rPr>
                <w:rFonts w:ascii="Times New Roman" w:hAnsi="Times New Roman" w:cs="Times New Roman"/>
                <w:sz w:val="24"/>
                <w:szCs w:val="24"/>
              </w:rPr>
              <w:t>способностью вести учет продуктивности разных видов животных (ПК-17)</w:t>
            </w:r>
          </w:p>
        </w:tc>
      </w:tr>
    </w:tbl>
    <w:p w:rsidR="00183EA3" w:rsidRPr="00183EA3" w:rsidRDefault="00183EA3" w:rsidP="00183E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3EA3" w:rsidRPr="00183EA3" w:rsidRDefault="00183EA3" w:rsidP="00183E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3E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Трудоемкость дисциплины, реализуемой по учебному плану по направлению подготовки </w:t>
      </w:r>
      <w:r w:rsidR="003E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36.03.02</w:t>
      </w:r>
      <w:r w:rsidRPr="00183E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«Зоотехния» по дисциплине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Рыбоводство</w:t>
      </w:r>
      <w:r w:rsidRPr="00183E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очной формы обучения, часов</w:t>
      </w:r>
    </w:p>
    <w:p w:rsidR="00183EA3" w:rsidRPr="00183EA3" w:rsidRDefault="00183EA3" w:rsidP="00183E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3"/>
        <w:gridCol w:w="1276"/>
        <w:gridCol w:w="1134"/>
        <w:gridCol w:w="1842"/>
      </w:tblGrid>
      <w:tr w:rsidR="00183EA3" w:rsidRPr="00183EA3" w:rsidTr="00183EA3">
        <w:trPr>
          <w:cantSplit/>
          <w:trHeight w:val="269"/>
        </w:trPr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. по семестрам</w:t>
            </w:r>
          </w:p>
        </w:tc>
      </w:tr>
      <w:tr w:rsidR="00183EA3" w:rsidRPr="00183EA3" w:rsidTr="00183EA3">
        <w:trPr>
          <w:cantSplit/>
          <w:trHeight w:val="208"/>
        </w:trPr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EA3" w:rsidRPr="00183EA3" w:rsidTr="00183EA3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183EA3" w:rsidRDefault="00183EA3" w:rsidP="00183EA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EA3" w:rsidRPr="00183EA3" w:rsidTr="00183EA3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183EA3" w:rsidRPr="00183EA3" w:rsidRDefault="00183EA3" w:rsidP="00183EA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EA3" w:rsidRPr="00183EA3" w:rsidTr="00183EA3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183EA3" w:rsidRDefault="00183EA3" w:rsidP="00183EA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EA3" w:rsidRPr="00183EA3" w:rsidTr="00183EA3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183EA3" w:rsidRDefault="00183EA3" w:rsidP="00183EA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EA3" w:rsidRPr="00183EA3" w:rsidTr="00183EA3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183EA3" w:rsidRDefault="00183EA3" w:rsidP="00183EA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EA3" w:rsidRPr="00183EA3" w:rsidTr="00183EA3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A3" w:rsidRPr="00183EA3" w:rsidRDefault="00183EA3" w:rsidP="00183EA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EA3" w:rsidRPr="00183EA3" w:rsidTr="00183EA3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EA3" w:rsidRPr="00183EA3" w:rsidRDefault="00183EA3" w:rsidP="00183E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83EA3" w:rsidRPr="00183EA3" w:rsidRDefault="00183EA3" w:rsidP="00183E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3EA3" w:rsidRPr="00183EA3" w:rsidRDefault="00183EA3" w:rsidP="00183E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- Формы промежуточной </w:t>
      </w:r>
      <w:proofErr w:type="spellStart"/>
      <w:r w:rsidRPr="00183EA3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аттестации</w:t>
      </w:r>
      <w:proofErr w:type="gramStart"/>
      <w:r w:rsidRPr="00183EA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ачет</w:t>
      </w:r>
      <w:proofErr w:type="spellEnd"/>
      <w:r w:rsidRPr="00183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83EA3" w:rsidRPr="00183EA3" w:rsidRDefault="00183EA3" w:rsidP="00183EA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3EA3" w:rsidRPr="00183EA3" w:rsidRDefault="00183EA3" w:rsidP="00183E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3E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экзамен.</w:t>
      </w:r>
    </w:p>
    <w:p w:rsidR="00183EA3" w:rsidRPr="00183EA3" w:rsidRDefault="00183EA3" w:rsidP="00183E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3E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183EA3" w:rsidRPr="00183EA3" w:rsidRDefault="00183EA3" w:rsidP="00183EA3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237"/>
      </w:tblGrid>
      <w:tr w:rsidR="00183EA3" w:rsidRPr="00183EA3" w:rsidTr="00183EA3">
        <w:tc>
          <w:tcPr>
            <w:tcW w:w="6237" w:type="dxa"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Морфология рыб</w:t>
            </w:r>
          </w:p>
        </w:tc>
      </w:tr>
      <w:tr w:rsidR="00183EA3" w:rsidRPr="00183EA3" w:rsidTr="00183EA3">
        <w:tc>
          <w:tcPr>
            <w:tcW w:w="6237" w:type="dxa"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Физиология рыб</w:t>
            </w:r>
          </w:p>
        </w:tc>
      </w:tr>
      <w:tr w:rsidR="00183EA3" w:rsidRPr="00183EA3" w:rsidTr="00183EA3">
        <w:tc>
          <w:tcPr>
            <w:tcW w:w="6237" w:type="dxa"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Научные основы питания, корма, кормление рыб</w:t>
            </w:r>
          </w:p>
        </w:tc>
      </w:tr>
      <w:tr w:rsidR="00183EA3" w:rsidRPr="00183EA3" w:rsidTr="00183EA3">
        <w:tc>
          <w:tcPr>
            <w:tcW w:w="6237" w:type="dxa"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Конституция, экстерьер, породы, отбор, подбор, методы </w:t>
            </w: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разведения</w:t>
            </w:r>
          </w:p>
        </w:tc>
      </w:tr>
      <w:tr w:rsidR="00183EA3" w:rsidRPr="00183EA3" w:rsidTr="00183EA3">
        <w:tc>
          <w:tcPr>
            <w:tcW w:w="6237" w:type="dxa"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Наследуемость основных хозяйственно-полезных и экстерьерных признаков</w:t>
            </w:r>
          </w:p>
        </w:tc>
      </w:tr>
      <w:tr w:rsidR="00183EA3" w:rsidRPr="00183EA3" w:rsidTr="00183EA3">
        <w:tc>
          <w:tcPr>
            <w:tcW w:w="6237" w:type="dxa"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 содержания и кормления рыб</w:t>
            </w:r>
          </w:p>
        </w:tc>
      </w:tr>
      <w:tr w:rsidR="00183EA3" w:rsidRPr="00183EA3" w:rsidTr="00183EA3">
        <w:tc>
          <w:tcPr>
            <w:tcW w:w="6237" w:type="dxa"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Воспроизводство рыб</w:t>
            </w:r>
          </w:p>
        </w:tc>
      </w:tr>
      <w:tr w:rsidR="00183EA3" w:rsidRPr="00183EA3" w:rsidTr="00183EA3">
        <w:tc>
          <w:tcPr>
            <w:tcW w:w="6237" w:type="dxa"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Болезни рыб</w:t>
            </w:r>
          </w:p>
        </w:tc>
      </w:tr>
      <w:tr w:rsidR="00183EA3" w:rsidRPr="00183EA3" w:rsidTr="00183EA3">
        <w:tc>
          <w:tcPr>
            <w:tcW w:w="6237" w:type="dxa"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Механизация производства и подготовки кормов; механизация  технологических процессов в рыбоводстве.</w:t>
            </w:r>
          </w:p>
        </w:tc>
      </w:tr>
      <w:tr w:rsidR="00183EA3" w:rsidRPr="00183EA3" w:rsidTr="00183EA3">
        <w:tc>
          <w:tcPr>
            <w:tcW w:w="6237" w:type="dxa"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 для кормления рыб и нерестовых прудов.</w:t>
            </w:r>
          </w:p>
        </w:tc>
      </w:tr>
      <w:tr w:rsidR="00183EA3" w:rsidRPr="00183EA3" w:rsidTr="00183EA3">
        <w:tc>
          <w:tcPr>
            <w:tcW w:w="6237" w:type="dxa"/>
          </w:tcPr>
          <w:p w:rsidR="00183EA3" w:rsidRPr="00183EA3" w:rsidRDefault="00183EA3" w:rsidP="00183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Себестоимость, рентабельность, нормирование труда, оплата труда.</w:t>
            </w:r>
          </w:p>
        </w:tc>
      </w:tr>
    </w:tbl>
    <w:p w:rsidR="00D25068" w:rsidRDefault="00D25068" w:rsidP="00183EA3">
      <w:pPr>
        <w:numPr>
          <w:ilvl w:val="3"/>
          <w:numId w:val="1"/>
        </w:numPr>
        <w:snapToGrid w:val="0"/>
        <w:spacing w:after="0" w:line="240" w:lineRule="auto"/>
        <w:contextualSpacing/>
        <w:jc w:val="both"/>
      </w:pPr>
    </w:p>
    <w:sectPr w:rsidR="00D25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D5266"/>
    <w:multiLevelType w:val="hybridMultilevel"/>
    <w:tmpl w:val="9D041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483"/>
    <w:rsid w:val="000A6483"/>
    <w:rsid w:val="00183EA3"/>
    <w:rsid w:val="003E0C57"/>
    <w:rsid w:val="00D2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3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323</Words>
  <Characters>1843</Characters>
  <Application>Microsoft Office Word</Application>
  <DocSecurity>0</DocSecurity>
  <Lines>15</Lines>
  <Paragraphs>4</Paragraphs>
  <ScaleCrop>false</ScaleCrop>
  <Company>Microsoft</Company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4</cp:revision>
  <dcterms:created xsi:type="dcterms:W3CDTF">2015-04-07T09:47:00Z</dcterms:created>
  <dcterms:modified xsi:type="dcterms:W3CDTF">2017-03-09T09:28:00Z</dcterms:modified>
</cp:coreProperties>
</file>