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16C" w:rsidRPr="00E529D3" w:rsidRDefault="00A6016C" w:rsidP="00776FC5">
      <w:pPr>
        <w:tabs>
          <w:tab w:val="left" w:pos="540"/>
          <w:tab w:val="left" w:pos="1485"/>
        </w:tabs>
        <w:jc w:val="center"/>
        <w:rPr>
          <w:rFonts w:cs="Times New Roman"/>
          <w:b/>
          <w:bCs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 xml:space="preserve">Аннотация дисциплины </w:t>
      </w:r>
      <w:r w:rsidRPr="00E529D3">
        <w:rPr>
          <w:rFonts w:cs="Times New Roman"/>
          <w:b/>
          <w:bCs/>
          <w:sz w:val="24"/>
          <w:szCs w:val="24"/>
        </w:rPr>
        <w:t>«</w:t>
      </w:r>
      <w:r w:rsidRPr="00E529D3">
        <w:rPr>
          <w:b/>
          <w:sz w:val="24"/>
          <w:szCs w:val="24"/>
        </w:rPr>
        <w:t>Информационные технологии в менеджменте</w:t>
      </w:r>
      <w:r w:rsidRPr="00E529D3">
        <w:rPr>
          <w:rFonts w:cs="Times New Roman"/>
          <w:b/>
          <w:bCs/>
          <w:sz w:val="24"/>
          <w:szCs w:val="24"/>
        </w:rPr>
        <w:t>»</w:t>
      </w:r>
    </w:p>
    <w:p w:rsidR="00A6016C" w:rsidRPr="00D04E87" w:rsidRDefault="00A6016C" w:rsidP="00776FC5">
      <w:pPr>
        <w:tabs>
          <w:tab w:val="left" w:pos="540"/>
          <w:tab w:val="left" w:pos="1485"/>
        </w:tabs>
        <w:jc w:val="center"/>
        <w:rPr>
          <w:rFonts w:cs="Times New Roman"/>
          <w:b/>
          <w:bCs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 xml:space="preserve">Направление подготовки </w:t>
      </w:r>
      <w:r>
        <w:rPr>
          <w:rFonts w:cs="Times New Roman"/>
          <w:b/>
          <w:bCs/>
          <w:sz w:val="24"/>
          <w:szCs w:val="24"/>
        </w:rPr>
        <w:t>380302</w:t>
      </w:r>
      <w:r w:rsidRPr="00E529D3">
        <w:rPr>
          <w:rFonts w:cs="Times New Roman"/>
          <w:b/>
          <w:bCs/>
          <w:sz w:val="24"/>
          <w:szCs w:val="24"/>
        </w:rPr>
        <w:t xml:space="preserve"> «Менеджмент»</w:t>
      </w:r>
      <w:r>
        <w:rPr>
          <w:rFonts w:cs="Times New Roman"/>
          <w:b/>
          <w:bCs/>
          <w:sz w:val="24"/>
          <w:szCs w:val="24"/>
        </w:rPr>
        <w:t xml:space="preserve"> </w:t>
      </w:r>
    </w:p>
    <w:p w:rsidR="00A6016C" w:rsidRDefault="00A6016C" w:rsidP="00776FC5">
      <w:pPr>
        <w:shd w:val="clear" w:color="auto" w:fill="FFFFFF"/>
        <w:ind w:right="82" w:firstLine="667"/>
        <w:rPr>
          <w:rFonts w:cs="Times New Roman"/>
          <w:b/>
          <w:bCs/>
          <w:sz w:val="24"/>
          <w:szCs w:val="24"/>
        </w:rPr>
      </w:pPr>
    </w:p>
    <w:p w:rsidR="00A6016C" w:rsidRPr="003D25EE" w:rsidRDefault="00A6016C" w:rsidP="00776FC5">
      <w:pPr>
        <w:shd w:val="clear" w:color="auto" w:fill="FFFFFF"/>
        <w:ind w:right="82" w:firstLine="667"/>
      </w:pPr>
      <w:r w:rsidRPr="00D04E87">
        <w:rPr>
          <w:rFonts w:cs="Times New Roman"/>
          <w:b/>
          <w:bCs/>
          <w:sz w:val="24"/>
          <w:szCs w:val="24"/>
        </w:rPr>
        <w:t xml:space="preserve">Цель дисциплины: </w:t>
      </w:r>
      <w:r w:rsidRPr="00E529D3">
        <w:rPr>
          <w:color w:val="000000"/>
          <w:sz w:val="24"/>
          <w:szCs w:val="24"/>
        </w:rPr>
        <w:t xml:space="preserve">ознакомление с различными информационными системами и технологиями, используемыми в экономике и управлении, подготовка студентов к использованию современных </w:t>
      </w:r>
      <w:proofErr w:type="gramStart"/>
      <w:r w:rsidRPr="00E529D3">
        <w:rPr>
          <w:color w:val="000000"/>
          <w:sz w:val="24"/>
          <w:szCs w:val="24"/>
        </w:rPr>
        <w:t>ИТ</w:t>
      </w:r>
      <w:proofErr w:type="gramEnd"/>
      <w:r w:rsidRPr="00E529D3">
        <w:rPr>
          <w:color w:val="000000"/>
          <w:sz w:val="24"/>
          <w:szCs w:val="24"/>
        </w:rPr>
        <w:t xml:space="preserve"> в решении стратегических и оперативных задач на предприятии.</w:t>
      </w:r>
    </w:p>
    <w:p w:rsidR="00A6016C" w:rsidRDefault="00A6016C" w:rsidP="00776FC5">
      <w:pPr>
        <w:tabs>
          <w:tab w:val="left" w:pos="1485"/>
        </w:tabs>
        <w:spacing w:before="120" w:after="12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57"/>
      </w:tblGrid>
      <w:tr w:rsidR="00A6016C" w:rsidRPr="00D04E87" w:rsidTr="00C10D9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016C" w:rsidRPr="00D564E7" w:rsidRDefault="00A6016C" w:rsidP="00C10D9E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 xml:space="preserve">№ </w:t>
            </w:r>
            <w:proofErr w:type="gramStart"/>
            <w:r w:rsidRPr="00D564E7">
              <w:rPr>
                <w:rFonts w:cs="Times New Roman"/>
                <w:sz w:val="20"/>
                <w:szCs w:val="20"/>
              </w:rPr>
              <w:t>п</w:t>
            </w:r>
            <w:proofErr w:type="gramEnd"/>
            <w:r w:rsidRPr="00D564E7">
              <w:rPr>
                <w:rFonts w:cs="Times New Roman"/>
                <w:sz w:val="20"/>
                <w:szCs w:val="20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6C" w:rsidRPr="00D564E7" w:rsidRDefault="00A6016C" w:rsidP="00C10D9E">
            <w:pPr>
              <w:snapToGrid w:val="0"/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6016C" w:rsidRPr="00D04E87" w:rsidTr="00C10D9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016C" w:rsidRPr="00D564E7" w:rsidRDefault="00A6016C" w:rsidP="00C10D9E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6C" w:rsidRPr="00D564E7" w:rsidRDefault="00A6016C" w:rsidP="00D564E7">
            <w:pPr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>владением навыками составления финансовой отчетности с учетом последствий влияния различных методов и способов финансового учета на финансовые результаты деятельности организации на основе использования современных методов обработки деловой информации и корпоративных информационных систем (ОПК-5)</w:t>
            </w:r>
          </w:p>
        </w:tc>
      </w:tr>
      <w:tr w:rsidR="00A6016C" w:rsidRPr="00D04E87" w:rsidTr="00C10D9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016C" w:rsidRPr="00D564E7" w:rsidRDefault="00A6016C" w:rsidP="00C10D9E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6C" w:rsidRPr="00CE49EE" w:rsidRDefault="00A6016C" w:rsidP="00C10D9E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CE49EE">
              <w:rPr>
                <w:sz w:val="22"/>
                <w:szCs w:val="22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(ОПК-7)</w:t>
            </w:r>
          </w:p>
        </w:tc>
      </w:tr>
      <w:tr w:rsidR="00A6016C" w:rsidRPr="00D04E87" w:rsidTr="00C10D9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016C" w:rsidRPr="00D564E7" w:rsidRDefault="00A6016C" w:rsidP="00C10D9E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6C" w:rsidRPr="00D564E7" w:rsidRDefault="00A6016C" w:rsidP="00D564E7">
            <w:pPr>
              <w:rPr>
                <w:rFonts w:cs="Times New Roman"/>
                <w:sz w:val="20"/>
                <w:szCs w:val="20"/>
              </w:rPr>
            </w:pPr>
            <w:r w:rsidRPr="00D564E7">
              <w:rPr>
                <w:rFonts w:cs="Times New Roman"/>
                <w:sz w:val="20"/>
                <w:szCs w:val="20"/>
              </w:rPr>
              <w:t>умением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 (ПК-12)</w:t>
            </w:r>
          </w:p>
        </w:tc>
      </w:tr>
    </w:tbl>
    <w:p w:rsidR="00A6016C" w:rsidRDefault="00A6016C" w:rsidP="00776FC5">
      <w:pPr>
        <w:spacing w:before="120" w:after="120"/>
        <w:jc w:val="center"/>
        <w:rPr>
          <w:rFonts w:cs="Times New Roman"/>
          <w:b/>
          <w:sz w:val="24"/>
          <w:szCs w:val="24"/>
        </w:rPr>
      </w:pPr>
    </w:p>
    <w:p w:rsidR="00A6016C" w:rsidRDefault="00A6016C" w:rsidP="00776FC5">
      <w:pPr>
        <w:spacing w:before="120" w:after="120"/>
        <w:jc w:val="center"/>
        <w:rPr>
          <w:rFonts w:cs="Times New Roman"/>
          <w:b/>
          <w:sz w:val="24"/>
          <w:szCs w:val="24"/>
        </w:rPr>
      </w:pPr>
      <w:r w:rsidRPr="00D04E87">
        <w:rPr>
          <w:rFonts w:cs="Times New Roman"/>
          <w:b/>
          <w:sz w:val="24"/>
          <w:szCs w:val="24"/>
        </w:rPr>
        <w:t xml:space="preserve">Трудоемкость дисциплины по видам занятий, реализуемой по учебному плану </w:t>
      </w:r>
      <w:r>
        <w:rPr>
          <w:rFonts w:cs="Times New Roman"/>
          <w:b/>
          <w:sz w:val="24"/>
          <w:szCs w:val="24"/>
        </w:rPr>
        <w:t>бакалавриата</w:t>
      </w:r>
      <w:r w:rsidRPr="00D04E87">
        <w:rPr>
          <w:rFonts w:cs="Times New Roman"/>
          <w:b/>
          <w:sz w:val="24"/>
          <w:szCs w:val="24"/>
        </w:rPr>
        <w:t xml:space="preserve"> для очной формы обучения, часов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2406"/>
        <w:gridCol w:w="2406"/>
        <w:gridCol w:w="2408"/>
      </w:tblGrid>
      <w:tr w:rsidR="00A6016C" w:rsidRPr="00EA555D" w:rsidTr="00C10D9E">
        <w:tc>
          <w:tcPr>
            <w:tcW w:w="1228" w:type="pct"/>
            <w:vMerge w:val="restart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Вид занятий</w:t>
            </w:r>
          </w:p>
        </w:tc>
        <w:tc>
          <w:tcPr>
            <w:tcW w:w="3772" w:type="pct"/>
            <w:gridSpan w:val="3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Форма обучения</w:t>
            </w:r>
          </w:p>
        </w:tc>
      </w:tr>
      <w:tr w:rsidR="00A6016C" w:rsidRPr="00EA555D" w:rsidTr="00C10D9E">
        <w:tc>
          <w:tcPr>
            <w:tcW w:w="1228" w:type="pct"/>
            <w:vMerge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57" w:type="pct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Очная</w:t>
            </w:r>
          </w:p>
        </w:tc>
        <w:tc>
          <w:tcPr>
            <w:tcW w:w="2515" w:type="pct"/>
            <w:gridSpan w:val="2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Заочная</w:t>
            </w:r>
          </w:p>
        </w:tc>
      </w:tr>
      <w:tr w:rsidR="00A6016C" w:rsidRPr="00EA555D" w:rsidTr="00C10D9E">
        <w:tc>
          <w:tcPr>
            <w:tcW w:w="1228" w:type="pct"/>
            <w:vMerge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772" w:type="pct"/>
            <w:gridSpan w:val="3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программа подготовки</w:t>
            </w:r>
          </w:p>
        </w:tc>
      </w:tr>
      <w:tr w:rsidR="00A6016C" w:rsidRPr="00EA555D" w:rsidTr="00C10D9E">
        <w:tc>
          <w:tcPr>
            <w:tcW w:w="1228" w:type="pct"/>
            <w:vMerge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57" w:type="pct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полная</w:t>
            </w:r>
          </w:p>
        </w:tc>
        <w:tc>
          <w:tcPr>
            <w:tcW w:w="1257" w:type="pct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полная</w:t>
            </w:r>
          </w:p>
        </w:tc>
        <w:tc>
          <w:tcPr>
            <w:tcW w:w="1258" w:type="pct"/>
          </w:tcPr>
          <w:p w:rsidR="00A6016C" w:rsidRPr="000E35FD" w:rsidRDefault="00CE2A0A" w:rsidP="00C10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ускоренная</w:t>
            </w:r>
            <w:bookmarkStart w:id="0" w:name="_GoBack"/>
            <w:bookmarkEnd w:id="0"/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57" w:type="pct"/>
          </w:tcPr>
          <w:p w:rsidR="00A6016C" w:rsidRPr="000E35FD" w:rsidRDefault="00A6016C" w:rsidP="001705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1705A6">
            <w:pPr>
              <w:jc w:val="center"/>
              <w:rPr>
                <w:sz w:val="20"/>
                <w:szCs w:val="20"/>
              </w:rPr>
            </w:pPr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в том числе:</w:t>
            </w:r>
          </w:p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1.1. Лекции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257" w:type="pct"/>
          </w:tcPr>
          <w:p w:rsidR="00A6016C" w:rsidRPr="000E35FD" w:rsidRDefault="00A6016C" w:rsidP="0019093C">
            <w:pPr>
              <w:snapToGrid w:val="0"/>
              <w:jc w:val="center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</w:tr>
      <w:tr w:rsidR="00A6016C" w:rsidRPr="00EA555D" w:rsidTr="00D564E7">
        <w:tc>
          <w:tcPr>
            <w:tcW w:w="1228" w:type="pct"/>
          </w:tcPr>
          <w:p w:rsidR="00A6016C" w:rsidRPr="000E35FD" w:rsidRDefault="00A6016C" w:rsidP="00C10D9E">
            <w:pPr>
              <w:jc w:val="left"/>
              <w:rPr>
                <w:sz w:val="20"/>
                <w:szCs w:val="20"/>
              </w:rPr>
            </w:pPr>
            <w:r w:rsidRPr="000E35FD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57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pct"/>
          </w:tcPr>
          <w:p w:rsidR="00A6016C" w:rsidRPr="000E35FD" w:rsidRDefault="00A6016C" w:rsidP="00D564E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6016C" w:rsidRPr="00D04E87" w:rsidRDefault="00A6016C" w:rsidP="00776FC5">
      <w:pPr>
        <w:pStyle w:val="a3"/>
        <w:spacing w:before="120" w:after="120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>Формы промежуточной аттестации: зачет.</w:t>
      </w:r>
    </w:p>
    <w:p w:rsidR="00A6016C" w:rsidRPr="00D04E87" w:rsidRDefault="00A6016C" w:rsidP="00776FC5">
      <w:pPr>
        <w:pStyle w:val="a3"/>
        <w:spacing w:before="120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>Перечень изучаемых тем (основных):</w:t>
      </w:r>
    </w:p>
    <w:p w:rsidR="00A6016C" w:rsidRPr="003A2A69" w:rsidRDefault="00A6016C" w:rsidP="00776FC5">
      <w:pPr>
        <w:numPr>
          <w:ilvl w:val="0"/>
          <w:numId w:val="1"/>
        </w:numPr>
        <w:shd w:val="clear" w:color="auto" w:fill="FFFFFF"/>
        <w:jc w:val="left"/>
        <w:rPr>
          <w:sz w:val="24"/>
          <w:szCs w:val="24"/>
        </w:rPr>
      </w:pPr>
      <w:r w:rsidRPr="003A2A69">
        <w:rPr>
          <w:sz w:val="24"/>
          <w:szCs w:val="24"/>
        </w:rPr>
        <w:t xml:space="preserve">Понятие   автоматизированных информационных   систем. </w:t>
      </w:r>
    </w:p>
    <w:p w:rsidR="00A6016C" w:rsidRPr="003A2A69" w:rsidRDefault="00A6016C" w:rsidP="00776FC5">
      <w:pPr>
        <w:numPr>
          <w:ilvl w:val="0"/>
          <w:numId w:val="1"/>
        </w:numPr>
        <w:shd w:val="clear" w:color="auto" w:fill="FFFFFF"/>
        <w:jc w:val="left"/>
        <w:rPr>
          <w:sz w:val="24"/>
          <w:szCs w:val="24"/>
        </w:rPr>
      </w:pPr>
      <w:r w:rsidRPr="003A2A69">
        <w:rPr>
          <w:sz w:val="24"/>
          <w:szCs w:val="24"/>
        </w:rPr>
        <w:t>Информационные системы  автоматизации анализа инвестиционных  проектов.</w:t>
      </w:r>
    </w:p>
    <w:p w:rsidR="00A6016C" w:rsidRPr="003A2A69" w:rsidRDefault="00A6016C" w:rsidP="00776FC5">
      <w:pPr>
        <w:numPr>
          <w:ilvl w:val="0"/>
          <w:numId w:val="1"/>
        </w:numPr>
        <w:shd w:val="clear" w:color="auto" w:fill="FFFFFF"/>
        <w:jc w:val="left"/>
        <w:rPr>
          <w:sz w:val="24"/>
          <w:szCs w:val="24"/>
        </w:rPr>
      </w:pPr>
      <w:r w:rsidRPr="003A2A69">
        <w:rPr>
          <w:sz w:val="24"/>
          <w:szCs w:val="24"/>
        </w:rPr>
        <w:t>Автоматизация  финансового и производственного планирования.</w:t>
      </w:r>
    </w:p>
    <w:p w:rsidR="00A6016C" w:rsidRDefault="00A6016C"/>
    <w:sectPr w:rsidR="00A6016C" w:rsidSect="00404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81CF4"/>
    <w:multiLevelType w:val="hybridMultilevel"/>
    <w:tmpl w:val="FACA9912"/>
    <w:lvl w:ilvl="0" w:tplc="64E66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6FC5"/>
    <w:rsid w:val="000E35FD"/>
    <w:rsid w:val="001143DF"/>
    <w:rsid w:val="001705A6"/>
    <w:rsid w:val="0019093C"/>
    <w:rsid w:val="001E4C03"/>
    <w:rsid w:val="00215E07"/>
    <w:rsid w:val="003A2A69"/>
    <w:rsid w:val="003D25EE"/>
    <w:rsid w:val="004045C1"/>
    <w:rsid w:val="004752DD"/>
    <w:rsid w:val="004B73D3"/>
    <w:rsid w:val="004F7B5D"/>
    <w:rsid w:val="00776FC5"/>
    <w:rsid w:val="00941955"/>
    <w:rsid w:val="00945012"/>
    <w:rsid w:val="00954219"/>
    <w:rsid w:val="00A458CC"/>
    <w:rsid w:val="00A6016C"/>
    <w:rsid w:val="00A73C94"/>
    <w:rsid w:val="00AC51D9"/>
    <w:rsid w:val="00AE2D2E"/>
    <w:rsid w:val="00C10D9E"/>
    <w:rsid w:val="00C8118A"/>
    <w:rsid w:val="00C97645"/>
    <w:rsid w:val="00CE2A0A"/>
    <w:rsid w:val="00CE49EE"/>
    <w:rsid w:val="00CF2FCE"/>
    <w:rsid w:val="00D04E87"/>
    <w:rsid w:val="00D46429"/>
    <w:rsid w:val="00D564E7"/>
    <w:rsid w:val="00E529D3"/>
    <w:rsid w:val="00EA555D"/>
    <w:rsid w:val="00F04768"/>
    <w:rsid w:val="00F6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FC5"/>
    <w:pPr>
      <w:suppressAutoHyphens/>
      <w:jc w:val="both"/>
    </w:pPr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76FC5"/>
    <w:pPr>
      <w:ind w:left="283"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776FC5"/>
    <w:rPr>
      <w:rFonts w:ascii="Times New Roman" w:hAnsi="Times New Roman"/>
      <w:kern w:val="1"/>
      <w:sz w:val="28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62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ait1</dc:creator>
  <cp:keywords/>
  <dc:description/>
  <cp:lastModifiedBy>1</cp:lastModifiedBy>
  <cp:revision>11</cp:revision>
  <dcterms:created xsi:type="dcterms:W3CDTF">2015-04-06T10:16:00Z</dcterms:created>
  <dcterms:modified xsi:type="dcterms:W3CDTF">2016-10-09T15:11:00Z</dcterms:modified>
</cp:coreProperties>
</file>