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000" w:rsidRDefault="004C2000" w:rsidP="00B92D57">
      <w:pPr>
        <w:tabs>
          <w:tab w:val="left" w:pos="1485"/>
        </w:tabs>
        <w:jc w:val="center"/>
        <w:rPr>
          <w:b/>
          <w:szCs w:val="28"/>
        </w:rPr>
      </w:pPr>
      <w:r>
        <w:rPr>
          <w:b/>
          <w:szCs w:val="28"/>
        </w:rPr>
        <w:t>Аннотация дисциплины «Основы делопроизводства»</w:t>
      </w:r>
      <w:bookmarkStart w:id="0" w:name="_GoBack"/>
      <w:bookmarkEnd w:id="0"/>
    </w:p>
    <w:p w:rsidR="004C2000" w:rsidRPr="00B92D57" w:rsidRDefault="004C2000" w:rsidP="00B92D57">
      <w:pPr>
        <w:jc w:val="center"/>
        <w:rPr>
          <w:b/>
          <w:szCs w:val="28"/>
        </w:rPr>
      </w:pPr>
      <w:r w:rsidRPr="00B92D57">
        <w:rPr>
          <w:b/>
          <w:szCs w:val="28"/>
        </w:rPr>
        <w:t>Направление подготовки: 38.03.02 Менеджмент</w:t>
      </w:r>
    </w:p>
    <w:p w:rsidR="004C2000" w:rsidRPr="00B92D57" w:rsidRDefault="004C2000" w:rsidP="00B92D57">
      <w:pPr>
        <w:jc w:val="center"/>
        <w:rPr>
          <w:szCs w:val="28"/>
        </w:rPr>
      </w:pPr>
      <w:r w:rsidRPr="00B92D57">
        <w:rPr>
          <w:b/>
          <w:szCs w:val="28"/>
        </w:rPr>
        <w:t>Программа подготовки: прикладной бакалавриат</w:t>
      </w:r>
    </w:p>
    <w:p w:rsidR="004C2000" w:rsidRPr="00B92D57" w:rsidRDefault="004C2000" w:rsidP="00B92D57">
      <w:pPr>
        <w:tabs>
          <w:tab w:val="left" w:pos="1485"/>
        </w:tabs>
        <w:jc w:val="center"/>
        <w:rPr>
          <w:b/>
          <w:bCs/>
          <w:sz w:val="24"/>
          <w:szCs w:val="24"/>
          <w:lang w:eastAsia="ru-RU"/>
        </w:rPr>
      </w:pPr>
    </w:p>
    <w:p w:rsidR="004C2000" w:rsidRDefault="004C2000" w:rsidP="00B92D57">
      <w:pPr>
        <w:spacing w:before="120" w:after="120"/>
        <w:ind w:firstLine="709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Цель дисциплины:</w:t>
      </w:r>
      <w:r w:rsidR="00F91B8D">
        <w:rPr>
          <w:b/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сформировать компетенции, необходимые для правильного составления, оформления, исполнения и хранения документов, создаваемых в сфере государственного и муниципального управления.</w:t>
      </w:r>
    </w:p>
    <w:p w:rsidR="004C2000" w:rsidRDefault="004C2000" w:rsidP="00B92D57">
      <w:pPr>
        <w:tabs>
          <w:tab w:val="left" w:pos="1485"/>
        </w:tabs>
        <w:spacing w:before="120" w:after="120"/>
        <w:ind w:firstLine="709"/>
        <w:rPr>
          <w:b/>
          <w:sz w:val="24"/>
          <w:szCs w:val="24"/>
        </w:rPr>
      </w:pPr>
      <w:r>
        <w:rPr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4C2000" w:rsidRPr="002C4A67" w:rsidTr="00B92D57">
        <w:trPr>
          <w:trHeight w:val="619"/>
        </w:trPr>
        <w:tc>
          <w:tcPr>
            <w:tcW w:w="794" w:type="dxa"/>
          </w:tcPr>
          <w:p w:rsidR="004C2000" w:rsidRPr="002C4A67" w:rsidRDefault="004C2000" w:rsidP="00814373">
            <w:pPr>
              <w:rPr>
                <w:sz w:val="24"/>
                <w:szCs w:val="24"/>
              </w:rPr>
            </w:pPr>
            <w:r w:rsidRPr="002C4A67">
              <w:rPr>
                <w:sz w:val="24"/>
                <w:szCs w:val="24"/>
              </w:rPr>
              <w:t xml:space="preserve">№ </w:t>
            </w:r>
            <w:proofErr w:type="gramStart"/>
            <w:r w:rsidRPr="002C4A67">
              <w:rPr>
                <w:sz w:val="24"/>
                <w:szCs w:val="24"/>
              </w:rPr>
              <w:t>п</w:t>
            </w:r>
            <w:proofErr w:type="gramEnd"/>
            <w:r w:rsidRPr="002C4A67">
              <w:rPr>
                <w:sz w:val="24"/>
                <w:szCs w:val="24"/>
              </w:rPr>
              <w:t>/п</w:t>
            </w:r>
          </w:p>
        </w:tc>
        <w:tc>
          <w:tcPr>
            <w:tcW w:w="8647" w:type="dxa"/>
          </w:tcPr>
          <w:p w:rsidR="004C2000" w:rsidRPr="002C4A67" w:rsidRDefault="004C2000" w:rsidP="00814373">
            <w:pPr>
              <w:rPr>
                <w:sz w:val="24"/>
                <w:szCs w:val="24"/>
              </w:rPr>
            </w:pPr>
            <w:r w:rsidRPr="002C4A67">
              <w:rPr>
                <w:sz w:val="24"/>
                <w:szCs w:val="24"/>
              </w:rPr>
              <w:t xml:space="preserve">Содержание компетенций, формируемых полностью или частично данной дисциплиной </w:t>
            </w:r>
          </w:p>
        </w:tc>
      </w:tr>
      <w:tr w:rsidR="004C2000" w:rsidRPr="002C4A67" w:rsidTr="007E1FD7">
        <w:trPr>
          <w:trHeight w:val="270"/>
        </w:trPr>
        <w:tc>
          <w:tcPr>
            <w:tcW w:w="794" w:type="dxa"/>
          </w:tcPr>
          <w:p w:rsidR="004C2000" w:rsidRPr="002C4A67" w:rsidRDefault="004C2000" w:rsidP="00814373">
            <w:pPr>
              <w:rPr>
                <w:sz w:val="24"/>
                <w:szCs w:val="24"/>
              </w:rPr>
            </w:pPr>
            <w:r w:rsidRPr="002C4A67">
              <w:rPr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4C2000" w:rsidRPr="002C4A67" w:rsidRDefault="004C2000" w:rsidP="00814373">
            <w:pPr>
              <w:rPr>
                <w:sz w:val="24"/>
                <w:szCs w:val="24"/>
              </w:rPr>
            </w:pPr>
            <w:r w:rsidRPr="002C4A67">
              <w:rPr>
                <w:sz w:val="24"/>
                <w:szCs w:val="24"/>
              </w:rPr>
              <w:t xml:space="preserve">владением навыками поиска, анализа и использования нормативных и правовых документов в своей профессиональной деятельности (ОПК-1) </w:t>
            </w:r>
          </w:p>
        </w:tc>
      </w:tr>
      <w:tr w:rsidR="004C2000" w:rsidRPr="002C4A67" w:rsidTr="007E1FD7">
        <w:trPr>
          <w:trHeight w:val="270"/>
        </w:trPr>
        <w:tc>
          <w:tcPr>
            <w:tcW w:w="794" w:type="dxa"/>
          </w:tcPr>
          <w:p w:rsidR="004C2000" w:rsidRPr="002C4A67" w:rsidRDefault="004C2000" w:rsidP="00814373">
            <w:pPr>
              <w:rPr>
                <w:sz w:val="24"/>
                <w:szCs w:val="24"/>
              </w:rPr>
            </w:pPr>
            <w:r w:rsidRPr="002C4A67">
              <w:rPr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4C2000" w:rsidRPr="002C4A67" w:rsidRDefault="004C2000" w:rsidP="00814373">
            <w:pPr>
              <w:rPr>
                <w:sz w:val="24"/>
                <w:szCs w:val="24"/>
              </w:rPr>
            </w:pPr>
            <w:r w:rsidRPr="002C4A67">
              <w:rPr>
                <w:sz w:val="24"/>
                <w:szCs w:val="24"/>
              </w:rPr>
              <w:t>способностью осуществлять деловое общение и публичные выступления, вести переговоры, совещания, осуществлять деловую переписку и поддерживать электронные коммуникации (ОПК-4)</w:t>
            </w:r>
          </w:p>
        </w:tc>
      </w:tr>
      <w:tr w:rsidR="004C2000" w:rsidRPr="002C4A67" w:rsidTr="007E1FD7">
        <w:trPr>
          <w:trHeight w:val="270"/>
        </w:trPr>
        <w:tc>
          <w:tcPr>
            <w:tcW w:w="794" w:type="dxa"/>
          </w:tcPr>
          <w:p w:rsidR="004C2000" w:rsidRPr="002C4A67" w:rsidRDefault="004C2000" w:rsidP="00814373">
            <w:pPr>
              <w:rPr>
                <w:sz w:val="24"/>
                <w:szCs w:val="24"/>
              </w:rPr>
            </w:pPr>
            <w:r w:rsidRPr="002C4A67">
              <w:rPr>
                <w:sz w:val="24"/>
                <w:szCs w:val="24"/>
              </w:rPr>
              <w:t>3</w:t>
            </w:r>
          </w:p>
        </w:tc>
        <w:tc>
          <w:tcPr>
            <w:tcW w:w="8647" w:type="dxa"/>
          </w:tcPr>
          <w:p w:rsidR="004C2000" w:rsidRPr="002C4A67" w:rsidRDefault="004C2000" w:rsidP="00814373">
            <w:pPr>
              <w:rPr>
                <w:sz w:val="24"/>
                <w:szCs w:val="24"/>
              </w:rPr>
            </w:pPr>
            <w:r w:rsidRPr="002C4A67">
              <w:rPr>
                <w:sz w:val="24"/>
                <w:szCs w:val="24"/>
              </w:rPr>
              <w:t>владением навыками документального оформления решений в управлении операционной (производственной) деятельности организаций при внедрении технологических, продуктовых инноваций или организационных изменений (ПК-8)</w:t>
            </w:r>
          </w:p>
        </w:tc>
      </w:tr>
      <w:tr w:rsidR="004C2000" w:rsidRPr="002C4A67" w:rsidTr="007E1FD7">
        <w:trPr>
          <w:trHeight w:val="270"/>
        </w:trPr>
        <w:tc>
          <w:tcPr>
            <w:tcW w:w="794" w:type="dxa"/>
          </w:tcPr>
          <w:p w:rsidR="004C2000" w:rsidRPr="002C4A67" w:rsidRDefault="004C2000" w:rsidP="00814373">
            <w:pPr>
              <w:rPr>
                <w:sz w:val="24"/>
                <w:szCs w:val="24"/>
              </w:rPr>
            </w:pPr>
            <w:r w:rsidRPr="002C4A67">
              <w:rPr>
                <w:sz w:val="24"/>
                <w:szCs w:val="24"/>
              </w:rPr>
              <w:t>4</w:t>
            </w:r>
          </w:p>
        </w:tc>
        <w:tc>
          <w:tcPr>
            <w:tcW w:w="8647" w:type="dxa"/>
          </w:tcPr>
          <w:p w:rsidR="004C2000" w:rsidRPr="002C4A67" w:rsidRDefault="004C2000" w:rsidP="00814373">
            <w:pPr>
              <w:rPr>
                <w:sz w:val="24"/>
                <w:szCs w:val="24"/>
              </w:rPr>
            </w:pPr>
            <w:r w:rsidRPr="002C4A67">
              <w:rPr>
                <w:sz w:val="24"/>
                <w:szCs w:val="24"/>
              </w:rPr>
              <w:t>владением навыками подготовки организационных и распорядительных документов, необходимых для создания новых предпринимательских структур (ПК-20)</w:t>
            </w:r>
          </w:p>
        </w:tc>
      </w:tr>
    </w:tbl>
    <w:p w:rsidR="004C2000" w:rsidRPr="00B92D57" w:rsidRDefault="004C2000" w:rsidP="00B92D57">
      <w:pPr>
        <w:jc w:val="center"/>
        <w:rPr>
          <w:sz w:val="24"/>
          <w:szCs w:val="24"/>
        </w:rPr>
      </w:pPr>
      <w:r w:rsidRPr="00B92D57">
        <w:rPr>
          <w:b/>
          <w:sz w:val="24"/>
          <w:szCs w:val="24"/>
          <w:lang w:eastAsia="ru-RU"/>
        </w:rPr>
        <w:t xml:space="preserve">Трудоемкость дисциплины, реализуемой по учебному плану направления </w:t>
      </w:r>
      <w:r w:rsidRPr="00B92D57">
        <w:rPr>
          <w:b/>
          <w:sz w:val="24"/>
          <w:szCs w:val="24"/>
        </w:rPr>
        <w:t>подготовки: 38.03.02 Менеджмент</w:t>
      </w:r>
      <w:r w:rsidR="00F91B8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программы</w:t>
      </w:r>
      <w:r w:rsidRPr="00B92D57">
        <w:rPr>
          <w:b/>
          <w:sz w:val="24"/>
          <w:szCs w:val="24"/>
        </w:rPr>
        <w:t xml:space="preserve"> подготовки: прикладной бакалавриат</w:t>
      </w:r>
    </w:p>
    <w:p w:rsidR="004C2000" w:rsidRDefault="004C2000" w:rsidP="00B92D57">
      <w:pPr>
        <w:tabs>
          <w:tab w:val="left" w:pos="1485"/>
        </w:tabs>
        <w:jc w:val="center"/>
        <w:rPr>
          <w:b/>
          <w:bCs/>
          <w:sz w:val="24"/>
          <w:szCs w:val="24"/>
          <w:lang w:eastAsia="ru-RU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4111"/>
      </w:tblGrid>
      <w:tr w:rsidR="004C2000" w:rsidRPr="002C4A67" w:rsidTr="00322BE4">
        <w:trPr>
          <w:trHeight w:val="377"/>
        </w:trPr>
        <w:tc>
          <w:tcPr>
            <w:tcW w:w="5353" w:type="dxa"/>
            <w:vMerge w:val="restart"/>
          </w:tcPr>
          <w:p w:rsidR="004C2000" w:rsidRDefault="004C2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</w:tcPr>
          <w:p w:rsidR="004C2000" w:rsidRDefault="004C2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</w:t>
            </w:r>
          </w:p>
        </w:tc>
      </w:tr>
      <w:tr w:rsidR="004C2000" w:rsidRPr="002C4A67" w:rsidTr="00322BE4">
        <w:tc>
          <w:tcPr>
            <w:tcW w:w="5353" w:type="dxa"/>
            <w:vMerge/>
            <w:vAlign w:val="center"/>
          </w:tcPr>
          <w:p w:rsidR="004C2000" w:rsidRDefault="004C200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4C2000" w:rsidRDefault="004C2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</w:tr>
      <w:tr w:rsidR="004C2000" w:rsidRPr="002C4A67" w:rsidTr="00322BE4">
        <w:tc>
          <w:tcPr>
            <w:tcW w:w="5353" w:type="dxa"/>
            <w:vMerge/>
            <w:vAlign w:val="center"/>
          </w:tcPr>
          <w:p w:rsidR="004C2000" w:rsidRDefault="004C200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4C2000" w:rsidRDefault="004C2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</w:t>
            </w:r>
          </w:p>
        </w:tc>
      </w:tr>
      <w:tr w:rsidR="004C2000" w:rsidRPr="002C4A67" w:rsidTr="00322BE4">
        <w:tc>
          <w:tcPr>
            <w:tcW w:w="5353" w:type="dxa"/>
            <w:vMerge/>
            <w:vAlign w:val="center"/>
          </w:tcPr>
          <w:p w:rsidR="004C2000" w:rsidRDefault="004C2000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4C2000" w:rsidRDefault="004C2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</w:tr>
      <w:tr w:rsidR="004C2000" w:rsidRPr="002C4A67" w:rsidTr="00322BE4">
        <w:tc>
          <w:tcPr>
            <w:tcW w:w="5353" w:type="dxa"/>
          </w:tcPr>
          <w:p w:rsidR="004C2000" w:rsidRDefault="004C2000">
            <w:pPr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111" w:type="dxa"/>
          </w:tcPr>
          <w:p w:rsidR="004C2000" w:rsidRPr="00C52E78" w:rsidRDefault="004C200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52E78">
              <w:rPr>
                <w:sz w:val="24"/>
                <w:szCs w:val="24"/>
              </w:rPr>
              <w:t>46</w:t>
            </w:r>
          </w:p>
        </w:tc>
      </w:tr>
      <w:tr w:rsidR="004C2000" w:rsidRPr="002C4A67" w:rsidTr="00322BE4">
        <w:tc>
          <w:tcPr>
            <w:tcW w:w="5353" w:type="dxa"/>
          </w:tcPr>
          <w:p w:rsidR="004C2000" w:rsidRDefault="004C2000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4C2000" w:rsidRDefault="004C2000">
            <w:pPr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4111" w:type="dxa"/>
          </w:tcPr>
          <w:p w:rsidR="004C2000" w:rsidRPr="00C52E78" w:rsidRDefault="004C200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52E78">
              <w:rPr>
                <w:sz w:val="24"/>
                <w:szCs w:val="24"/>
              </w:rPr>
              <w:t>24</w:t>
            </w:r>
          </w:p>
        </w:tc>
      </w:tr>
      <w:tr w:rsidR="004C2000" w:rsidRPr="002C4A67" w:rsidTr="00322BE4">
        <w:tc>
          <w:tcPr>
            <w:tcW w:w="5353" w:type="dxa"/>
          </w:tcPr>
          <w:p w:rsidR="004C2000" w:rsidRDefault="004C2000">
            <w:pPr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4111" w:type="dxa"/>
          </w:tcPr>
          <w:p w:rsidR="004C2000" w:rsidRPr="00C52E78" w:rsidRDefault="004C200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52E78">
              <w:rPr>
                <w:sz w:val="24"/>
                <w:szCs w:val="24"/>
              </w:rPr>
              <w:t>-</w:t>
            </w:r>
          </w:p>
        </w:tc>
      </w:tr>
      <w:tr w:rsidR="004C2000" w:rsidRPr="002C4A67" w:rsidTr="00322BE4">
        <w:tc>
          <w:tcPr>
            <w:tcW w:w="5353" w:type="dxa"/>
          </w:tcPr>
          <w:p w:rsidR="004C2000" w:rsidRDefault="004C2000">
            <w:pPr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111" w:type="dxa"/>
          </w:tcPr>
          <w:p w:rsidR="004C2000" w:rsidRPr="00C52E78" w:rsidRDefault="004C200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52E78">
              <w:rPr>
                <w:sz w:val="24"/>
                <w:szCs w:val="24"/>
              </w:rPr>
              <w:t>22</w:t>
            </w:r>
          </w:p>
        </w:tc>
      </w:tr>
      <w:tr w:rsidR="004C2000" w:rsidRPr="002C4A67" w:rsidTr="00322BE4">
        <w:tc>
          <w:tcPr>
            <w:tcW w:w="5353" w:type="dxa"/>
          </w:tcPr>
          <w:p w:rsidR="004C2000" w:rsidRDefault="004C2000">
            <w:pPr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111" w:type="dxa"/>
          </w:tcPr>
          <w:p w:rsidR="004C2000" w:rsidRPr="00C52E78" w:rsidRDefault="004C200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52E78">
              <w:rPr>
                <w:sz w:val="24"/>
                <w:szCs w:val="24"/>
              </w:rPr>
              <w:t>98</w:t>
            </w:r>
          </w:p>
        </w:tc>
      </w:tr>
      <w:tr w:rsidR="004C2000" w:rsidRPr="002C4A67" w:rsidTr="00322BE4">
        <w:tc>
          <w:tcPr>
            <w:tcW w:w="5353" w:type="dxa"/>
          </w:tcPr>
          <w:p w:rsidR="004C2000" w:rsidRDefault="004C2000">
            <w:pPr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4111" w:type="dxa"/>
          </w:tcPr>
          <w:p w:rsidR="004C2000" w:rsidRPr="00C52E78" w:rsidRDefault="004C200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52E78">
              <w:rPr>
                <w:sz w:val="24"/>
                <w:szCs w:val="24"/>
              </w:rPr>
              <w:t>144</w:t>
            </w:r>
          </w:p>
        </w:tc>
      </w:tr>
      <w:tr w:rsidR="004C2000" w:rsidRPr="002C4A67" w:rsidTr="00322BE4">
        <w:tc>
          <w:tcPr>
            <w:tcW w:w="5353" w:type="dxa"/>
          </w:tcPr>
          <w:p w:rsidR="004C2000" w:rsidRDefault="004C2000">
            <w:pPr>
              <w:spacing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111" w:type="dxa"/>
          </w:tcPr>
          <w:p w:rsidR="004C2000" w:rsidRPr="00C52E78" w:rsidRDefault="004C2000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52E78">
              <w:rPr>
                <w:sz w:val="24"/>
                <w:szCs w:val="24"/>
              </w:rPr>
              <w:t>4</w:t>
            </w:r>
          </w:p>
        </w:tc>
      </w:tr>
    </w:tbl>
    <w:p w:rsidR="004C2000" w:rsidRDefault="004C2000" w:rsidP="00B92D57">
      <w:pPr>
        <w:tabs>
          <w:tab w:val="left" w:pos="1485"/>
        </w:tabs>
        <w:jc w:val="center"/>
        <w:rPr>
          <w:b/>
          <w:bCs/>
          <w:sz w:val="24"/>
          <w:szCs w:val="24"/>
          <w:lang w:eastAsia="ru-RU"/>
        </w:rPr>
      </w:pPr>
    </w:p>
    <w:p w:rsidR="004C2000" w:rsidRPr="00B92D57" w:rsidRDefault="004C2000" w:rsidP="00B92D57">
      <w:pPr>
        <w:tabs>
          <w:tab w:val="left" w:pos="1485"/>
        </w:tabs>
        <w:jc w:val="center"/>
        <w:rPr>
          <w:b/>
          <w:bCs/>
          <w:sz w:val="24"/>
          <w:szCs w:val="24"/>
          <w:lang w:eastAsia="ru-RU"/>
        </w:rPr>
      </w:pPr>
    </w:p>
    <w:p w:rsidR="004C2000" w:rsidRDefault="004C2000" w:rsidP="00B92D57">
      <w:pPr>
        <w:spacing w:before="120" w:after="120"/>
        <w:ind w:firstLine="709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Формы промежуточной аттестации: зачет</w:t>
      </w:r>
    </w:p>
    <w:p w:rsidR="004C2000" w:rsidRDefault="004C2000" w:rsidP="00B92D57">
      <w:pPr>
        <w:spacing w:before="120"/>
        <w:ind w:firstLine="709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Перечень изучаемых тем (основных):</w:t>
      </w:r>
    </w:p>
    <w:p w:rsidR="004C2000" w:rsidRDefault="004C2000" w:rsidP="00B92D57">
      <w:pPr>
        <w:numPr>
          <w:ilvl w:val="0"/>
          <w:numId w:val="1"/>
        </w:numPr>
        <w:tabs>
          <w:tab w:val="left" w:pos="284"/>
        </w:tabs>
        <w:contextualSpacing/>
        <w:rPr>
          <w:sz w:val="24"/>
          <w:szCs w:val="24"/>
        </w:rPr>
      </w:pPr>
      <w:r>
        <w:rPr>
          <w:sz w:val="24"/>
          <w:szCs w:val="24"/>
        </w:rPr>
        <w:t>Организационно-распорядительная документация.</w:t>
      </w:r>
    </w:p>
    <w:p w:rsidR="004C2000" w:rsidRDefault="004C2000" w:rsidP="00B92D57">
      <w:pPr>
        <w:numPr>
          <w:ilvl w:val="0"/>
          <w:numId w:val="1"/>
        </w:numPr>
        <w:tabs>
          <w:tab w:val="left" w:pos="284"/>
        </w:tabs>
        <w:contextualSpacing/>
        <w:rPr>
          <w:sz w:val="24"/>
          <w:szCs w:val="24"/>
        </w:rPr>
      </w:pPr>
      <w:r>
        <w:rPr>
          <w:sz w:val="24"/>
          <w:szCs w:val="24"/>
        </w:rPr>
        <w:t>Информационно-справочные документы.</w:t>
      </w:r>
    </w:p>
    <w:p w:rsidR="004C2000" w:rsidRDefault="004C2000" w:rsidP="00B92D57">
      <w:pPr>
        <w:numPr>
          <w:ilvl w:val="0"/>
          <w:numId w:val="1"/>
        </w:numPr>
        <w:tabs>
          <w:tab w:val="left" w:pos="284"/>
        </w:tabs>
        <w:contextualSpacing/>
        <w:rPr>
          <w:sz w:val="24"/>
          <w:szCs w:val="24"/>
        </w:rPr>
      </w:pPr>
      <w:r>
        <w:rPr>
          <w:sz w:val="24"/>
          <w:szCs w:val="24"/>
        </w:rPr>
        <w:t>Документирование деятельности коллегиальных органов.</w:t>
      </w:r>
    </w:p>
    <w:p w:rsidR="004C2000" w:rsidRDefault="004C2000" w:rsidP="00B92D57">
      <w:pPr>
        <w:numPr>
          <w:ilvl w:val="0"/>
          <w:numId w:val="1"/>
        </w:numPr>
        <w:tabs>
          <w:tab w:val="left" w:pos="284"/>
        </w:tabs>
        <w:contextualSpacing/>
        <w:rPr>
          <w:sz w:val="24"/>
          <w:szCs w:val="24"/>
        </w:rPr>
      </w:pPr>
      <w:r>
        <w:rPr>
          <w:sz w:val="24"/>
          <w:szCs w:val="24"/>
        </w:rPr>
        <w:t>Документы по личному составу.</w:t>
      </w:r>
    </w:p>
    <w:p w:rsidR="004C2000" w:rsidRDefault="004C2000" w:rsidP="00B92D57">
      <w:pPr>
        <w:numPr>
          <w:ilvl w:val="0"/>
          <w:numId w:val="1"/>
        </w:numPr>
        <w:tabs>
          <w:tab w:val="left" w:pos="284"/>
        </w:tabs>
        <w:contextualSpacing/>
        <w:rPr>
          <w:sz w:val="24"/>
          <w:szCs w:val="24"/>
        </w:rPr>
      </w:pPr>
      <w:r>
        <w:rPr>
          <w:sz w:val="24"/>
          <w:szCs w:val="24"/>
        </w:rPr>
        <w:t>Организация работы с документами.</w:t>
      </w:r>
    </w:p>
    <w:p w:rsidR="004C2000" w:rsidRDefault="004C2000" w:rsidP="00B92D57">
      <w:pPr>
        <w:numPr>
          <w:ilvl w:val="0"/>
          <w:numId w:val="1"/>
        </w:numPr>
        <w:tabs>
          <w:tab w:val="left" w:pos="284"/>
        </w:tabs>
        <w:contextualSpacing/>
        <w:jc w:val="center"/>
      </w:pPr>
      <w:r w:rsidRPr="00B92D57">
        <w:rPr>
          <w:sz w:val="24"/>
          <w:szCs w:val="24"/>
        </w:rPr>
        <w:lastRenderedPageBreak/>
        <w:t>Организация работы с документами, содержащими конфиденциальные сведения.</w:t>
      </w:r>
    </w:p>
    <w:sectPr w:rsidR="004C2000" w:rsidSect="009602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072FA"/>
    <w:multiLevelType w:val="hybridMultilevel"/>
    <w:tmpl w:val="5ED6CE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42E96"/>
    <w:rsid w:val="00184108"/>
    <w:rsid w:val="002C4A67"/>
    <w:rsid w:val="00322BE4"/>
    <w:rsid w:val="003C0FBB"/>
    <w:rsid w:val="004C2000"/>
    <w:rsid w:val="00742E96"/>
    <w:rsid w:val="007E1FD7"/>
    <w:rsid w:val="00814373"/>
    <w:rsid w:val="0096026F"/>
    <w:rsid w:val="00B92D57"/>
    <w:rsid w:val="00C52E78"/>
    <w:rsid w:val="00D36C35"/>
    <w:rsid w:val="00F9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D57"/>
    <w:pPr>
      <w:jc w:val="both"/>
    </w:pPr>
    <w:rPr>
      <w:rFonts w:ascii="Times New Roman" w:hAnsi="Times New Roman"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2451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1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8</cp:revision>
  <dcterms:created xsi:type="dcterms:W3CDTF">2016-09-29T09:06:00Z</dcterms:created>
  <dcterms:modified xsi:type="dcterms:W3CDTF">2016-10-09T15:45:00Z</dcterms:modified>
</cp:coreProperties>
</file>