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6175" w:rsidRPr="003C55FB" w:rsidRDefault="00566175" w:rsidP="00FB4B8A">
      <w:pPr>
        <w:tabs>
          <w:tab w:val="left" w:pos="1485"/>
        </w:tabs>
        <w:jc w:val="center"/>
        <w:rPr>
          <w:b/>
          <w:szCs w:val="28"/>
        </w:rPr>
      </w:pPr>
      <w:r w:rsidRPr="003C55FB">
        <w:rPr>
          <w:szCs w:val="28"/>
        </w:rPr>
        <w:t xml:space="preserve">Аннотация дисциплины </w:t>
      </w:r>
      <w:r w:rsidRPr="003C55FB">
        <w:rPr>
          <w:b/>
          <w:szCs w:val="28"/>
        </w:rPr>
        <w:t>«Теория менеджмента»</w:t>
      </w:r>
    </w:p>
    <w:p w:rsidR="00566175" w:rsidRDefault="00566175" w:rsidP="003C55FB">
      <w:pPr>
        <w:jc w:val="center"/>
        <w:rPr>
          <w:b/>
          <w:szCs w:val="28"/>
        </w:rPr>
      </w:pPr>
      <w:r>
        <w:rPr>
          <w:b/>
          <w:szCs w:val="28"/>
        </w:rPr>
        <w:t>Направление подготовки: 38.03.02 Менеджмент</w:t>
      </w:r>
    </w:p>
    <w:p w:rsidR="00566175" w:rsidRDefault="00566175" w:rsidP="003C55FB">
      <w:pPr>
        <w:jc w:val="center"/>
        <w:rPr>
          <w:b/>
          <w:szCs w:val="28"/>
        </w:rPr>
      </w:pPr>
      <w:r>
        <w:rPr>
          <w:b/>
          <w:szCs w:val="28"/>
        </w:rPr>
        <w:t>Программа подготовки: прикладной бакалавриат</w:t>
      </w:r>
    </w:p>
    <w:p w:rsidR="00566175" w:rsidRDefault="00566175" w:rsidP="00FB4B8A">
      <w:pPr>
        <w:pStyle w:val="a3"/>
        <w:spacing w:before="120" w:after="120"/>
        <w:rPr>
          <w:sz w:val="24"/>
        </w:rPr>
      </w:pPr>
      <w:r>
        <w:rPr>
          <w:b/>
          <w:sz w:val="24"/>
        </w:rPr>
        <w:t>Цель дисциплины:</w:t>
      </w:r>
      <w:r>
        <w:rPr>
          <w:sz w:val="24"/>
        </w:rPr>
        <w:t xml:space="preserve"> дать знания современной теории менеджмента и развить практические умения и навыки, необходимые для подготовки менеджера к организационно-управленческой профессиональной деятельности.</w:t>
      </w:r>
    </w:p>
    <w:p w:rsidR="00566175" w:rsidRDefault="00566175" w:rsidP="00FB4B8A">
      <w:pPr>
        <w:tabs>
          <w:tab w:val="left" w:pos="1485"/>
        </w:tabs>
        <w:spacing w:before="120" w:after="120"/>
        <w:ind w:firstLine="709"/>
        <w:rPr>
          <w:b/>
          <w:sz w:val="24"/>
          <w:szCs w:val="24"/>
        </w:rPr>
      </w:pPr>
      <w:r>
        <w:rPr>
          <w:b/>
          <w:sz w:val="24"/>
          <w:szCs w:val="24"/>
        </w:rPr>
        <w:t>Освоение данной дисциплины направлено на формирование у обучающихся следующих компетенций.</w:t>
      </w:r>
    </w:p>
    <w:tbl>
      <w:tblPr>
        <w:tblW w:w="94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794"/>
        <w:gridCol w:w="8647"/>
      </w:tblGrid>
      <w:tr w:rsidR="00566175" w:rsidRPr="00387CE8" w:rsidTr="00FB4B8A">
        <w:trPr>
          <w:trHeight w:val="619"/>
        </w:trPr>
        <w:tc>
          <w:tcPr>
            <w:tcW w:w="794" w:type="dxa"/>
          </w:tcPr>
          <w:p w:rsidR="00566175" w:rsidRDefault="0056617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 xml:space="preserve">№ </w:t>
            </w:r>
            <w:proofErr w:type="gramStart"/>
            <w:r>
              <w:rPr>
                <w:bCs/>
                <w:iCs/>
                <w:sz w:val="24"/>
                <w:szCs w:val="24"/>
              </w:rPr>
              <w:t>п</w:t>
            </w:r>
            <w:proofErr w:type="gramEnd"/>
            <w:r>
              <w:rPr>
                <w:bCs/>
                <w:iCs/>
                <w:sz w:val="24"/>
                <w:szCs w:val="24"/>
              </w:rPr>
              <w:t>/п</w:t>
            </w:r>
          </w:p>
        </w:tc>
        <w:tc>
          <w:tcPr>
            <w:tcW w:w="8647" w:type="dxa"/>
          </w:tcPr>
          <w:p w:rsidR="00566175" w:rsidRDefault="00566175">
            <w:pPr>
              <w:autoSpaceDE w:val="0"/>
              <w:autoSpaceDN w:val="0"/>
              <w:adjustRightInd w:val="0"/>
              <w:spacing w:line="276" w:lineRule="auto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566175" w:rsidRPr="00387CE8" w:rsidTr="00FB4B8A">
        <w:trPr>
          <w:trHeight w:val="270"/>
        </w:trPr>
        <w:tc>
          <w:tcPr>
            <w:tcW w:w="794" w:type="dxa"/>
          </w:tcPr>
          <w:p w:rsidR="00566175" w:rsidRDefault="0056617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8647" w:type="dxa"/>
          </w:tcPr>
          <w:p w:rsidR="00566175" w:rsidRDefault="00566175" w:rsidP="00751D64">
            <w:pPr>
              <w:autoSpaceDE w:val="0"/>
              <w:autoSpaceDN w:val="0"/>
              <w:adjustRightInd w:val="0"/>
              <w:spacing w:line="276" w:lineRule="auto"/>
              <w:rPr>
                <w:bCs/>
                <w:iCs/>
                <w:sz w:val="24"/>
                <w:szCs w:val="24"/>
              </w:rPr>
            </w:pPr>
            <w:r w:rsidRPr="00EA4670">
              <w:rPr>
                <w:bCs/>
                <w:iCs/>
                <w:sz w:val="24"/>
                <w:szCs w:val="24"/>
              </w:rPr>
              <w:t xml:space="preserve">способность проектировать организационные структуры, участвовать в разработке стратегий управления человеческими ресурсами организаций, планировать и осуществлять мероприятия, распределять и делегировать полномочия с учетом личной ответственности за осуществляемые мероприятия </w:t>
            </w:r>
            <w:r>
              <w:rPr>
                <w:bCs/>
                <w:iCs/>
                <w:sz w:val="24"/>
                <w:szCs w:val="24"/>
              </w:rPr>
              <w:t>(ОПК-3)</w:t>
            </w:r>
          </w:p>
        </w:tc>
      </w:tr>
      <w:tr w:rsidR="00566175" w:rsidRPr="00387CE8" w:rsidTr="00FB4B8A">
        <w:trPr>
          <w:trHeight w:val="270"/>
        </w:trPr>
        <w:tc>
          <w:tcPr>
            <w:tcW w:w="794" w:type="dxa"/>
          </w:tcPr>
          <w:p w:rsidR="00566175" w:rsidRDefault="0056617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2</w:t>
            </w:r>
          </w:p>
        </w:tc>
        <w:tc>
          <w:tcPr>
            <w:tcW w:w="8647" w:type="dxa"/>
          </w:tcPr>
          <w:p w:rsidR="00566175" w:rsidRDefault="00566175" w:rsidP="00751D64">
            <w:pPr>
              <w:autoSpaceDE w:val="0"/>
              <w:autoSpaceDN w:val="0"/>
              <w:adjustRightInd w:val="0"/>
              <w:spacing w:line="276" w:lineRule="auto"/>
              <w:rPr>
                <w:bCs/>
                <w:iCs/>
                <w:sz w:val="24"/>
                <w:szCs w:val="24"/>
              </w:rPr>
            </w:pPr>
            <w:r w:rsidRPr="00EA4670">
              <w:rPr>
                <w:bCs/>
                <w:iCs/>
                <w:sz w:val="24"/>
                <w:szCs w:val="24"/>
              </w:rPr>
              <w:t xml:space="preserve">владение навыками использования основных теорий мотивации, лидерства и власти для решения стратегических и оперативных управленческих задач, а также для организации групповой работы на основе знания процессов групповой динамики и принципов формирования команды, умение проводить аудит человеческих ресурсов и осуществлять диагностику организационной культуры </w:t>
            </w:r>
            <w:r>
              <w:rPr>
                <w:bCs/>
                <w:iCs/>
                <w:sz w:val="24"/>
                <w:szCs w:val="24"/>
              </w:rPr>
              <w:t>(ПК-1)</w:t>
            </w:r>
          </w:p>
        </w:tc>
      </w:tr>
    </w:tbl>
    <w:p w:rsidR="00566175" w:rsidRPr="003C55FB" w:rsidRDefault="00566175" w:rsidP="003C55FB">
      <w:pPr>
        <w:jc w:val="center"/>
        <w:rPr>
          <w:b/>
          <w:sz w:val="24"/>
          <w:szCs w:val="24"/>
        </w:rPr>
      </w:pPr>
      <w:r w:rsidRPr="003C55FB">
        <w:rPr>
          <w:b/>
          <w:sz w:val="24"/>
          <w:szCs w:val="24"/>
          <w:lang w:eastAsia="ru-RU"/>
        </w:rPr>
        <w:t>Трудоемкость дисциплины, реализуемой по учебному плану н</w:t>
      </w:r>
      <w:r w:rsidRPr="003C55FB">
        <w:rPr>
          <w:b/>
          <w:sz w:val="24"/>
          <w:szCs w:val="24"/>
        </w:rPr>
        <w:t>аправления подготовки: 38.03.02 Менеджмент</w:t>
      </w:r>
      <w:r w:rsidR="00F60F36">
        <w:rPr>
          <w:b/>
          <w:sz w:val="24"/>
          <w:szCs w:val="24"/>
        </w:rPr>
        <w:t xml:space="preserve"> </w:t>
      </w:r>
      <w:r w:rsidRPr="003C55FB">
        <w:rPr>
          <w:b/>
          <w:sz w:val="24"/>
          <w:szCs w:val="24"/>
        </w:rPr>
        <w:t>программы подготовки: прикладной бакалавриат</w:t>
      </w:r>
    </w:p>
    <w:tbl>
      <w:tblPr>
        <w:tblW w:w="94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54"/>
        <w:gridCol w:w="4111"/>
      </w:tblGrid>
      <w:tr w:rsidR="00566175" w:rsidRPr="00387CE8" w:rsidTr="00751D64">
        <w:trPr>
          <w:trHeight w:val="377"/>
        </w:trPr>
        <w:tc>
          <w:tcPr>
            <w:tcW w:w="5354" w:type="dxa"/>
            <w:vMerge w:val="restart"/>
          </w:tcPr>
          <w:p w:rsidR="00566175" w:rsidRPr="00325B0A" w:rsidRDefault="00566175" w:rsidP="00325B0A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325B0A">
              <w:rPr>
                <w:sz w:val="24"/>
                <w:szCs w:val="24"/>
              </w:rPr>
              <w:t>Вид занятий</w:t>
            </w:r>
          </w:p>
        </w:tc>
        <w:tc>
          <w:tcPr>
            <w:tcW w:w="4111" w:type="dxa"/>
          </w:tcPr>
          <w:p w:rsidR="00566175" w:rsidRPr="00325B0A" w:rsidRDefault="00566175" w:rsidP="00325B0A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325B0A">
              <w:rPr>
                <w:sz w:val="24"/>
                <w:szCs w:val="24"/>
              </w:rPr>
              <w:t>Форма обучения</w:t>
            </w:r>
          </w:p>
        </w:tc>
      </w:tr>
      <w:tr w:rsidR="00566175" w:rsidRPr="00387CE8" w:rsidTr="00751D64">
        <w:tc>
          <w:tcPr>
            <w:tcW w:w="5354" w:type="dxa"/>
            <w:vMerge/>
            <w:vAlign w:val="center"/>
          </w:tcPr>
          <w:p w:rsidR="00566175" w:rsidRPr="00325B0A" w:rsidRDefault="00566175" w:rsidP="00325B0A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4111" w:type="dxa"/>
          </w:tcPr>
          <w:p w:rsidR="00566175" w:rsidRPr="00325B0A" w:rsidRDefault="00566175" w:rsidP="00325B0A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325B0A">
              <w:rPr>
                <w:sz w:val="24"/>
                <w:szCs w:val="24"/>
              </w:rPr>
              <w:t>очная</w:t>
            </w:r>
          </w:p>
        </w:tc>
      </w:tr>
      <w:tr w:rsidR="00566175" w:rsidRPr="00387CE8" w:rsidTr="00751D64">
        <w:tc>
          <w:tcPr>
            <w:tcW w:w="5354" w:type="dxa"/>
            <w:vMerge/>
            <w:vAlign w:val="center"/>
          </w:tcPr>
          <w:p w:rsidR="00566175" w:rsidRPr="00325B0A" w:rsidRDefault="00566175" w:rsidP="00325B0A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4111" w:type="dxa"/>
          </w:tcPr>
          <w:p w:rsidR="00566175" w:rsidRPr="00325B0A" w:rsidRDefault="00566175" w:rsidP="00325B0A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325B0A">
              <w:rPr>
                <w:sz w:val="24"/>
                <w:szCs w:val="24"/>
              </w:rPr>
              <w:t>программа подготовки</w:t>
            </w:r>
          </w:p>
        </w:tc>
      </w:tr>
      <w:tr w:rsidR="00566175" w:rsidRPr="00387CE8" w:rsidTr="00751D64">
        <w:tc>
          <w:tcPr>
            <w:tcW w:w="5354" w:type="dxa"/>
            <w:vMerge/>
            <w:vAlign w:val="center"/>
          </w:tcPr>
          <w:p w:rsidR="00566175" w:rsidRPr="00325B0A" w:rsidRDefault="00566175" w:rsidP="00325B0A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4111" w:type="dxa"/>
          </w:tcPr>
          <w:p w:rsidR="00566175" w:rsidRPr="00325B0A" w:rsidRDefault="00566175" w:rsidP="00325B0A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325B0A">
              <w:rPr>
                <w:sz w:val="24"/>
                <w:szCs w:val="24"/>
              </w:rPr>
              <w:t>полная</w:t>
            </w:r>
          </w:p>
        </w:tc>
      </w:tr>
      <w:tr w:rsidR="00566175" w:rsidRPr="00387CE8" w:rsidTr="00751D64">
        <w:tc>
          <w:tcPr>
            <w:tcW w:w="5354" w:type="dxa"/>
          </w:tcPr>
          <w:p w:rsidR="00566175" w:rsidRPr="00325B0A" w:rsidRDefault="00566175" w:rsidP="00325B0A">
            <w:pPr>
              <w:spacing w:line="276" w:lineRule="auto"/>
              <w:jc w:val="left"/>
              <w:rPr>
                <w:sz w:val="24"/>
                <w:szCs w:val="24"/>
              </w:rPr>
            </w:pPr>
            <w:r w:rsidRPr="00325B0A">
              <w:rPr>
                <w:sz w:val="24"/>
                <w:szCs w:val="24"/>
              </w:rPr>
              <w:t>1. Аудиторные занятия, всего, часов</w:t>
            </w:r>
          </w:p>
        </w:tc>
        <w:tc>
          <w:tcPr>
            <w:tcW w:w="4111" w:type="dxa"/>
          </w:tcPr>
          <w:p w:rsidR="00566175" w:rsidRPr="00751D64" w:rsidRDefault="00566175" w:rsidP="00325B0A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751D64">
              <w:rPr>
                <w:sz w:val="24"/>
                <w:szCs w:val="24"/>
              </w:rPr>
              <w:t>96</w:t>
            </w:r>
          </w:p>
        </w:tc>
      </w:tr>
      <w:tr w:rsidR="00566175" w:rsidRPr="00387CE8" w:rsidTr="00751D64">
        <w:tc>
          <w:tcPr>
            <w:tcW w:w="5354" w:type="dxa"/>
          </w:tcPr>
          <w:p w:rsidR="00566175" w:rsidRPr="00325B0A" w:rsidRDefault="00566175" w:rsidP="00325B0A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325B0A">
              <w:rPr>
                <w:sz w:val="24"/>
                <w:szCs w:val="24"/>
              </w:rPr>
              <w:t>в том числе:</w:t>
            </w:r>
          </w:p>
          <w:p w:rsidR="00566175" w:rsidRPr="00325B0A" w:rsidRDefault="00566175" w:rsidP="00325B0A">
            <w:pPr>
              <w:spacing w:line="276" w:lineRule="auto"/>
              <w:jc w:val="left"/>
              <w:rPr>
                <w:sz w:val="24"/>
                <w:szCs w:val="24"/>
              </w:rPr>
            </w:pPr>
            <w:r w:rsidRPr="00325B0A">
              <w:rPr>
                <w:sz w:val="24"/>
                <w:szCs w:val="24"/>
              </w:rPr>
              <w:t>1.1. Лекции</w:t>
            </w:r>
          </w:p>
        </w:tc>
        <w:tc>
          <w:tcPr>
            <w:tcW w:w="4111" w:type="dxa"/>
          </w:tcPr>
          <w:p w:rsidR="00566175" w:rsidRDefault="00566175" w:rsidP="00325B0A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:rsidR="00566175" w:rsidRPr="00751D64" w:rsidRDefault="00566175" w:rsidP="00325B0A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751D64">
              <w:rPr>
                <w:sz w:val="24"/>
                <w:szCs w:val="24"/>
              </w:rPr>
              <w:t>34</w:t>
            </w:r>
          </w:p>
        </w:tc>
      </w:tr>
      <w:tr w:rsidR="00566175" w:rsidRPr="00387CE8" w:rsidTr="00751D64">
        <w:tc>
          <w:tcPr>
            <w:tcW w:w="5354" w:type="dxa"/>
          </w:tcPr>
          <w:p w:rsidR="00566175" w:rsidRPr="00325B0A" w:rsidRDefault="00566175" w:rsidP="00325B0A">
            <w:pPr>
              <w:spacing w:line="276" w:lineRule="auto"/>
              <w:jc w:val="left"/>
              <w:rPr>
                <w:sz w:val="24"/>
                <w:szCs w:val="24"/>
              </w:rPr>
            </w:pPr>
            <w:r w:rsidRPr="00325B0A">
              <w:rPr>
                <w:sz w:val="24"/>
                <w:szCs w:val="24"/>
              </w:rPr>
              <w:t>1.2. Лабораторные работы</w:t>
            </w:r>
          </w:p>
        </w:tc>
        <w:tc>
          <w:tcPr>
            <w:tcW w:w="4111" w:type="dxa"/>
          </w:tcPr>
          <w:p w:rsidR="00566175" w:rsidRPr="00751D64" w:rsidRDefault="00566175" w:rsidP="00325B0A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751D64">
              <w:rPr>
                <w:sz w:val="24"/>
                <w:szCs w:val="24"/>
              </w:rPr>
              <w:t>-</w:t>
            </w:r>
          </w:p>
        </w:tc>
      </w:tr>
      <w:tr w:rsidR="00566175" w:rsidRPr="00387CE8" w:rsidTr="00751D64">
        <w:tc>
          <w:tcPr>
            <w:tcW w:w="5354" w:type="dxa"/>
          </w:tcPr>
          <w:p w:rsidR="00566175" w:rsidRPr="00325B0A" w:rsidRDefault="00566175" w:rsidP="00325B0A">
            <w:pPr>
              <w:spacing w:line="276" w:lineRule="auto"/>
              <w:jc w:val="left"/>
              <w:rPr>
                <w:sz w:val="24"/>
                <w:szCs w:val="24"/>
              </w:rPr>
            </w:pPr>
            <w:r w:rsidRPr="00325B0A">
              <w:rPr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4111" w:type="dxa"/>
          </w:tcPr>
          <w:p w:rsidR="00566175" w:rsidRPr="00751D64" w:rsidRDefault="00566175" w:rsidP="00325B0A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751D64">
              <w:rPr>
                <w:sz w:val="24"/>
                <w:szCs w:val="24"/>
              </w:rPr>
              <w:t>62</w:t>
            </w:r>
          </w:p>
        </w:tc>
      </w:tr>
      <w:tr w:rsidR="00566175" w:rsidRPr="00387CE8" w:rsidTr="00751D64">
        <w:tc>
          <w:tcPr>
            <w:tcW w:w="5354" w:type="dxa"/>
          </w:tcPr>
          <w:p w:rsidR="00566175" w:rsidRPr="00325B0A" w:rsidRDefault="00566175" w:rsidP="00325B0A">
            <w:pPr>
              <w:spacing w:line="276" w:lineRule="auto"/>
              <w:jc w:val="left"/>
              <w:rPr>
                <w:sz w:val="24"/>
                <w:szCs w:val="24"/>
              </w:rPr>
            </w:pPr>
            <w:r w:rsidRPr="00325B0A">
              <w:rPr>
                <w:sz w:val="24"/>
                <w:szCs w:val="24"/>
              </w:rPr>
              <w:t>2. Самостоятельная работа, часов</w:t>
            </w:r>
          </w:p>
        </w:tc>
        <w:tc>
          <w:tcPr>
            <w:tcW w:w="4111" w:type="dxa"/>
          </w:tcPr>
          <w:p w:rsidR="00566175" w:rsidRPr="00751D64" w:rsidRDefault="00F60F36" w:rsidP="00F60F36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bookmarkStart w:id="0" w:name="_GoBack"/>
            <w:bookmarkEnd w:id="0"/>
            <w:r>
              <w:rPr>
                <w:sz w:val="24"/>
                <w:szCs w:val="24"/>
              </w:rPr>
              <w:t>0</w:t>
            </w:r>
          </w:p>
        </w:tc>
      </w:tr>
      <w:tr w:rsidR="00566175" w:rsidRPr="00387CE8" w:rsidTr="00751D64">
        <w:tc>
          <w:tcPr>
            <w:tcW w:w="5354" w:type="dxa"/>
          </w:tcPr>
          <w:p w:rsidR="00566175" w:rsidRPr="00325B0A" w:rsidRDefault="00566175" w:rsidP="00325B0A">
            <w:pPr>
              <w:spacing w:line="276" w:lineRule="auto"/>
              <w:jc w:val="left"/>
              <w:rPr>
                <w:sz w:val="24"/>
                <w:szCs w:val="24"/>
              </w:rPr>
            </w:pPr>
            <w:r w:rsidRPr="00325B0A">
              <w:rPr>
                <w:sz w:val="24"/>
                <w:szCs w:val="24"/>
              </w:rPr>
              <w:t>Всего часов (стр. 1 + стр. 2)</w:t>
            </w:r>
          </w:p>
        </w:tc>
        <w:tc>
          <w:tcPr>
            <w:tcW w:w="4111" w:type="dxa"/>
          </w:tcPr>
          <w:p w:rsidR="00566175" w:rsidRPr="00751D64" w:rsidRDefault="00566175" w:rsidP="00325B0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216</w:t>
            </w:r>
          </w:p>
        </w:tc>
      </w:tr>
      <w:tr w:rsidR="00566175" w:rsidRPr="00387CE8" w:rsidTr="00751D64">
        <w:tc>
          <w:tcPr>
            <w:tcW w:w="5354" w:type="dxa"/>
          </w:tcPr>
          <w:p w:rsidR="00566175" w:rsidRPr="00325B0A" w:rsidRDefault="00566175" w:rsidP="00325B0A">
            <w:pPr>
              <w:spacing w:line="276" w:lineRule="auto"/>
              <w:jc w:val="left"/>
              <w:rPr>
                <w:sz w:val="24"/>
                <w:szCs w:val="24"/>
              </w:rPr>
            </w:pPr>
            <w:r w:rsidRPr="00325B0A">
              <w:rPr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4111" w:type="dxa"/>
          </w:tcPr>
          <w:p w:rsidR="00566175" w:rsidRPr="00751D64" w:rsidRDefault="00566175" w:rsidP="00325B0A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751D64">
              <w:rPr>
                <w:sz w:val="24"/>
                <w:szCs w:val="24"/>
              </w:rPr>
              <w:t>6</w:t>
            </w:r>
          </w:p>
        </w:tc>
      </w:tr>
    </w:tbl>
    <w:p w:rsidR="00566175" w:rsidRDefault="00566175" w:rsidP="00FB4B8A">
      <w:pPr>
        <w:pStyle w:val="a3"/>
        <w:spacing w:before="120" w:after="120"/>
        <w:rPr>
          <w:b/>
          <w:sz w:val="24"/>
        </w:rPr>
      </w:pPr>
      <w:r>
        <w:rPr>
          <w:b/>
          <w:sz w:val="24"/>
        </w:rPr>
        <w:t>Формы промежуточной аттестации: зачет, курсовая работа, экзамен</w:t>
      </w:r>
    </w:p>
    <w:p w:rsidR="00566175" w:rsidRDefault="00566175" w:rsidP="00FB4B8A">
      <w:pPr>
        <w:pStyle w:val="a3"/>
        <w:spacing w:before="120"/>
        <w:rPr>
          <w:b/>
          <w:sz w:val="24"/>
        </w:rPr>
      </w:pPr>
      <w:r>
        <w:rPr>
          <w:b/>
          <w:sz w:val="24"/>
        </w:rPr>
        <w:t>Перечень изучаемых тем (основных):</w:t>
      </w:r>
    </w:p>
    <w:p w:rsidR="00566175" w:rsidRDefault="00566175" w:rsidP="00FB4B8A">
      <w:pPr>
        <w:pStyle w:val="a5"/>
        <w:numPr>
          <w:ilvl w:val="0"/>
          <w:numId w:val="1"/>
        </w:numPr>
        <w:tabs>
          <w:tab w:val="left" w:pos="993"/>
        </w:tabs>
        <w:ind w:left="0" w:firstLine="709"/>
        <w:jc w:val="left"/>
        <w:rPr>
          <w:sz w:val="24"/>
          <w:szCs w:val="24"/>
        </w:rPr>
      </w:pPr>
      <w:r>
        <w:rPr>
          <w:sz w:val="24"/>
          <w:szCs w:val="24"/>
          <w:lang w:eastAsia="ru-RU"/>
        </w:rPr>
        <w:t>Сущность управления в социально-экономических системах.</w:t>
      </w:r>
    </w:p>
    <w:p w:rsidR="00566175" w:rsidRDefault="00566175" w:rsidP="00FB4B8A">
      <w:pPr>
        <w:pStyle w:val="a5"/>
        <w:numPr>
          <w:ilvl w:val="0"/>
          <w:numId w:val="1"/>
        </w:numPr>
        <w:tabs>
          <w:tab w:val="left" w:pos="993"/>
        </w:tabs>
        <w:ind w:left="0" w:firstLine="709"/>
      </w:pPr>
      <w:r>
        <w:rPr>
          <w:sz w:val="24"/>
          <w:szCs w:val="24"/>
          <w:lang w:eastAsia="ru-RU"/>
        </w:rPr>
        <w:t>Внешняя и внутренняя среда организации.</w:t>
      </w:r>
    </w:p>
    <w:p w:rsidR="00566175" w:rsidRDefault="00566175" w:rsidP="00FB4B8A">
      <w:pPr>
        <w:pStyle w:val="a5"/>
        <w:numPr>
          <w:ilvl w:val="0"/>
          <w:numId w:val="1"/>
        </w:numPr>
        <w:tabs>
          <w:tab w:val="left" w:pos="993"/>
        </w:tabs>
        <w:ind w:left="0" w:firstLine="709"/>
      </w:pPr>
      <w:r>
        <w:rPr>
          <w:sz w:val="24"/>
          <w:szCs w:val="24"/>
          <w:lang w:eastAsia="ru-RU"/>
        </w:rPr>
        <w:t>Личность менеджера.</w:t>
      </w:r>
    </w:p>
    <w:p w:rsidR="00566175" w:rsidRDefault="00566175" w:rsidP="00FB4B8A">
      <w:pPr>
        <w:pStyle w:val="a5"/>
        <w:numPr>
          <w:ilvl w:val="0"/>
          <w:numId w:val="1"/>
        </w:numPr>
        <w:tabs>
          <w:tab w:val="left" w:pos="993"/>
        </w:tabs>
        <w:ind w:left="0" w:firstLine="709"/>
      </w:pPr>
      <w:r>
        <w:rPr>
          <w:sz w:val="24"/>
          <w:szCs w:val="24"/>
          <w:lang w:eastAsia="ru-RU"/>
        </w:rPr>
        <w:t>Функции управления и организационные структуры.</w:t>
      </w:r>
    </w:p>
    <w:p w:rsidR="00566175" w:rsidRDefault="00566175" w:rsidP="009952FD">
      <w:pPr>
        <w:pStyle w:val="a5"/>
        <w:numPr>
          <w:ilvl w:val="0"/>
          <w:numId w:val="1"/>
        </w:numPr>
        <w:tabs>
          <w:tab w:val="left" w:pos="993"/>
        </w:tabs>
        <w:ind w:left="0" w:firstLine="709"/>
      </w:pPr>
      <w:r w:rsidRPr="009952FD">
        <w:rPr>
          <w:sz w:val="24"/>
          <w:szCs w:val="24"/>
          <w:lang w:eastAsia="ru-RU"/>
        </w:rPr>
        <w:t>Коммуникации и управленческие решения: процессы, качество, эффективность.</w:t>
      </w:r>
    </w:p>
    <w:sectPr w:rsidR="00566175" w:rsidSect="001429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9F54B0"/>
    <w:multiLevelType w:val="hybridMultilevel"/>
    <w:tmpl w:val="17B02418"/>
    <w:lvl w:ilvl="0" w:tplc="2FBED588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cs="Times New Roman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237BD"/>
    <w:rsid w:val="001237BD"/>
    <w:rsid w:val="0014290F"/>
    <w:rsid w:val="00325B0A"/>
    <w:rsid w:val="00387CE8"/>
    <w:rsid w:val="003C55FB"/>
    <w:rsid w:val="00480ADC"/>
    <w:rsid w:val="00566175"/>
    <w:rsid w:val="00751D64"/>
    <w:rsid w:val="009952FD"/>
    <w:rsid w:val="00D7442B"/>
    <w:rsid w:val="00E31E96"/>
    <w:rsid w:val="00EA4670"/>
    <w:rsid w:val="00F60F36"/>
    <w:rsid w:val="00FB4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4B8A"/>
    <w:pPr>
      <w:jc w:val="both"/>
    </w:pPr>
    <w:rPr>
      <w:rFonts w:ascii="Times New Roman" w:hAnsi="Times New Roman"/>
      <w:sz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semiHidden/>
    <w:rsid w:val="00FB4B8A"/>
    <w:pPr>
      <w:ind w:firstLine="709"/>
    </w:pPr>
    <w:rPr>
      <w:rFonts w:eastAsia="Times New Roman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uiPriority w:val="99"/>
    <w:semiHidden/>
    <w:locked/>
    <w:rsid w:val="00FB4B8A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99"/>
    <w:qFormat/>
    <w:rsid w:val="00FB4B8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98395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395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395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293</Words>
  <Characters>1674</Characters>
  <Application>Microsoft Office Word</Application>
  <DocSecurity>0</DocSecurity>
  <Lines>13</Lines>
  <Paragraphs>3</Paragraphs>
  <ScaleCrop>false</ScaleCrop>
  <Company/>
  <LinksUpToDate>false</LinksUpToDate>
  <CharactersWithSpaces>1964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</cp:lastModifiedBy>
  <cp:revision>16</cp:revision>
  <dcterms:created xsi:type="dcterms:W3CDTF">2016-09-29T05:38:00Z</dcterms:created>
  <dcterms:modified xsi:type="dcterms:W3CDTF">2016-10-09T16:22:00Z</dcterms:modified>
</cp:coreProperties>
</file>