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70E" w:rsidRPr="005F1213" w:rsidRDefault="001E270E" w:rsidP="001E270E">
      <w:pPr>
        <w:jc w:val="center"/>
        <w:rPr>
          <w:sz w:val="28"/>
          <w:szCs w:val="28"/>
        </w:rPr>
      </w:pPr>
      <w:r w:rsidRPr="005F1213">
        <w:rPr>
          <w:sz w:val="28"/>
          <w:szCs w:val="28"/>
        </w:rPr>
        <w:t>Аннотация дисциплины</w:t>
      </w:r>
    </w:p>
    <w:p w:rsidR="001E270E" w:rsidRPr="005F1213" w:rsidRDefault="001E270E" w:rsidP="001E270E">
      <w:pPr>
        <w:pBdr>
          <w:bottom w:val="single" w:sz="8" w:space="1" w:color="000000"/>
        </w:pBd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«Основы физиологии»</w:t>
      </w:r>
    </w:p>
    <w:p w:rsidR="001E270E" w:rsidRPr="005F1213" w:rsidRDefault="001E270E" w:rsidP="001E270E">
      <w:pPr>
        <w:jc w:val="center"/>
        <w:rPr>
          <w:sz w:val="28"/>
          <w:szCs w:val="28"/>
        </w:rPr>
      </w:pPr>
      <w:r w:rsidRPr="005F1213">
        <w:rPr>
          <w:sz w:val="28"/>
          <w:szCs w:val="28"/>
        </w:rPr>
        <w:t>Направ</w:t>
      </w:r>
      <w:r w:rsidR="00883AD9">
        <w:rPr>
          <w:sz w:val="28"/>
          <w:szCs w:val="28"/>
        </w:rPr>
        <w:t>ление подготовки</w:t>
      </w:r>
    </w:p>
    <w:p w:rsidR="001E270E" w:rsidRPr="005F1213" w:rsidRDefault="001E270E" w:rsidP="001E270E">
      <w:pPr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111900 «Ветеринарно-санитарная экспертиза»</w:t>
      </w:r>
    </w:p>
    <w:p w:rsidR="001E270E" w:rsidRDefault="001E270E" w:rsidP="001E270E">
      <w:pPr>
        <w:pBdr>
          <w:bottom w:val="single" w:sz="8" w:space="1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выпускника</w:t>
      </w:r>
      <w:r w:rsidRPr="005F1213">
        <w:rPr>
          <w:sz w:val="28"/>
          <w:szCs w:val="28"/>
        </w:rPr>
        <w:t xml:space="preserve"> </w:t>
      </w:r>
    </w:p>
    <w:p w:rsidR="001E270E" w:rsidRDefault="001E270E" w:rsidP="001E270E">
      <w:pPr>
        <w:pBdr>
          <w:bottom w:val="single" w:sz="8" w:space="1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«бакалавр»</w:t>
      </w:r>
    </w:p>
    <w:p w:rsidR="001E270E" w:rsidRPr="005F1213" w:rsidRDefault="001E270E" w:rsidP="001E270E">
      <w:pPr>
        <w:pBdr>
          <w:bottom w:val="single" w:sz="8" w:space="1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Форма обучения – очная</w:t>
      </w:r>
    </w:p>
    <w:p w:rsidR="0038438E" w:rsidRDefault="0038438E" w:rsidP="001E270E">
      <w:pPr>
        <w:jc w:val="both"/>
        <w:rPr>
          <w:sz w:val="28"/>
          <w:szCs w:val="28"/>
        </w:rPr>
      </w:pPr>
    </w:p>
    <w:p w:rsidR="001E270E" w:rsidRPr="001E270E" w:rsidRDefault="001E270E" w:rsidP="001E270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дисциплины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4E9D">
        <w:rPr>
          <w:rFonts w:ascii="Times New Roman" w:hAnsi="Times New Roman"/>
          <w:sz w:val="28"/>
          <w:szCs w:val="28"/>
          <w:lang w:eastAsia="ru-RU"/>
        </w:rPr>
        <w:t>изучать процессы, происходящие в здоровом организме, во взаимод</w:t>
      </w:r>
      <w:r>
        <w:rPr>
          <w:rFonts w:ascii="Times New Roman" w:hAnsi="Times New Roman"/>
          <w:sz w:val="28"/>
          <w:szCs w:val="28"/>
          <w:lang w:eastAsia="ru-RU"/>
        </w:rPr>
        <w:t xml:space="preserve">ействии с окружающей средой. </w:t>
      </w:r>
      <w:r w:rsidRPr="00AE28EA">
        <w:rPr>
          <w:rFonts w:ascii="Times New Roman" w:hAnsi="Times New Roman"/>
          <w:sz w:val="28"/>
          <w:szCs w:val="20"/>
        </w:rPr>
        <w:t xml:space="preserve">Зная закономерности, лежащие в основе физиологических процессов, зная функции органов и систем организма во взаимодействии с окружающей средой, можно </w:t>
      </w:r>
      <w:r>
        <w:rPr>
          <w:rFonts w:ascii="Times New Roman" w:hAnsi="Times New Roman"/>
          <w:sz w:val="28"/>
          <w:szCs w:val="20"/>
        </w:rPr>
        <w:t>изучить работу любого органа также провести экспертизу этих органов.</w:t>
      </w:r>
    </w:p>
    <w:p w:rsidR="001E270E" w:rsidRDefault="001E270E" w:rsidP="001E270E">
      <w:pPr>
        <w:jc w:val="both"/>
        <w:rPr>
          <w:sz w:val="28"/>
          <w:szCs w:val="28"/>
        </w:rPr>
      </w:pPr>
    </w:p>
    <w:p w:rsidR="001E270E" w:rsidRDefault="001E270E" w:rsidP="001E27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"/>
        <w:gridCol w:w="8362"/>
      </w:tblGrid>
      <w:tr w:rsidR="001E270E" w:rsidRPr="001E270E" w:rsidTr="003A4F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70E" w:rsidRPr="001E270E" w:rsidRDefault="001E270E" w:rsidP="003A4FB9">
            <w:pPr>
              <w:jc w:val="both"/>
            </w:pPr>
            <w:r w:rsidRPr="001E270E">
              <w:t xml:space="preserve">№ </w:t>
            </w:r>
            <w:proofErr w:type="gramStart"/>
            <w:r w:rsidRPr="001E270E">
              <w:t>п</w:t>
            </w:r>
            <w:proofErr w:type="gramEnd"/>
            <w:r w:rsidRPr="001E270E">
              <w:t>/п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70E" w:rsidRPr="001E270E" w:rsidRDefault="001E270E" w:rsidP="003A4FB9">
            <w:pPr>
              <w:jc w:val="both"/>
            </w:pPr>
            <w:r w:rsidRPr="001E270E">
              <w:t>Содержание компетенций, формируемых полностью или частично данной дисциплиной</w:t>
            </w:r>
          </w:p>
        </w:tc>
      </w:tr>
      <w:tr w:rsidR="001E270E" w:rsidRPr="001E270E" w:rsidTr="003A4F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70E" w:rsidRPr="001E270E" w:rsidRDefault="001E270E" w:rsidP="003A4FB9">
            <w:pPr>
              <w:jc w:val="center"/>
            </w:pPr>
            <w:r w:rsidRPr="001E270E">
              <w:t>1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70E" w:rsidRPr="001E270E" w:rsidRDefault="001E270E" w:rsidP="003A4FB9">
            <w:pPr>
              <w:jc w:val="both"/>
            </w:pPr>
            <w:r w:rsidRPr="001E270E">
              <w:t xml:space="preserve">Способность изучать научно-техническую информацию отечественного и </w:t>
            </w:r>
            <w:r>
              <w:t>зару</w:t>
            </w:r>
            <w:r w:rsidRPr="001E270E">
              <w:t>бежного опыта по тематике исследования</w:t>
            </w:r>
          </w:p>
        </w:tc>
      </w:tr>
      <w:tr w:rsidR="001E270E" w:rsidRPr="001E270E" w:rsidTr="003A4F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70E" w:rsidRPr="001E270E" w:rsidRDefault="001E270E" w:rsidP="003A4FB9">
            <w:pPr>
              <w:jc w:val="center"/>
            </w:pPr>
            <w:r w:rsidRPr="001E270E">
              <w:t>2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70E" w:rsidRPr="001E270E" w:rsidRDefault="001E270E" w:rsidP="003A4FB9">
            <w:pPr>
              <w:jc w:val="both"/>
            </w:pPr>
            <w:r w:rsidRPr="00515DF4">
              <w:t>Способность и готовность анализировать закономерности функционирования органов и систем организма, использовать знания морфо-физиологических основ и оценки функционального состояния организма животного</w:t>
            </w:r>
            <w:r>
              <w:t xml:space="preserve"> для своевременной диагностики.</w:t>
            </w:r>
          </w:p>
        </w:tc>
      </w:tr>
      <w:tr w:rsidR="001E270E" w:rsidRPr="001E270E" w:rsidTr="003A4F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70E" w:rsidRPr="001E270E" w:rsidRDefault="001E270E" w:rsidP="003A4FB9">
            <w:pPr>
              <w:jc w:val="center"/>
            </w:pPr>
            <w:r w:rsidRPr="001E270E">
              <w:t>3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70E" w:rsidRPr="001E270E" w:rsidRDefault="001E270E" w:rsidP="003A4FB9">
            <w:pPr>
              <w:jc w:val="both"/>
            </w:pPr>
            <w:r w:rsidRPr="001E270E">
              <w:t>Способность проводить ветеринарно-санитарную экспертизу сырья и продуктов животного происхождения</w:t>
            </w:r>
          </w:p>
        </w:tc>
      </w:tr>
      <w:tr w:rsidR="001E270E" w:rsidRPr="001E270E" w:rsidTr="003A4F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70E" w:rsidRPr="001E270E" w:rsidRDefault="001E270E" w:rsidP="003A4FB9">
            <w:pPr>
              <w:jc w:val="center"/>
            </w:pPr>
            <w:r w:rsidRPr="001E270E">
              <w:t>4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70E" w:rsidRPr="001E270E" w:rsidRDefault="001E270E" w:rsidP="003A4FB9">
            <w:pPr>
              <w:jc w:val="both"/>
            </w:pPr>
            <w:r w:rsidRPr="001E270E">
              <w:t>Готовность осуществлять лабораторный и производственный ветеринарно-са</w:t>
            </w:r>
            <w:r w:rsidRPr="001E270E">
              <w:softHyphen/>
              <w:t>нитарный контроль качества сырья и безопасности продуктов животного про</w:t>
            </w:r>
            <w:r w:rsidRPr="001E270E">
              <w:softHyphen/>
              <w:t>исхождения</w:t>
            </w:r>
          </w:p>
        </w:tc>
      </w:tr>
      <w:tr w:rsidR="001E270E" w:rsidRPr="001E270E" w:rsidTr="003A4F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70E" w:rsidRPr="001E270E" w:rsidRDefault="001E270E" w:rsidP="003A4FB9">
            <w:pPr>
              <w:jc w:val="center"/>
            </w:pPr>
            <w:r w:rsidRPr="001E270E">
              <w:t>5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70E" w:rsidRPr="001E270E" w:rsidRDefault="001E270E" w:rsidP="003A4FB9">
            <w:pPr>
              <w:jc w:val="both"/>
            </w:pPr>
            <w:r w:rsidRPr="001E270E">
              <w:t>Способность принимать участие в проведении экспериментальных исследований в области ветеринарно-санитарной экспертизы и ветеринарной санитарии</w:t>
            </w:r>
          </w:p>
        </w:tc>
      </w:tr>
      <w:tr w:rsidR="001E270E" w:rsidRPr="001E270E" w:rsidTr="003A4F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70E" w:rsidRPr="001E270E" w:rsidRDefault="001E270E" w:rsidP="003A4FB9">
            <w:pPr>
              <w:jc w:val="center"/>
            </w:pPr>
            <w:r w:rsidRPr="001E270E">
              <w:t>6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70E" w:rsidRPr="001E270E" w:rsidRDefault="001E270E" w:rsidP="003A4FB9">
            <w:pPr>
              <w:jc w:val="both"/>
            </w:pPr>
            <w:r w:rsidRPr="00515DF4">
              <w:t xml:space="preserve">Уметь правильно пользоваться медико-технической и ветеринарной аппаратурой, инструментарием и оборудованием в лабораториях, владением техникой </w:t>
            </w:r>
            <w:proofErr w:type="gramStart"/>
            <w:r w:rsidRPr="00515DF4">
              <w:t>клинического</w:t>
            </w:r>
            <w:proofErr w:type="gramEnd"/>
            <w:r w:rsidRPr="00515DF4">
              <w:t xml:space="preserve"> исследование животных.</w:t>
            </w:r>
          </w:p>
        </w:tc>
      </w:tr>
    </w:tbl>
    <w:p w:rsidR="001E270E" w:rsidRDefault="001E270E" w:rsidP="001E270E">
      <w:pPr>
        <w:pStyle w:val="a5"/>
      </w:pPr>
    </w:p>
    <w:p w:rsidR="001E270E" w:rsidRDefault="001E270E" w:rsidP="001E270E">
      <w:pPr>
        <w:pStyle w:val="a5"/>
      </w:pPr>
    </w:p>
    <w:p w:rsidR="001E270E" w:rsidRDefault="001E270E" w:rsidP="001E270E">
      <w:pPr>
        <w:pStyle w:val="a5"/>
      </w:pPr>
    </w:p>
    <w:p w:rsidR="001E270E" w:rsidRDefault="001E270E" w:rsidP="001E270E">
      <w:pPr>
        <w:pStyle w:val="a5"/>
      </w:pPr>
    </w:p>
    <w:p w:rsidR="001E270E" w:rsidRDefault="001E270E" w:rsidP="001E270E">
      <w:pPr>
        <w:pStyle w:val="a5"/>
      </w:pPr>
    </w:p>
    <w:p w:rsidR="001E270E" w:rsidRDefault="001E270E" w:rsidP="001E270E">
      <w:pPr>
        <w:pStyle w:val="a5"/>
      </w:pPr>
    </w:p>
    <w:p w:rsidR="00883AD9" w:rsidRDefault="00883AD9" w:rsidP="001E270E">
      <w:pPr>
        <w:pStyle w:val="a5"/>
      </w:pPr>
    </w:p>
    <w:p w:rsidR="00883AD9" w:rsidRDefault="00883AD9" w:rsidP="001E270E">
      <w:pPr>
        <w:pStyle w:val="a5"/>
      </w:pPr>
      <w:bookmarkStart w:id="0" w:name="_GoBack"/>
      <w:bookmarkEnd w:id="0"/>
    </w:p>
    <w:p w:rsidR="001E270E" w:rsidRDefault="001E270E" w:rsidP="001E270E">
      <w:pPr>
        <w:pStyle w:val="3"/>
        <w:spacing w:line="240" w:lineRule="auto"/>
        <w:jc w:val="left"/>
        <w:rPr>
          <w:szCs w:val="28"/>
        </w:rPr>
      </w:pPr>
      <w:r w:rsidRPr="00271B7A">
        <w:rPr>
          <w:szCs w:val="28"/>
        </w:rPr>
        <w:lastRenderedPageBreak/>
        <w:t>Трудоемкость дисциплины, реализуемой по учебному плану</w:t>
      </w:r>
      <w:r>
        <w:rPr>
          <w:szCs w:val="28"/>
        </w:rPr>
        <w:t>, час.</w:t>
      </w:r>
    </w:p>
    <w:p w:rsidR="001E270E" w:rsidRDefault="001E270E" w:rsidP="001E270E"/>
    <w:tbl>
      <w:tblPr>
        <w:tblW w:w="967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856"/>
        <w:gridCol w:w="1985"/>
        <w:gridCol w:w="1275"/>
        <w:gridCol w:w="1560"/>
      </w:tblGrid>
      <w:tr w:rsidR="001E270E" w:rsidRPr="00EE1042" w:rsidTr="003A4FB9">
        <w:trPr>
          <w:trHeight w:val="408"/>
        </w:trPr>
        <w:tc>
          <w:tcPr>
            <w:tcW w:w="48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1E270E" w:rsidRPr="00EE1042" w:rsidTr="003A4FB9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1E270E" w:rsidRPr="00EE1042" w:rsidTr="003A4FB9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1E270E" w:rsidRPr="00EE1042" w:rsidTr="003A4FB9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1E270E" w:rsidRPr="00EE1042" w:rsidTr="003A4F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70E" w:rsidRPr="00EE1042" w:rsidRDefault="001E270E" w:rsidP="003A4FB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часов, всего,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E270E" w:rsidRPr="00EE1042" w:rsidTr="003A4F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том числе:</w:t>
            </w:r>
          </w:p>
          <w:p w:rsidR="001E270E" w:rsidRPr="00EE1042" w:rsidRDefault="001E270E" w:rsidP="003A4FB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Default="001E270E" w:rsidP="003A4FB9">
            <w:pPr>
              <w:jc w:val="center"/>
            </w:pPr>
          </w:p>
          <w:p w:rsidR="001E270E" w:rsidRPr="00EE1042" w:rsidRDefault="001E270E" w:rsidP="003A4FB9">
            <w:pPr>
              <w:jc w:val="center"/>
            </w:pPr>
            <w:r>
              <w:t>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jc w:val="center"/>
            </w:pPr>
            <w:r>
              <w:t>-</w:t>
            </w:r>
          </w:p>
        </w:tc>
      </w:tr>
      <w:tr w:rsidR="001E270E" w:rsidRPr="00EE1042" w:rsidTr="003A4F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70E" w:rsidRPr="00EE1042" w:rsidRDefault="001E270E" w:rsidP="003A4FB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E270E" w:rsidRPr="00EE1042" w:rsidTr="003A4F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70E" w:rsidRPr="00EE1042" w:rsidRDefault="001E270E" w:rsidP="003A4FB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1.3. Практические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семинарские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)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E270E" w:rsidRPr="00EE1042" w:rsidTr="003A4F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70E" w:rsidRPr="00EE1042" w:rsidRDefault="001E270E" w:rsidP="003A4FB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работа,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E270E" w:rsidRPr="00EE1042" w:rsidTr="003A4F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70E" w:rsidRPr="00EE1042" w:rsidRDefault="001E270E" w:rsidP="003A4FB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 xml:space="preserve"> часов (стр.1+стр.2)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E270E" w:rsidRPr="00EE1042" w:rsidTr="003A4F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270E" w:rsidRPr="00EE1042" w:rsidRDefault="001E270E" w:rsidP="003A4FB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70E" w:rsidRPr="00EE1042" w:rsidRDefault="001E270E" w:rsidP="003A4FB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E270E" w:rsidRDefault="001E270E" w:rsidP="001E270E">
      <w:pPr>
        <w:spacing w:line="276" w:lineRule="auto"/>
        <w:rPr>
          <w:sz w:val="28"/>
          <w:szCs w:val="28"/>
        </w:rPr>
      </w:pPr>
    </w:p>
    <w:p w:rsidR="001E270E" w:rsidRDefault="001E270E" w:rsidP="001E27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промежуточной аттестации: 3 семестр - зачет; 4 семестр – экзамен.</w:t>
      </w:r>
    </w:p>
    <w:p w:rsidR="001E270E" w:rsidRPr="009328C0" w:rsidRDefault="001E270E" w:rsidP="001E270E">
      <w:pPr>
        <w:spacing w:line="360" w:lineRule="auto"/>
        <w:jc w:val="both"/>
        <w:rPr>
          <w:sz w:val="28"/>
          <w:szCs w:val="28"/>
        </w:rPr>
      </w:pPr>
    </w:p>
    <w:p w:rsidR="001E270E" w:rsidRPr="001E270E" w:rsidRDefault="001E270E" w:rsidP="001E270E">
      <w:pPr>
        <w:pStyle w:val="a5"/>
        <w:spacing w:after="0" w:line="360" w:lineRule="auto"/>
        <w:ind w:firstLine="709"/>
        <w:jc w:val="both"/>
        <w:rPr>
          <w:sz w:val="28"/>
          <w:szCs w:val="28"/>
        </w:rPr>
      </w:pPr>
      <w:r w:rsidRPr="001E270E">
        <w:rPr>
          <w:b/>
          <w:sz w:val="28"/>
          <w:szCs w:val="28"/>
        </w:rPr>
        <w:t>Перечень изучаемых тем (в соответствии с тематическим планом)</w:t>
      </w:r>
    </w:p>
    <w:p w:rsidR="001E270E" w:rsidRPr="001E270E" w:rsidRDefault="001E270E" w:rsidP="001E270E">
      <w:pPr>
        <w:snapToGrid w:val="0"/>
        <w:spacing w:line="360" w:lineRule="auto"/>
        <w:jc w:val="both"/>
        <w:rPr>
          <w:sz w:val="28"/>
          <w:szCs w:val="28"/>
        </w:rPr>
      </w:pPr>
      <w:r w:rsidRPr="001E270E">
        <w:rPr>
          <w:sz w:val="28"/>
          <w:szCs w:val="28"/>
        </w:rPr>
        <w:t>1 Физиология возбудимых тканей.</w:t>
      </w:r>
    </w:p>
    <w:p w:rsidR="001E270E" w:rsidRPr="001E270E" w:rsidRDefault="001E270E" w:rsidP="001E270E">
      <w:pPr>
        <w:snapToGrid w:val="0"/>
        <w:spacing w:line="360" w:lineRule="auto"/>
        <w:jc w:val="both"/>
        <w:rPr>
          <w:sz w:val="28"/>
          <w:szCs w:val="28"/>
        </w:rPr>
      </w:pPr>
      <w:r w:rsidRPr="001E270E">
        <w:rPr>
          <w:sz w:val="28"/>
          <w:szCs w:val="28"/>
        </w:rPr>
        <w:t>2. Физиология центральной нервной системы.</w:t>
      </w:r>
    </w:p>
    <w:p w:rsidR="001E270E" w:rsidRPr="001E270E" w:rsidRDefault="001E270E" w:rsidP="001E270E">
      <w:pPr>
        <w:snapToGrid w:val="0"/>
        <w:spacing w:line="360" w:lineRule="auto"/>
        <w:jc w:val="both"/>
        <w:rPr>
          <w:sz w:val="28"/>
          <w:szCs w:val="28"/>
        </w:rPr>
      </w:pPr>
      <w:r w:rsidRPr="001E270E">
        <w:rPr>
          <w:sz w:val="28"/>
          <w:szCs w:val="28"/>
        </w:rPr>
        <w:t>3.Физиология высшей нервной системы.</w:t>
      </w:r>
    </w:p>
    <w:p w:rsidR="001E270E" w:rsidRPr="001E270E" w:rsidRDefault="001E270E" w:rsidP="001E270E">
      <w:pPr>
        <w:snapToGrid w:val="0"/>
        <w:spacing w:line="360" w:lineRule="auto"/>
        <w:jc w:val="both"/>
        <w:rPr>
          <w:sz w:val="28"/>
          <w:szCs w:val="28"/>
        </w:rPr>
      </w:pPr>
      <w:r w:rsidRPr="001E270E">
        <w:rPr>
          <w:sz w:val="28"/>
          <w:szCs w:val="28"/>
        </w:rPr>
        <w:t>4.Физиология основы поведения животных.</w:t>
      </w:r>
    </w:p>
    <w:p w:rsidR="001E270E" w:rsidRPr="001E270E" w:rsidRDefault="001E270E" w:rsidP="001E270E">
      <w:pPr>
        <w:snapToGrid w:val="0"/>
        <w:spacing w:line="360" w:lineRule="auto"/>
        <w:jc w:val="both"/>
        <w:rPr>
          <w:sz w:val="28"/>
          <w:szCs w:val="28"/>
        </w:rPr>
      </w:pPr>
      <w:r w:rsidRPr="001E270E">
        <w:rPr>
          <w:sz w:val="28"/>
          <w:szCs w:val="28"/>
        </w:rPr>
        <w:t xml:space="preserve">5.Физиология эндокринной системы. </w:t>
      </w:r>
    </w:p>
    <w:p w:rsidR="001E270E" w:rsidRPr="001E270E" w:rsidRDefault="001E270E" w:rsidP="001E270E">
      <w:pPr>
        <w:snapToGrid w:val="0"/>
        <w:spacing w:line="360" w:lineRule="auto"/>
        <w:jc w:val="both"/>
        <w:rPr>
          <w:sz w:val="28"/>
          <w:szCs w:val="28"/>
        </w:rPr>
      </w:pPr>
      <w:r w:rsidRPr="001E270E">
        <w:rPr>
          <w:sz w:val="28"/>
          <w:szCs w:val="28"/>
        </w:rPr>
        <w:t>6.Физиодлогия крови</w:t>
      </w:r>
      <w:proofErr w:type="gramStart"/>
      <w:r w:rsidRPr="001E270E">
        <w:rPr>
          <w:sz w:val="28"/>
          <w:szCs w:val="28"/>
        </w:rPr>
        <w:t xml:space="preserve"> .</w:t>
      </w:r>
      <w:proofErr w:type="gramEnd"/>
    </w:p>
    <w:p w:rsidR="001E270E" w:rsidRPr="001E270E" w:rsidRDefault="001E270E" w:rsidP="001E270E">
      <w:pPr>
        <w:snapToGrid w:val="0"/>
        <w:spacing w:line="360" w:lineRule="auto"/>
        <w:jc w:val="both"/>
        <w:rPr>
          <w:sz w:val="28"/>
          <w:szCs w:val="28"/>
        </w:rPr>
      </w:pPr>
      <w:r w:rsidRPr="001E270E">
        <w:rPr>
          <w:sz w:val="28"/>
          <w:szCs w:val="28"/>
        </w:rPr>
        <w:t>7.Физиология кровообращения.</w:t>
      </w:r>
    </w:p>
    <w:p w:rsidR="001E270E" w:rsidRPr="001E270E" w:rsidRDefault="001E270E" w:rsidP="001E270E">
      <w:pPr>
        <w:snapToGrid w:val="0"/>
        <w:spacing w:line="360" w:lineRule="auto"/>
        <w:jc w:val="both"/>
        <w:rPr>
          <w:sz w:val="28"/>
          <w:szCs w:val="28"/>
        </w:rPr>
      </w:pPr>
      <w:r w:rsidRPr="001E270E">
        <w:rPr>
          <w:sz w:val="28"/>
          <w:szCs w:val="28"/>
        </w:rPr>
        <w:t>8.Физиология дыхания.</w:t>
      </w:r>
    </w:p>
    <w:p w:rsidR="001E270E" w:rsidRPr="001E270E" w:rsidRDefault="001E270E" w:rsidP="001E270E">
      <w:pPr>
        <w:snapToGrid w:val="0"/>
        <w:spacing w:line="360" w:lineRule="auto"/>
        <w:jc w:val="both"/>
        <w:rPr>
          <w:sz w:val="28"/>
          <w:szCs w:val="28"/>
        </w:rPr>
      </w:pPr>
      <w:r w:rsidRPr="001E270E">
        <w:rPr>
          <w:sz w:val="28"/>
          <w:szCs w:val="28"/>
        </w:rPr>
        <w:t>9. Физиология пищеварения.</w:t>
      </w:r>
    </w:p>
    <w:p w:rsidR="001E270E" w:rsidRPr="001E270E" w:rsidRDefault="001E270E" w:rsidP="001E270E">
      <w:pPr>
        <w:snapToGrid w:val="0"/>
        <w:spacing w:line="360" w:lineRule="auto"/>
        <w:jc w:val="both"/>
        <w:rPr>
          <w:sz w:val="28"/>
          <w:szCs w:val="28"/>
        </w:rPr>
      </w:pPr>
      <w:r w:rsidRPr="001E270E">
        <w:rPr>
          <w:sz w:val="28"/>
          <w:szCs w:val="28"/>
        </w:rPr>
        <w:t>10.Физиология обмена веществ и энергии.</w:t>
      </w:r>
    </w:p>
    <w:p w:rsidR="001E270E" w:rsidRPr="001E270E" w:rsidRDefault="001E270E" w:rsidP="001E270E">
      <w:pPr>
        <w:snapToGrid w:val="0"/>
        <w:spacing w:line="360" w:lineRule="auto"/>
        <w:jc w:val="both"/>
        <w:rPr>
          <w:sz w:val="28"/>
          <w:szCs w:val="28"/>
        </w:rPr>
      </w:pPr>
      <w:r w:rsidRPr="001E270E">
        <w:rPr>
          <w:sz w:val="28"/>
          <w:szCs w:val="28"/>
        </w:rPr>
        <w:t>11.Физиология выделения.</w:t>
      </w:r>
    </w:p>
    <w:p w:rsidR="001E270E" w:rsidRPr="001E270E" w:rsidRDefault="001E270E" w:rsidP="001E270E">
      <w:pPr>
        <w:snapToGrid w:val="0"/>
        <w:spacing w:line="360" w:lineRule="auto"/>
        <w:jc w:val="both"/>
        <w:rPr>
          <w:sz w:val="28"/>
          <w:szCs w:val="28"/>
        </w:rPr>
      </w:pPr>
      <w:r w:rsidRPr="001E270E">
        <w:rPr>
          <w:sz w:val="28"/>
          <w:szCs w:val="28"/>
        </w:rPr>
        <w:t>12.Физиология размножения.</w:t>
      </w:r>
    </w:p>
    <w:p w:rsidR="001E270E" w:rsidRPr="001E270E" w:rsidRDefault="001E270E" w:rsidP="001E270E">
      <w:pPr>
        <w:snapToGrid w:val="0"/>
        <w:spacing w:line="360" w:lineRule="auto"/>
        <w:jc w:val="both"/>
        <w:rPr>
          <w:sz w:val="28"/>
          <w:szCs w:val="28"/>
        </w:rPr>
      </w:pPr>
      <w:r w:rsidRPr="001E270E">
        <w:rPr>
          <w:sz w:val="28"/>
          <w:szCs w:val="28"/>
        </w:rPr>
        <w:t>13Физиология лактации.</w:t>
      </w:r>
    </w:p>
    <w:p w:rsidR="001E270E" w:rsidRPr="001E270E" w:rsidRDefault="001E270E" w:rsidP="009A71D0">
      <w:pPr>
        <w:snapToGrid w:val="0"/>
        <w:spacing w:line="360" w:lineRule="auto"/>
        <w:jc w:val="both"/>
        <w:rPr>
          <w:sz w:val="28"/>
          <w:szCs w:val="28"/>
        </w:rPr>
      </w:pPr>
      <w:r w:rsidRPr="001E270E">
        <w:rPr>
          <w:sz w:val="28"/>
          <w:szCs w:val="28"/>
        </w:rPr>
        <w:t>14Физиология анализаторов.</w:t>
      </w:r>
    </w:p>
    <w:sectPr w:rsidR="001E270E" w:rsidRPr="001E2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4C3"/>
    <w:rsid w:val="001E270E"/>
    <w:rsid w:val="0038438E"/>
    <w:rsid w:val="00883AD9"/>
    <w:rsid w:val="009A71D0"/>
    <w:rsid w:val="00D7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E270E"/>
    <w:pPr>
      <w:keepNext/>
      <w:spacing w:line="480" w:lineRule="auto"/>
      <w:ind w:right="45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1E270E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1E270E"/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uiPriority w:val="99"/>
    <w:semiHidden/>
    <w:unhideWhenUsed/>
    <w:rsid w:val="001E270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E27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E270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No Spacing"/>
    <w:uiPriority w:val="1"/>
    <w:qFormat/>
    <w:rsid w:val="001E270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E270E"/>
    <w:pPr>
      <w:keepNext/>
      <w:spacing w:line="480" w:lineRule="auto"/>
      <w:ind w:right="45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1E270E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1E270E"/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uiPriority w:val="99"/>
    <w:semiHidden/>
    <w:unhideWhenUsed/>
    <w:rsid w:val="001E270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E27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E270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No Spacing"/>
    <w:uiPriority w:val="1"/>
    <w:qFormat/>
    <w:rsid w:val="001E27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391</Words>
  <Characters>2232</Characters>
  <Application>Microsoft Office Word</Application>
  <DocSecurity>0</DocSecurity>
  <Lines>18</Lines>
  <Paragraphs>5</Paragraphs>
  <ScaleCrop>false</ScaleCrop>
  <Company>Microsoft</Company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Н.АН</cp:lastModifiedBy>
  <cp:revision>4</cp:revision>
  <dcterms:created xsi:type="dcterms:W3CDTF">2015-04-01T06:37:00Z</dcterms:created>
  <dcterms:modified xsi:type="dcterms:W3CDTF">2015-04-08T03:42:00Z</dcterms:modified>
</cp:coreProperties>
</file>