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1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  <w:t>Аннотация дисциплины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u w:val="single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u w:val="single"/>
          <w:lang w:eastAsia="ar-SA"/>
        </w:rPr>
        <w:t>«Патологическая анатомия животных»</w:t>
      </w:r>
    </w:p>
    <w:p w:rsidR="002209D2" w:rsidRPr="002209D2" w:rsidRDefault="002209D2" w:rsidP="002209D2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Цель дисциплины – </w:t>
      </w: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сформировать мировоззрение ветеринарного врача, его умение логически мыслить, устанавливать последовательность возникновения и развития структурных изменений в больном организме, распознавать этиологию и патогенез патологических процессов и болезней</w:t>
      </w:r>
      <w:r w:rsidRPr="002209D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209D2" w:rsidRPr="002209D2" w:rsidRDefault="002209D2" w:rsidP="002209D2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0"/>
        <w:gridCol w:w="9152"/>
      </w:tblGrid>
      <w:tr w:rsidR="002209D2" w:rsidRPr="002209D2" w:rsidTr="00D86DCB">
        <w:tc>
          <w:tcPr>
            <w:tcW w:w="0" w:type="auto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  <w:t xml:space="preserve">№  </w:t>
            </w:r>
            <w:proofErr w:type="spellStart"/>
            <w:proofErr w:type="gramStart"/>
            <w:r w:rsidRPr="002209D2"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  <w:t>п</w:t>
            </w:r>
            <w:proofErr w:type="spellEnd"/>
            <w:proofErr w:type="gramEnd"/>
            <w:r w:rsidRPr="002209D2"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  <w:t>/</w:t>
            </w:r>
            <w:proofErr w:type="spellStart"/>
            <w:r w:rsidRPr="002209D2"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  <w:t>п</w:t>
            </w:r>
            <w:proofErr w:type="spellEnd"/>
          </w:p>
        </w:tc>
        <w:tc>
          <w:tcPr>
            <w:tcW w:w="0" w:type="auto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b/>
                <w:spacing w:val="5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209D2" w:rsidRPr="002209D2" w:rsidTr="00D86DCB">
        <w:tc>
          <w:tcPr>
            <w:tcW w:w="0" w:type="auto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0" w:type="auto"/>
          </w:tcPr>
          <w:p w:rsidR="002209D2" w:rsidRPr="002209D2" w:rsidRDefault="002209D2" w:rsidP="002209D2">
            <w:pPr>
              <w:suppressAutoHyphens/>
              <w:autoSpaceDE w:val="0"/>
              <w:snapToGrid w:val="0"/>
              <w:spacing w:after="0" w:line="240" w:lineRule="auto"/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</w:pPr>
            <w:r w:rsidRPr="002209D2"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  <w:t>Осознание социальной значимости своей будущей профессии,  высокая мотивация к выполнению профессиональной деятельности</w:t>
            </w:r>
          </w:p>
        </w:tc>
      </w:tr>
      <w:tr w:rsidR="002209D2" w:rsidRPr="002209D2" w:rsidTr="00D86DCB">
        <w:tc>
          <w:tcPr>
            <w:tcW w:w="0" w:type="auto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0" w:type="auto"/>
          </w:tcPr>
          <w:p w:rsidR="002209D2" w:rsidRPr="002209D2" w:rsidRDefault="002209D2" w:rsidP="002209D2">
            <w:pPr>
              <w:suppressAutoHyphens/>
              <w:autoSpaceDE w:val="0"/>
              <w:snapToGrid w:val="0"/>
              <w:spacing w:after="0" w:line="240" w:lineRule="auto"/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</w:pPr>
            <w:proofErr w:type="gramStart"/>
            <w:r w:rsidRPr="002209D2"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  <w:t>Способен и готов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исследования, разрабатывать планы, программы и методики проведения научных исследований, проводить научные исследования и эксперименты</w:t>
            </w:r>
            <w:proofErr w:type="gramEnd"/>
          </w:p>
        </w:tc>
      </w:tr>
      <w:tr w:rsidR="002209D2" w:rsidRPr="002209D2" w:rsidTr="00D86DCB">
        <w:tc>
          <w:tcPr>
            <w:tcW w:w="0" w:type="auto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0" w:type="auto"/>
          </w:tcPr>
          <w:p w:rsidR="002209D2" w:rsidRPr="002209D2" w:rsidRDefault="002209D2" w:rsidP="002209D2">
            <w:pPr>
              <w:suppressAutoHyphens/>
              <w:autoSpaceDE w:val="0"/>
              <w:snapToGrid w:val="0"/>
              <w:spacing w:after="0" w:line="240" w:lineRule="auto"/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</w:pPr>
            <w:proofErr w:type="gramStart"/>
            <w:r w:rsidRPr="002209D2"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  <w:t>Способен</w:t>
            </w:r>
            <w:proofErr w:type="gramEnd"/>
            <w:r w:rsidRPr="002209D2"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  <w:t xml:space="preserve"> и готов к участию в освоении современных теоретических и</w:t>
            </w:r>
          </w:p>
          <w:p w:rsidR="002209D2" w:rsidRPr="002209D2" w:rsidRDefault="002209D2" w:rsidP="002209D2">
            <w:pPr>
              <w:suppressAutoHyphens/>
              <w:autoSpaceDE w:val="0"/>
              <w:spacing w:after="0" w:line="240" w:lineRule="auto"/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</w:pPr>
            <w:r w:rsidRPr="002209D2">
              <w:rPr>
                <w:rFonts w:ascii="TimesNewRomanPSMT" w:eastAsia="TimesNewRomanPSMT" w:hAnsi="TimesNewRomanPSMT" w:cs="TimesNewRomanPSMT"/>
                <w:sz w:val="28"/>
                <w:szCs w:val="28"/>
                <w:lang w:eastAsia="ar-SA"/>
              </w:rPr>
              <w:t xml:space="preserve">экспериментальных методов исследования с целью создания новых перспективных средств, в организации работ по практическому использованию и внедрению результатов исследований; умеет применять инновационные методы научных исследований в ветеринарии и биологии </w:t>
            </w:r>
          </w:p>
        </w:tc>
      </w:tr>
    </w:tbl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pacing w:val="5"/>
          <w:sz w:val="28"/>
          <w:szCs w:val="28"/>
          <w:lang w:eastAsia="ar-SA"/>
        </w:rPr>
        <w:t>Трудоемкость дисциплины, реализуемой по учебному плану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20"/>
        <w:gridCol w:w="960"/>
        <w:gridCol w:w="1466"/>
        <w:gridCol w:w="1843"/>
      </w:tblGrid>
      <w:tr w:rsidR="002209D2" w:rsidRPr="002209D2" w:rsidTr="00D86DCB">
        <w:tc>
          <w:tcPr>
            <w:tcW w:w="5620" w:type="dxa"/>
            <w:vMerge w:val="restart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269" w:type="dxa"/>
            <w:gridSpan w:val="3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2209D2" w:rsidRPr="002209D2" w:rsidTr="00D86DCB">
        <w:tc>
          <w:tcPr>
            <w:tcW w:w="5620" w:type="dxa"/>
            <w:vMerge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3309" w:type="dxa"/>
            <w:gridSpan w:val="2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заочная</w:t>
            </w:r>
          </w:p>
        </w:tc>
      </w:tr>
      <w:tr w:rsidR="002209D2" w:rsidRPr="002209D2" w:rsidTr="00D86DCB">
        <w:tc>
          <w:tcPr>
            <w:tcW w:w="5620" w:type="dxa"/>
            <w:vMerge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4269" w:type="dxa"/>
            <w:gridSpan w:val="3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2209D2" w:rsidRPr="002209D2" w:rsidTr="00D86DCB">
        <w:tc>
          <w:tcPr>
            <w:tcW w:w="5620" w:type="dxa"/>
            <w:vMerge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Аудиторные занятия, всего, часов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112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В том числе</w:t>
            </w:r>
          </w:p>
          <w:p w:rsidR="002209D2" w:rsidRPr="002209D2" w:rsidRDefault="002209D2" w:rsidP="002209D2">
            <w:pPr>
              <w:numPr>
                <w:ilvl w:val="1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466" w:type="dxa"/>
          </w:tcPr>
          <w:p w:rsidR="00900EF4" w:rsidRPr="002209D2" w:rsidRDefault="00900EF4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900EF4" w:rsidRPr="002209D2" w:rsidRDefault="00900EF4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numPr>
                <w:ilvl w:val="1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numPr>
                <w:ilvl w:val="1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Практические (семинарские) занятия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Самостоятельная работа, часов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209D2" w:rsidRPr="002209D2" w:rsidRDefault="002209D2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113</w:t>
            </w:r>
          </w:p>
        </w:tc>
        <w:tc>
          <w:tcPr>
            <w:tcW w:w="1466" w:type="dxa"/>
          </w:tcPr>
          <w:p w:rsidR="00900EF4" w:rsidRPr="002209D2" w:rsidRDefault="00900EF4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900EF4" w:rsidRPr="002209D2" w:rsidRDefault="00900EF4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845F11" w:rsidRPr="002209D2" w:rsidTr="00D86DCB">
        <w:tc>
          <w:tcPr>
            <w:tcW w:w="5620" w:type="dxa"/>
          </w:tcPr>
          <w:p w:rsidR="00845F11" w:rsidRPr="00845F11" w:rsidRDefault="00845F11" w:rsidP="00845F11">
            <w:pPr>
              <w:suppressAutoHyphens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Подготовка к экзамену</w:t>
            </w:r>
          </w:p>
        </w:tc>
        <w:tc>
          <w:tcPr>
            <w:tcW w:w="960" w:type="dxa"/>
          </w:tcPr>
          <w:p w:rsidR="00845F11" w:rsidRPr="002209D2" w:rsidRDefault="00845F11" w:rsidP="002209D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466" w:type="dxa"/>
          </w:tcPr>
          <w:p w:rsidR="00845F11" w:rsidRPr="002209D2" w:rsidRDefault="00845F11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845F11" w:rsidRPr="002209D2" w:rsidRDefault="00845F11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Всего часов (стр. 1+ стр. 2)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252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</w:tr>
      <w:tr w:rsidR="002209D2" w:rsidRPr="002209D2" w:rsidTr="00D86DCB">
        <w:tc>
          <w:tcPr>
            <w:tcW w:w="562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960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r w:rsidRPr="002209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66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2209D2" w:rsidRPr="002209D2" w:rsidRDefault="002209D2" w:rsidP="002209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</w:tr>
    </w:tbl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  <w:t>Формы промежуточной аттестации: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  <w:t>Зачет, экзамен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  <w:t>Перечень изучаемых тем (приводится в соответствии с тематическим планом изучения дисциплины):</w:t>
      </w:r>
    </w:p>
    <w:p w:rsidR="002209D2" w:rsidRPr="002209D2" w:rsidRDefault="002209D2" w:rsidP="002209D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1. Введение в курс патологической анатомии, вскрытия и ВСЭ. Смерть. Посмертные изменения. Атрофия.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Расстройства кровообращения, </w:t>
      </w:r>
      <w:proofErr w:type="spellStart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лимфообращения</w:t>
      </w:r>
      <w:proofErr w:type="spellEnd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обмена тканевой жидкости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3. Дистрофии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4. Некроз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5. Морфологические проявления приспособительных и компенсаторно-восстановительных процессов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6. Воспаление</w:t>
      </w:r>
    </w:p>
    <w:p w:rsidR="002209D2" w:rsidRPr="002209D2" w:rsidRDefault="002209D2" w:rsidP="002209D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7. Опухоли. Лейкозы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8. Органопатология иммунной системы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9. Органопатология сердечно – сосудистой системы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10. Органопатология системы органов дыхания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11. Органопатология системы органов пищеварения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12. Болезни обмена веществ</w:t>
      </w:r>
    </w:p>
    <w:p w:rsidR="002209D2" w:rsidRPr="002209D2" w:rsidRDefault="002209D2" w:rsidP="002209D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 </w:t>
      </w:r>
      <w:proofErr w:type="spellStart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Патоморфология</w:t>
      </w:r>
      <w:proofErr w:type="spellEnd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отравлений</w:t>
      </w:r>
    </w:p>
    <w:p w:rsidR="002209D2" w:rsidRPr="002209D2" w:rsidRDefault="002209D2" w:rsidP="002209D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 </w:t>
      </w:r>
      <w:proofErr w:type="spellStart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Патоморфология</w:t>
      </w:r>
      <w:proofErr w:type="spellEnd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бактериальных инфекций</w:t>
      </w:r>
    </w:p>
    <w:p w:rsidR="002209D2" w:rsidRPr="002209D2" w:rsidRDefault="002209D2" w:rsidP="002209D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15. Вирусные инфекции 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16. </w:t>
      </w:r>
      <w:proofErr w:type="spellStart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Патоморфология</w:t>
      </w:r>
      <w:proofErr w:type="spellEnd"/>
      <w:r w:rsidRPr="00220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микозов и болезней, вызванных простейшими и гельминтами</w:t>
      </w: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ar-SA"/>
        </w:rPr>
      </w:pPr>
    </w:p>
    <w:p w:rsidR="002209D2" w:rsidRPr="002209D2" w:rsidRDefault="002209D2" w:rsidP="002209D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209D2" w:rsidRPr="002209D2" w:rsidRDefault="002209D2" w:rsidP="002209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6010" w:rsidRDefault="009D6010"/>
    <w:sectPr w:rsidR="009D6010" w:rsidSect="003F1940">
      <w:footerReference w:type="default" r:id="rId7"/>
      <w:pgSz w:w="11906" w:h="16838"/>
      <w:pgMar w:top="1134" w:right="1106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114" w:rsidRDefault="00DA3114">
      <w:pPr>
        <w:spacing w:after="0" w:line="240" w:lineRule="auto"/>
      </w:pPr>
      <w:r>
        <w:separator/>
      </w:r>
    </w:p>
  </w:endnote>
  <w:endnote w:type="continuationSeparator" w:id="1">
    <w:p w:rsidR="00DA3114" w:rsidRDefault="00DA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757" w:rsidRDefault="003F1940">
    <w:pPr>
      <w:pStyle w:val="a3"/>
      <w:jc w:val="right"/>
    </w:pPr>
    <w:r>
      <w:fldChar w:fldCharType="begin"/>
    </w:r>
    <w:r w:rsidR="00900EF4">
      <w:instrText xml:space="preserve"> PAGE </w:instrText>
    </w:r>
    <w:r>
      <w:fldChar w:fldCharType="separate"/>
    </w:r>
    <w:r w:rsidR="00845F11">
      <w:rPr>
        <w:noProof/>
      </w:rPr>
      <w:t>2</w:t>
    </w:r>
    <w:r>
      <w:fldChar w:fldCharType="end"/>
    </w:r>
  </w:p>
  <w:p w:rsidR="00504757" w:rsidRDefault="00845F1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114" w:rsidRDefault="00DA3114">
      <w:pPr>
        <w:spacing w:after="0" w:line="240" w:lineRule="auto"/>
      </w:pPr>
      <w:r>
        <w:separator/>
      </w:r>
    </w:p>
  </w:footnote>
  <w:footnote w:type="continuationSeparator" w:id="1">
    <w:p w:rsidR="00DA3114" w:rsidRDefault="00DA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96547A8"/>
    <w:multiLevelType w:val="multilevel"/>
    <w:tmpl w:val="5B869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9D2"/>
    <w:rsid w:val="002209D2"/>
    <w:rsid w:val="003F1940"/>
    <w:rsid w:val="00845F11"/>
    <w:rsid w:val="00900EF4"/>
    <w:rsid w:val="009D6010"/>
    <w:rsid w:val="00BC3634"/>
    <w:rsid w:val="00DA3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20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209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20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209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Admin</cp:lastModifiedBy>
  <cp:revision>4</cp:revision>
  <cp:lastPrinted>2015-03-27T08:31:00Z</cp:lastPrinted>
  <dcterms:created xsi:type="dcterms:W3CDTF">2015-03-27T08:26:00Z</dcterms:created>
  <dcterms:modified xsi:type="dcterms:W3CDTF">2015-04-07T06:52:00Z</dcterms:modified>
</cp:coreProperties>
</file>