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E6C" w:rsidRPr="00E076A7" w:rsidRDefault="00EA5E6C" w:rsidP="00EA5E6C">
      <w:pPr>
        <w:spacing w:after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6A7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EA5E6C" w:rsidRPr="005021A8" w:rsidRDefault="00FA19B8" w:rsidP="00EA5E6C">
      <w:pPr>
        <w:spacing w:after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A5E6C" w:rsidRPr="005021A8">
        <w:rPr>
          <w:rFonts w:ascii="Times New Roman" w:hAnsi="Times New Roman" w:cs="Times New Roman"/>
          <w:sz w:val="24"/>
          <w:szCs w:val="24"/>
        </w:rPr>
        <w:t>Философия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36DDA" w:rsidRPr="005021A8" w:rsidRDefault="00EA5E6C" w:rsidP="00136DDA">
      <w:pPr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 w:rsidRPr="005021A8">
        <w:rPr>
          <w:rFonts w:ascii="Times New Roman" w:hAnsi="Times New Roman" w:cs="Times New Roman"/>
          <w:sz w:val="24"/>
          <w:szCs w:val="24"/>
        </w:rPr>
        <w:t xml:space="preserve">для </w:t>
      </w:r>
      <w:r w:rsidR="00FA19B8">
        <w:rPr>
          <w:rFonts w:ascii="Times New Roman" w:hAnsi="Times New Roman" w:cs="Times New Roman"/>
          <w:sz w:val="24"/>
          <w:szCs w:val="24"/>
        </w:rPr>
        <w:t xml:space="preserve">направления подготовки </w:t>
      </w:r>
      <w:r w:rsidR="00FA19B8">
        <w:rPr>
          <w:rFonts w:ascii="Times New Roman" w:hAnsi="Times New Roman" w:cs="Times New Roman"/>
          <w:sz w:val="28"/>
          <w:szCs w:val="28"/>
        </w:rPr>
        <w:t>1</w:t>
      </w:r>
      <w:r w:rsidR="00136DDA" w:rsidRPr="005021A8">
        <w:rPr>
          <w:rFonts w:ascii="Times New Roman" w:hAnsi="Times New Roman" w:cs="Times New Roman"/>
          <w:sz w:val="28"/>
          <w:szCs w:val="28"/>
        </w:rPr>
        <w:t>11</w:t>
      </w:r>
      <w:r w:rsidR="00457864">
        <w:rPr>
          <w:rFonts w:ascii="Times New Roman" w:hAnsi="Times New Roman" w:cs="Times New Roman"/>
          <w:sz w:val="28"/>
          <w:szCs w:val="28"/>
        </w:rPr>
        <w:t xml:space="preserve">900 </w:t>
      </w:r>
      <w:r w:rsidR="00136DDA" w:rsidRPr="005021A8">
        <w:rPr>
          <w:rFonts w:ascii="Times New Roman" w:hAnsi="Times New Roman" w:cs="Times New Roman"/>
          <w:sz w:val="28"/>
          <w:szCs w:val="28"/>
        </w:rPr>
        <w:t xml:space="preserve"> </w:t>
      </w:r>
      <w:r w:rsidR="00FA19B8">
        <w:rPr>
          <w:rFonts w:ascii="Times New Roman" w:hAnsi="Times New Roman" w:cs="Times New Roman"/>
          <w:sz w:val="28"/>
          <w:szCs w:val="28"/>
        </w:rPr>
        <w:t>«</w:t>
      </w:r>
      <w:r w:rsidR="00136DDA" w:rsidRPr="005021A8">
        <w:rPr>
          <w:rFonts w:ascii="Times New Roman" w:hAnsi="Times New Roman" w:cs="Times New Roman"/>
          <w:sz w:val="28"/>
          <w:szCs w:val="28"/>
        </w:rPr>
        <w:t>Ветеринар</w:t>
      </w:r>
      <w:r w:rsidR="00457864">
        <w:rPr>
          <w:rFonts w:ascii="Times New Roman" w:hAnsi="Times New Roman" w:cs="Times New Roman"/>
          <w:sz w:val="28"/>
          <w:szCs w:val="28"/>
        </w:rPr>
        <w:t>но-санитарная экспертиза</w:t>
      </w:r>
      <w:r w:rsidR="00FA19B8">
        <w:rPr>
          <w:rFonts w:ascii="Times New Roman" w:hAnsi="Times New Roman" w:cs="Times New Roman"/>
          <w:sz w:val="28"/>
          <w:szCs w:val="28"/>
        </w:rPr>
        <w:t>»</w:t>
      </w:r>
    </w:p>
    <w:p w:rsidR="0064043A" w:rsidRPr="005021A8" w:rsidRDefault="0064043A" w:rsidP="005021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1A8">
        <w:rPr>
          <w:rFonts w:ascii="Times New Roman" w:hAnsi="Times New Roman" w:cs="Times New Roman"/>
          <w:sz w:val="24"/>
          <w:szCs w:val="24"/>
        </w:rPr>
        <w:t xml:space="preserve">Цель  дисциплины: </w:t>
      </w:r>
      <w:r w:rsidR="005021A8">
        <w:rPr>
          <w:rFonts w:ascii="Times New Roman" w:hAnsi="Times New Roman" w:cs="Times New Roman"/>
          <w:sz w:val="24"/>
          <w:szCs w:val="24"/>
        </w:rPr>
        <w:t>с</w:t>
      </w:r>
      <w:r w:rsidRPr="005021A8">
        <w:rPr>
          <w:rFonts w:ascii="Times New Roman" w:hAnsi="Times New Roman" w:cs="Times New Roman"/>
          <w:sz w:val="24"/>
          <w:szCs w:val="24"/>
        </w:rPr>
        <w:t>формирова</w:t>
      </w:r>
      <w:r w:rsidR="005021A8">
        <w:rPr>
          <w:rFonts w:ascii="Times New Roman" w:hAnsi="Times New Roman" w:cs="Times New Roman"/>
          <w:sz w:val="24"/>
          <w:szCs w:val="24"/>
        </w:rPr>
        <w:t>ть представление о специфике философии как способе познания и духовного освоения мира</w:t>
      </w:r>
      <w:r w:rsidRPr="005021A8">
        <w:rPr>
          <w:rFonts w:ascii="Times New Roman" w:hAnsi="Times New Roman" w:cs="Times New Roman"/>
          <w:sz w:val="24"/>
          <w:szCs w:val="24"/>
        </w:rPr>
        <w:t>,</w:t>
      </w:r>
      <w:r w:rsidR="005021A8">
        <w:rPr>
          <w:rFonts w:ascii="Times New Roman" w:hAnsi="Times New Roman" w:cs="Times New Roman"/>
          <w:sz w:val="24"/>
          <w:szCs w:val="24"/>
        </w:rPr>
        <w:t xml:space="preserve"> об основных разделах философского знания, философских проблемах и методах их исследования; введение в круг философских проблем, связанных с областью будущей профессиональной деятельности</w:t>
      </w:r>
      <w:r w:rsidRPr="005021A8">
        <w:rPr>
          <w:rFonts w:ascii="Times New Roman" w:hAnsi="Times New Roman" w:cs="Times New Roman"/>
          <w:sz w:val="24"/>
          <w:szCs w:val="24"/>
        </w:rPr>
        <w:t>.</w:t>
      </w:r>
    </w:p>
    <w:p w:rsidR="0064043A" w:rsidRPr="00C042B9" w:rsidRDefault="005021A8" w:rsidP="00640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  <w:r w:rsidR="0064043A" w:rsidRPr="00C042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/>
      </w:tblPr>
      <w:tblGrid>
        <w:gridCol w:w="817"/>
        <w:gridCol w:w="8754"/>
      </w:tblGrid>
      <w:tr w:rsidR="005021A8" w:rsidRPr="005021A8" w:rsidTr="005021A8">
        <w:tc>
          <w:tcPr>
            <w:tcW w:w="817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754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5021A8" w:rsidRPr="005021A8" w:rsidTr="005021A8">
        <w:tc>
          <w:tcPr>
            <w:tcW w:w="817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4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1A8">
              <w:rPr>
                <w:rFonts w:ascii="Times New Roman" w:eastAsia="Calibri" w:hAnsi="Times New Roman" w:cs="Times New Roman"/>
                <w:sz w:val="24"/>
                <w:szCs w:val="24"/>
              </w:rPr>
              <w:t>владением культурой мышления, способностью к обобщению, анализу, восприятию информации, постановке цели и выбору путей её достижения (ОК-1)</w:t>
            </w:r>
          </w:p>
        </w:tc>
      </w:tr>
      <w:tr w:rsidR="005021A8" w:rsidRPr="005021A8" w:rsidTr="005021A8">
        <w:tc>
          <w:tcPr>
            <w:tcW w:w="817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4" w:type="dxa"/>
          </w:tcPr>
          <w:p w:rsidR="005021A8" w:rsidRPr="005021A8" w:rsidRDefault="005021A8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умением логически верно, аргументировано и ясно </w:t>
            </w:r>
            <w:proofErr w:type="gramStart"/>
            <w:r w:rsidRPr="005021A8">
              <w:rPr>
                <w:rFonts w:ascii="Times New Roman" w:eastAsia="Calibri" w:hAnsi="Times New Roman" w:cs="Times New Roman"/>
                <w:sz w:val="24"/>
                <w:szCs w:val="24"/>
              </w:rPr>
              <w:t>строить</w:t>
            </w:r>
            <w:proofErr w:type="gramEnd"/>
            <w:r w:rsidRPr="005021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устную и письменную речь (ОК-2)</w:t>
            </w:r>
          </w:p>
        </w:tc>
      </w:tr>
      <w:tr w:rsidR="00457864" w:rsidRPr="005021A8" w:rsidTr="005021A8">
        <w:tc>
          <w:tcPr>
            <w:tcW w:w="817" w:type="dxa"/>
          </w:tcPr>
          <w:p w:rsidR="00457864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4" w:type="dxa"/>
          </w:tcPr>
          <w:p w:rsidR="00457864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64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готовностью к кооперации с коллегами, работе в коллективе (ОК-3)</w:t>
            </w:r>
          </w:p>
        </w:tc>
      </w:tr>
      <w:tr w:rsidR="005021A8" w:rsidRPr="005021A8" w:rsidTr="005021A8">
        <w:tc>
          <w:tcPr>
            <w:tcW w:w="817" w:type="dxa"/>
          </w:tcPr>
          <w:p w:rsidR="005021A8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54" w:type="dxa"/>
          </w:tcPr>
          <w:p w:rsidR="005021A8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6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к саморазвитию, повышению своей квалификации и мастерства (ОК-6)</w:t>
            </w:r>
          </w:p>
        </w:tc>
      </w:tr>
      <w:tr w:rsidR="00457864" w:rsidRPr="005021A8" w:rsidTr="005021A8">
        <w:tc>
          <w:tcPr>
            <w:tcW w:w="817" w:type="dxa"/>
          </w:tcPr>
          <w:p w:rsidR="00457864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54" w:type="dxa"/>
          </w:tcPr>
          <w:p w:rsidR="00457864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64">
              <w:rPr>
                <w:rFonts w:ascii="Times New Roman" w:eastAsia="Calibri" w:hAnsi="Times New Roman" w:cs="Times New Roman"/>
                <w:sz w:val="24"/>
                <w:szCs w:val="24"/>
              </w:rPr>
              <w:t>умением критически оценивать свои достоинства и недостатки, намечать пути и выбирать средства развития достоинств и устранения недостатков (ОК-7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5021A8" w:rsidRPr="005021A8" w:rsidTr="005021A8">
        <w:tc>
          <w:tcPr>
            <w:tcW w:w="817" w:type="dxa"/>
          </w:tcPr>
          <w:p w:rsidR="005021A8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54" w:type="dxa"/>
          </w:tcPr>
          <w:p w:rsidR="005021A8" w:rsidRPr="005021A8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6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 значимые проблемы и процессы (ОК-9)</w:t>
            </w:r>
          </w:p>
        </w:tc>
      </w:tr>
      <w:tr w:rsidR="00457864" w:rsidRPr="005021A8" w:rsidTr="005021A8">
        <w:tc>
          <w:tcPr>
            <w:tcW w:w="817" w:type="dxa"/>
          </w:tcPr>
          <w:p w:rsidR="00457864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54" w:type="dxa"/>
          </w:tcPr>
          <w:p w:rsidR="00457864" w:rsidRPr="00457864" w:rsidRDefault="00457864" w:rsidP="006404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6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понимать сущность и значение информации в развитии современного информационного общества, сознавать опасности и угрозы, возникающие в этом процессе, соблюдать основные требования информационной безопасности, в том числе защиты государственной тайны (ОК-11)</w:t>
            </w:r>
          </w:p>
        </w:tc>
      </w:tr>
    </w:tbl>
    <w:p w:rsidR="0064043A" w:rsidRDefault="0064043A" w:rsidP="006404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A" w:rsidRPr="00136DDA" w:rsidRDefault="0064043A" w:rsidP="00136DDA">
      <w:pPr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 w:rsidRPr="00434993">
        <w:rPr>
          <w:rFonts w:ascii="Times New Roman" w:eastAsia="Calibri" w:hAnsi="Times New Roman" w:cs="Times New Roman"/>
          <w:b/>
          <w:sz w:val="24"/>
          <w:szCs w:val="24"/>
        </w:rPr>
        <w:t>Трудоемкость</w:t>
      </w:r>
      <w:r w:rsidRPr="00434993">
        <w:rPr>
          <w:rFonts w:ascii="Times New Roman" w:eastAsia="Calibri" w:hAnsi="Times New Roman" w:cs="Times New Roman"/>
          <w:sz w:val="24"/>
          <w:szCs w:val="24"/>
        </w:rPr>
        <w:t xml:space="preserve"> учебной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«Философия»</w:t>
      </w:r>
      <w:r w:rsidRPr="00434993">
        <w:rPr>
          <w:rFonts w:ascii="Times New Roman" w:eastAsia="Calibri" w:hAnsi="Times New Roman" w:cs="Times New Roman"/>
          <w:sz w:val="24"/>
          <w:szCs w:val="24"/>
        </w:rPr>
        <w:t xml:space="preserve"> по видам занятий и формам обучения</w:t>
      </w:r>
      <w:r w:rsidR="00FA19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4993">
        <w:rPr>
          <w:rFonts w:ascii="Times New Roman" w:eastAsia="Calibri" w:hAnsi="Times New Roman" w:cs="Times New Roman"/>
          <w:sz w:val="24"/>
          <w:szCs w:val="24"/>
        </w:rPr>
        <w:t xml:space="preserve">для студентов </w:t>
      </w:r>
      <w:r w:rsidR="00FA19B8">
        <w:rPr>
          <w:rFonts w:ascii="Times New Roman" w:hAnsi="Times New Roman" w:cs="Times New Roman"/>
          <w:sz w:val="24"/>
          <w:szCs w:val="24"/>
        </w:rPr>
        <w:t xml:space="preserve">направления подготовки </w:t>
      </w:r>
      <w:r w:rsidR="00FA19B8">
        <w:rPr>
          <w:rFonts w:ascii="Times New Roman" w:hAnsi="Times New Roman" w:cs="Times New Roman"/>
          <w:sz w:val="28"/>
          <w:szCs w:val="28"/>
        </w:rPr>
        <w:t>11</w:t>
      </w:r>
      <w:r w:rsidR="00136DDA" w:rsidRPr="00136DDA">
        <w:rPr>
          <w:rFonts w:ascii="Times New Roman" w:hAnsi="Times New Roman" w:cs="Times New Roman"/>
          <w:sz w:val="28"/>
          <w:szCs w:val="28"/>
        </w:rPr>
        <w:t>1</w:t>
      </w:r>
      <w:r w:rsidR="00457864">
        <w:rPr>
          <w:rFonts w:ascii="Times New Roman" w:hAnsi="Times New Roman" w:cs="Times New Roman"/>
          <w:sz w:val="28"/>
          <w:szCs w:val="28"/>
        </w:rPr>
        <w:t>900</w:t>
      </w:r>
      <w:r w:rsidR="00FA19B8">
        <w:rPr>
          <w:rFonts w:ascii="Times New Roman" w:hAnsi="Times New Roman" w:cs="Times New Roman"/>
          <w:sz w:val="28"/>
          <w:szCs w:val="28"/>
        </w:rPr>
        <w:t xml:space="preserve"> «</w:t>
      </w:r>
      <w:r w:rsidR="00457864" w:rsidRPr="00457864">
        <w:rPr>
          <w:rFonts w:ascii="Times New Roman" w:hAnsi="Times New Roman" w:cs="Times New Roman"/>
          <w:sz w:val="28"/>
          <w:szCs w:val="28"/>
        </w:rPr>
        <w:t>В</w:t>
      </w:r>
      <w:r w:rsidR="00457864">
        <w:rPr>
          <w:rFonts w:ascii="Times New Roman" w:hAnsi="Times New Roman" w:cs="Times New Roman"/>
          <w:sz w:val="28"/>
          <w:szCs w:val="28"/>
        </w:rPr>
        <w:t>етеринарно-санитарная экспертиза</w:t>
      </w:r>
      <w:r w:rsidR="00FA19B8">
        <w:rPr>
          <w:rFonts w:ascii="Times New Roman" w:hAnsi="Times New Roman" w:cs="Times New Roman"/>
          <w:sz w:val="28"/>
          <w:szCs w:val="28"/>
        </w:rPr>
        <w:t>»</w:t>
      </w:r>
    </w:p>
    <w:p w:rsidR="008359A2" w:rsidRDefault="008359A2" w:rsidP="00640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367"/>
        <w:gridCol w:w="1133"/>
        <w:gridCol w:w="1133"/>
        <w:gridCol w:w="850"/>
        <w:gridCol w:w="1133"/>
        <w:gridCol w:w="709"/>
        <w:gridCol w:w="1275"/>
      </w:tblGrid>
      <w:tr w:rsidR="00D3082B" w:rsidRPr="00D3082B" w:rsidTr="00D3082B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1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3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Заочное </w:t>
            </w:r>
          </w:p>
        </w:tc>
      </w:tr>
      <w:tr w:rsidR="00D3082B" w:rsidRPr="00D3082B" w:rsidTr="00D3082B">
        <w:trPr>
          <w:cantSplit/>
          <w:trHeight w:val="233"/>
        </w:trPr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Всего (ч)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По семестрам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Всего (ч)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По семестрам</w:t>
            </w:r>
          </w:p>
        </w:tc>
      </w:tr>
      <w:tr w:rsidR="00D3082B" w:rsidRPr="00D3082B" w:rsidTr="005B2D75">
        <w:trPr>
          <w:cantSplit/>
          <w:trHeight w:val="315"/>
        </w:trPr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Всего часов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 w:rsidP="00457864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57864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D3082B"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5B2D75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Аудиторные занятия, 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5B2D75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B2D7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B2D7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D3082B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5B2D75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(семинарские) </w:t>
            </w: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32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5B2D75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D3082B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FA19B8" w:rsidP="00457864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FA19B8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A19B8" w:rsidRPr="00D3082B" w:rsidTr="00D3082B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Default="00FA19B8" w:rsidP="00457864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Default="00FA19B8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 w:rsidP="005B2D7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082B" w:rsidRPr="00D3082B" w:rsidTr="005B2D75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Форма итогового контроля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3082B">
              <w:rPr>
                <w:rFonts w:ascii="Times New Roman" w:eastAsia="Calibri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82B" w:rsidRPr="00D3082B" w:rsidRDefault="00D3082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A19B8" w:rsidRPr="00D3082B" w:rsidTr="005B2D75"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зачётных единиц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19B8" w:rsidRPr="00D3082B" w:rsidRDefault="00FA19B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359A2" w:rsidRDefault="008359A2" w:rsidP="006404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43A" w:rsidRPr="00AC7CC0" w:rsidRDefault="0064043A" w:rsidP="00640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7CC0">
        <w:rPr>
          <w:rFonts w:ascii="Times New Roman" w:eastAsia="Calibri" w:hAnsi="Times New Roman" w:cs="Times New Roman"/>
          <w:sz w:val="24"/>
          <w:szCs w:val="24"/>
        </w:rPr>
        <w:tab/>
      </w:r>
    </w:p>
    <w:p w:rsidR="0064043A" w:rsidRPr="00AC7CC0" w:rsidRDefault="0064043A" w:rsidP="006404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4043A" w:rsidRPr="00136DDA" w:rsidRDefault="0064043A" w:rsidP="0064043A">
      <w:pPr>
        <w:tabs>
          <w:tab w:val="left" w:pos="14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6DDA">
        <w:rPr>
          <w:rFonts w:ascii="Times New Roman" w:hAnsi="Times New Roman" w:cs="Times New Roman"/>
          <w:b/>
          <w:sz w:val="24"/>
          <w:szCs w:val="24"/>
        </w:rPr>
        <w:t>Перечень изучаемых тем: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DDA">
        <w:rPr>
          <w:rFonts w:ascii="Times New Roman" w:hAnsi="Times New Roman" w:cs="Times New Roman"/>
          <w:sz w:val="24"/>
          <w:szCs w:val="24"/>
        </w:rPr>
        <w:t>Что такое философия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DDA">
        <w:rPr>
          <w:rFonts w:ascii="Times New Roman" w:hAnsi="Times New Roman" w:cs="Times New Roman"/>
          <w:sz w:val="24"/>
          <w:szCs w:val="24"/>
        </w:rPr>
        <w:t>История философии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36DDA">
        <w:rPr>
          <w:rFonts w:ascii="Times New Roman" w:hAnsi="Times New Roman" w:cs="Times New Roman"/>
          <w:bCs/>
          <w:sz w:val="24"/>
          <w:szCs w:val="24"/>
        </w:rPr>
        <w:t>Философия бытия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36DDA">
        <w:rPr>
          <w:rFonts w:ascii="Times New Roman" w:hAnsi="Times New Roman" w:cs="Times New Roman"/>
          <w:bCs/>
          <w:sz w:val="24"/>
          <w:szCs w:val="24"/>
        </w:rPr>
        <w:t>Философия познания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DDA">
        <w:rPr>
          <w:rFonts w:ascii="Times New Roman" w:hAnsi="Times New Roman" w:cs="Times New Roman"/>
          <w:bCs/>
          <w:sz w:val="24"/>
          <w:szCs w:val="24"/>
        </w:rPr>
        <w:t xml:space="preserve"> Философия ценностей</w:t>
      </w:r>
    </w:p>
    <w:p w:rsidR="00B86E38" w:rsidRPr="00136DDA" w:rsidRDefault="00B86E38" w:rsidP="00B86E38">
      <w:pPr>
        <w:pStyle w:val="a6"/>
        <w:numPr>
          <w:ilvl w:val="0"/>
          <w:numId w:val="1"/>
        </w:num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DDA">
        <w:rPr>
          <w:rFonts w:ascii="Times New Roman" w:hAnsi="Times New Roman" w:cs="Times New Roman"/>
          <w:bCs/>
          <w:sz w:val="24"/>
          <w:szCs w:val="24"/>
        </w:rPr>
        <w:t>Философская антропология и социальная философия</w:t>
      </w:r>
    </w:p>
    <w:p w:rsidR="00B86E38" w:rsidRPr="00136DDA" w:rsidRDefault="00B86E38" w:rsidP="00BA69D1">
      <w:pPr>
        <w:spacing w:after="10" w:line="240" w:lineRule="auto"/>
        <w:rPr>
          <w:rFonts w:ascii="Times New Roman" w:hAnsi="Times New Roman" w:cs="Times New Roman"/>
          <w:sz w:val="24"/>
          <w:szCs w:val="24"/>
        </w:rPr>
      </w:pPr>
    </w:p>
    <w:p w:rsidR="00BA69D1" w:rsidRPr="00136DDA" w:rsidRDefault="00BA69D1" w:rsidP="00BA69D1">
      <w:pPr>
        <w:spacing w:after="1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136DDA">
        <w:rPr>
          <w:rFonts w:ascii="Times New Roman" w:hAnsi="Times New Roman" w:cs="Times New Roman"/>
          <w:sz w:val="24"/>
          <w:szCs w:val="24"/>
        </w:rPr>
        <w:t xml:space="preserve">Формы промежуточной аттестации:    </w:t>
      </w:r>
      <w:r w:rsidRPr="00136DDA">
        <w:rPr>
          <w:rFonts w:ascii="Times New Roman" w:hAnsi="Times New Roman" w:cs="Times New Roman"/>
          <w:b/>
          <w:sz w:val="24"/>
          <w:szCs w:val="24"/>
        </w:rPr>
        <w:t>экзамен</w:t>
      </w:r>
    </w:p>
    <w:p w:rsidR="00BA69D1" w:rsidRPr="00136DDA" w:rsidRDefault="00BA69D1" w:rsidP="00BA69D1">
      <w:pPr>
        <w:spacing w:after="10" w:line="24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sectPr w:rsidR="00BA69D1" w:rsidRPr="00136DDA" w:rsidSect="00A4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E4FDB"/>
    <w:multiLevelType w:val="hybridMultilevel"/>
    <w:tmpl w:val="A97C7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043A"/>
    <w:rsid w:val="0007154C"/>
    <w:rsid w:val="00106A9E"/>
    <w:rsid w:val="00136DDA"/>
    <w:rsid w:val="003C5BF9"/>
    <w:rsid w:val="00457864"/>
    <w:rsid w:val="005021A8"/>
    <w:rsid w:val="00561E60"/>
    <w:rsid w:val="005662F8"/>
    <w:rsid w:val="005A2806"/>
    <w:rsid w:val="005B1B4B"/>
    <w:rsid w:val="005B2D75"/>
    <w:rsid w:val="005C7FE2"/>
    <w:rsid w:val="00610EC9"/>
    <w:rsid w:val="006125E0"/>
    <w:rsid w:val="0064043A"/>
    <w:rsid w:val="006412B2"/>
    <w:rsid w:val="00645137"/>
    <w:rsid w:val="006B65AE"/>
    <w:rsid w:val="00720281"/>
    <w:rsid w:val="00752863"/>
    <w:rsid w:val="00781A4C"/>
    <w:rsid w:val="00826B4D"/>
    <w:rsid w:val="008359A2"/>
    <w:rsid w:val="0086618E"/>
    <w:rsid w:val="008948FF"/>
    <w:rsid w:val="008E1FF1"/>
    <w:rsid w:val="009166B5"/>
    <w:rsid w:val="00A408A6"/>
    <w:rsid w:val="00A446CE"/>
    <w:rsid w:val="00A82596"/>
    <w:rsid w:val="00A90BE4"/>
    <w:rsid w:val="00AB3F8B"/>
    <w:rsid w:val="00B27AFF"/>
    <w:rsid w:val="00B55C2F"/>
    <w:rsid w:val="00B65EAC"/>
    <w:rsid w:val="00B86E38"/>
    <w:rsid w:val="00BA69D1"/>
    <w:rsid w:val="00BE787F"/>
    <w:rsid w:val="00D16989"/>
    <w:rsid w:val="00D26CB9"/>
    <w:rsid w:val="00D3082B"/>
    <w:rsid w:val="00D94D7E"/>
    <w:rsid w:val="00DA2723"/>
    <w:rsid w:val="00E076A7"/>
    <w:rsid w:val="00E201A5"/>
    <w:rsid w:val="00E56EBA"/>
    <w:rsid w:val="00E861C0"/>
    <w:rsid w:val="00EA5E6C"/>
    <w:rsid w:val="00EC24EE"/>
    <w:rsid w:val="00EE19D4"/>
    <w:rsid w:val="00FA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43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64043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64043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B86E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43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64043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64043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B86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2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Туристическая фирма "Млечный Путь"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2013-12-04T10:36:00Z</cp:lastPrinted>
  <dcterms:created xsi:type="dcterms:W3CDTF">2015-04-02T07:59:00Z</dcterms:created>
  <dcterms:modified xsi:type="dcterms:W3CDTF">2015-04-07T07:44:00Z</dcterms:modified>
</cp:coreProperties>
</file>