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816" w:rsidRPr="00322816" w:rsidRDefault="00322816" w:rsidP="0032281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22816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322816" w:rsidRPr="00322816" w:rsidRDefault="00322816" w:rsidP="0032281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22816">
        <w:rPr>
          <w:rFonts w:ascii="Times New Roman" w:hAnsi="Times New Roman" w:cs="Times New Roman"/>
          <w:sz w:val="28"/>
          <w:szCs w:val="28"/>
        </w:rPr>
        <w:t>К программе дисциплины</w:t>
      </w:r>
    </w:p>
    <w:p w:rsidR="00322816" w:rsidRPr="00322816" w:rsidRDefault="00322816" w:rsidP="00322816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322816">
        <w:rPr>
          <w:rFonts w:ascii="Times New Roman" w:hAnsi="Times New Roman" w:cs="Times New Roman"/>
          <w:sz w:val="28"/>
          <w:szCs w:val="28"/>
        </w:rPr>
        <w:t>«Философия»</w:t>
      </w:r>
    </w:p>
    <w:p w:rsidR="00322816" w:rsidRPr="00322816" w:rsidRDefault="00322816" w:rsidP="003228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2816" w:rsidRPr="00322816" w:rsidRDefault="00322816" w:rsidP="00322816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2816"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322816" w:rsidRDefault="00322816" w:rsidP="00322816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22816">
        <w:rPr>
          <w:rFonts w:ascii="Times New Roman" w:hAnsi="Times New Roman" w:cs="Times New Roman"/>
          <w:b/>
          <w:sz w:val="28"/>
          <w:szCs w:val="28"/>
        </w:rPr>
        <w:t>«Философия»</w:t>
      </w:r>
    </w:p>
    <w:p w:rsidR="00322816" w:rsidRPr="00322816" w:rsidRDefault="00322816" w:rsidP="00322816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22816">
        <w:rPr>
          <w:rFonts w:ascii="Times New Roman" w:hAnsi="Times New Roman" w:cs="Times New Roman"/>
          <w:sz w:val="28"/>
          <w:szCs w:val="28"/>
        </w:rPr>
        <w:t>для направления подготовки</w:t>
      </w:r>
    </w:p>
    <w:p w:rsidR="00322816" w:rsidRPr="00322816" w:rsidRDefault="00322816" w:rsidP="003228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816">
        <w:rPr>
          <w:rFonts w:ascii="Times New Roman" w:hAnsi="Times New Roman" w:cs="Times New Roman"/>
          <w:b/>
          <w:sz w:val="28"/>
          <w:szCs w:val="28"/>
        </w:rPr>
        <w:t>44.03.04. Профессиональное обучение (транспорт)</w:t>
      </w:r>
    </w:p>
    <w:p w:rsidR="00322816" w:rsidRPr="00322816" w:rsidRDefault="00322816" w:rsidP="003228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2816" w:rsidRDefault="00322816" w:rsidP="00322816">
      <w:pPr>
        <w:shd w:val="clear" w:color="auto" w:fill="FFFFFF"/>
        <w:tabs>
          <w:tab w:val="left" w:pos="1214"/>
        </w:tabs>
        <w:spacing w:after="0" w:line="240" w:lineRule="auto"/>
        <w:ind w:firstLine="70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2816">
        <w:rPr>
          <w:rFonts w:ascii="Times New Roman" w:hAnsi="Times New Roman" w:cs="Times New Roman"/>
          <w:sz w:val="28"/>
          <w:szCs w:val="28"/>
        </w:rPr>
        <w:t xml:space="preserve">Цель  курса «Философия», читаемого для бакалавров по направлению подготовки </w:t>
      </w:r>
      <w:r w:rsidRPr="00322816">
        <w:rPr>
          <w:rFonts w:ascii="Times New Roman" w:hAnsi="Times New Roman" w:cs="Times New Roman"/>
          <w:b/>
          <w:sz w:val="28"/>
          <w:szCs w:val="28"/>
        </w:rPr>
        <w:t>для направления</w:t>
      </w:r>
      <w:r w:rsidRPr="00322816">
        <w:rPr>
          <w:rFonts w:ascii="Times New Roman" w:hAnsi="Times New Roman" w:cs="Times New Roman"/>
          <w:b/>
          <w:spacing w:val="-1"/>
          <w:sz w:val="28"/>
          <w:szCs w:val="28"/>
          <w:lang w:eastAsia="ru-RU"/>
        </w:rPr>
        <w:t xml:space="preserve"> 44.03.04 «Профессиональное обучение»</w:t>
      </w:r>
      <w:r>
        <w:rPr>
          <w:rFonts w:ascii="Times New Roman" w:hAnsi="Times New Roman" w:cs="Times New Roman"/>
          <w:b/>
          <w:spacing w:val="-1"/>
          <w:sz w:val="28"/>
          <w:szCs w:val="28"/>
          <w:lang w:eastAsia="ru-RU"/>
        </w:rPr>
        <w:t xml:space="preserve"> (транспорт) </w:t>
      </w:r>
      <w:r w:rsidRPr="0032281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2816">
        <w:rPr>
          <w:rFonts w:ascii="Times New Roman" w:hAnsi="Times New Roman" w:cs="Times New Roman"/>
          <w:sz w:val="28"/>
          <w:szCs w:val="28"/>
        </w:rPr>
        <w:t>для очной формы обучения, 144 часа,</w:t>
      </w:r>
      <w:r w:rsidRPr="00322816">
        <w:rPr>
          <w:rFonts w:ascii="Times New Roman" w:hAnsi="Times New Roman" w:cs="Times New Roman"/>
          <w:bCs/>
          <w:sz w:val="28"/>
          <w:szCs w:val="28"/>
        </w:rPr>
        <w:t xml:space="preserve"> состоит в том, чтобы, во-первых, приобщить студента к теоретическим знаниям</w:t>
      </w:r>
      <w:r w:rsidRPr="00322816">
        <w:rPr>
          <w:rFonts w:ascii="Times New Roman" w:hAnsi="Times New Roman" w:cs="Times New Roman"/>
          <w:sz w:val="28"/>
          <w:szCs w:val="28"/>
        </w:rPr>
        <w:t xml:space="preserve"> истории мировой  и отечественной философской мысли</w:t>
      </w:r>
      <w:r w:rsidRPr="00322816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322816">
        <w:rPr>
          <w:rFonts w:ascii="Times New Roman" w:hAnsi="Times New Roman" w:cs="Times New Roman"/>
          <w:sz w:val="28"/>
          <w:szCs w:val="28"/>
        </w:rPr>
        <w:t>основных разделов и проблем современной философии,</w:t>
      </w:r>
      <w:r w:rsidRPr="0032281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22816">
        <w:rPr>
          <w:rFonts w:ascii="Times New Roman" w:hAnsi="Times New Roman" w:cs="Times New Roman"/>
          <w:sz w:val="28"/>
          <w:szCs w:val="28"/>
        </w:rPr>
        <w:t xml:space="preserve">методов, базовых принципов и приемов философского познания; </w:t>
      </w:r>
      <w:r w:rsidRPr="00322816">
        <w:rPr>
          <w:rFonts w:ascii="Times New Roman" w:hAnsi="Times New Roman" w:cs="Times New Roman"/>
          <w:bCs/>
          <w:sz w:val="28"/>
          <w:szCs w:val="28"/>
        </w:rPr>
        <w:t>и, во-вторых,  научить практическим навыкам философствования, необходимым как для общекультурного развития личности, так и для формирования профессиональной компетентности специалистов данного направления.</w:t>
      </w:r>
    </w:p>
    <w:p w:rsidR="00322816" w:rsidRPr="00322816" w:rsidRDefault="00322816" w:rsidP="00322816">
      <w:pPr>
        <w:shd w:val="clear" w:color="auto" w:fill="FFFFFF"/>
        <w:tabs>
          <w:tab w:val="left" w:pos="1214"/>
        </w:tabs>
        <w:spacing w:after="0" w:line="240" w:lineRule="auto"/>
        <w:ind w:firstLine="706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22816" w:rsidRPr="00322816" w:rsidRDefault="00322816" w:rsidP="00322816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2816">
        <w:rPr>
          <w:rFonts w:ascii="Times New Roman" w:hAnsi="Times New Roman" w:cs="Times New Roman"/>
          <w:sz w:val="28"/>
          <w:szCs w:val="28"/>
        </w:rPr>
        <w:t xml:space="preserve">Освоение данной дисциплины направлено на формирование </w:t>
      </w:r>
    </w:p>
    <w:p w:rsidR="00322816" w:rsidRPr="00322816" w:rsidRDefault="00322816" w:rsidP="00322816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2816">
        <w:rPr>
          <w:rFonts w:ascii="Times New Roman" w:hAnsi="Times New Roman" w:cs="Times New Roman"/>
          <w:sz w:val="28"/>
          <w:szCs w:val="28"/>
        </w:rPr>
        <w:t>у обучающихся следующих компетенций</w:t>
      </w:r>
    </w:p>
    <w:p w:rsidR="00322816" w:rsidRPr="00322816" w:rsidRDefault="00322816" w:rsidP="00322816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93" w:type="dxa"/>
        <w:tblInd w:w="-5" w:type="dxa"/>
        <w:tblLayout w:type="fixed"/>
        <w:tblCellMar>
          <w:left w:w="85" w:type="dxa"/>
          <w:right w:w="85" w:type="dxa"/>
        </w:tblCellMar>
        <w:tblLook w:val="0000"/>
      </w:tblPr>
      <w:tblGrid>
        <w:gridCol w:w="1219"/>
        <w:gridCol w:w="8374"/>
      </w:tblGrid>
      <w:tr w:rsidR="00322816" w:rsidRPr="00322816" w:rsidTr="00322816">
        <w:trPr>
          <w:trHeight w:val="1101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2816" w:rsidRPr="00322816" w:rsidRDefault="00322816" w:rsidP="00B221F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32281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32281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spellEnd"/>
            <w:proofErr w:type="gramEnd"/>
            <w:r w:rsidRPr="0032281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/</w:t>
            </w:r>
            <w:proofErr w:type="spellStart"/>
            <w:r w:rsidRPr="0032281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2816" w:rsidRPr="00322816" w:rsidRDefault="00322816" w:rsidP="00B221F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32281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  <w:p w:rsidR="00322816" w:rsidRPr="00322816" w:rsidRDefault="00322816" w:rsidP="00B221F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322816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Общекультурные компетенции:</w:t>
            </w:r>
            <w:r w:rsidRPr="003228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22816" w:rsidRPr="00322816" w:rsidTr="00B221F1">
        <w:trPr>
          <w:trHeight w:val="270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2816" w:rsidRPr="00322816" w:rsidRDefault="00322816" w:rsidP="00B221F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281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2816" w:rsidRPr="00322816" w:rsidRDefault="00322816" w:rsidP="00B221F1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  <w:shd w:val="clear" w:color="auto" w:fill="FFFF00"/>
              </w:rPr>
            </w:pPr>
            <w:r w:rsidRPr="00322816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осознание культурных ценностей, понимание роли культуры в жизнедеятельности человека</w:t>
            </w:r>
            <w:r w:rsidRPr="00322816">
              <w:rPr>
                <w:rFonts w:ascii="Times New Roman" w:hAnsi="Times New Roman" w:cs="Times New Roman"/>
                <w:sz w:val="28"/>
                <w:szCs w:val="28"/>
              </w:rPr>
              <w:t xml:space="preserve"> (ОК-1)</w:t>
            </w:r>
          </w:p>
        </w:tc>
      </w:tr>
      <w:tr w:rsidR="00322816" w:rsidRPr="00322816" w:rsidTr="00B221F1">
        <w:trPr>
          <w:trHeight w:val="270"/>
        </w:trPr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2816" w:rsidRPr="00322816" w:rsidRDefault="00322816" w:rsidP="00B221F1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281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2816" w:rsidRPr="00322816" w:rsidRDefault="00322816" w:rsidP="00322816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8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способность работать в команде, толерантно воспринимая социальные, этнические, конфессиональные и культурные различия</w:t>
            </w:r>
            <w:r w:rsidRPr="00322816">
              <w:rPr>
                <w:rFonts w:ascii="Times New Roman" w:hAnsi="Times New Roman" w:cs="Times New Roman"/>
                <w:sz w:val="28"/>
                <w:szCs w:val="28"/>
              </w:rPr>
              <w:t xml:space="preserve"> (ОК-5)</w:t>
            </w:r>
          </w:p>
        </w:tc>
      </w:tr>
    </w:tbl>
    <w:p w:rsidR="00322816" w:rsidRPr="00322816" w:rsidRDefault="00322816" w:rsidP="00322816">
      <w:pPr>
        <w:tabs>
          <w:tab w:val="left" w:pos="14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2816" w:rsidRPr="00322816" w:rsidRDefault="00322816" w:rsidP="00322816">
      <w:pPr>
        <w:tabs>
          <w:tab w:val="left" w:pos="148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28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Трудоемкость дисциплины, реализуемой по учебному плану программы по профилю </w:t>
      </w:r>
    </w:p>
    <w:p w:rsidR="00322816" w:rsidRPr="00322816" w:rsidRDefault="00322816" w:rsidP="00322816">
      <w:pPr>
        <w:tabs>
          <w:tab w:val="left" w:pos="148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322816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44.03.04</w:t>
      </w:r>
      <w:r w:rsidRPr="0032281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«Профессиональное обучение (транспорт)»</w:t>
      </w:r>
    </w:p>
    <w:p w:rsidR="00322816" w:rsidRPr="00322816" w:rsidRDefault="00322816" w:rsidP="00322816">
      <w:pPr>
        <w:tabs>
          <w:tab w:val="left" w:pos="148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74"/>
        <w:gridCol w:w="2225"/>
        <w:gridCol w:w="1560"/>
        <w:gridCol w:w="1836"/>
        <w:gridCol w:w="6"/>
      </w:tblGrid>
      <w:tr w:rsidR="00322816" w:rsidRPr="00322816" w:rsidTr="00B221F1">
        <w:trPr>
          <w:gridAfter w:val="1"/>
          <w:wAfter w:w="6" w:type="dxa"/>
        </w:trPr>
        <w:tc>
          <w:tcPr>
            <w:tcW w:w="3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16" w:rsidRPr="00322816" w:rsidRDefault="00322816" w:rsidP="00B221F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занятий</w:t>
            </w:r>
          </w:p>
        </w:tc>
        <w:tc>
          <w:tcPr>
            <w:tcW w:w="5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16" w:rsidRPr="00322816" w:rsidRDefault="00322816" w:rsidP="00B221F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обучения</w:t>
            </w:r>
          </w:p>
        </w:tc>
      </w:tr>
      <w:tr w:rsidR="00322816" w:rsidRPr="00322816" w:rsidTr="00B221F1">
        <w:trPr>
          <w:gridAfter w:val="1"/>
          <w:wAfter w:w="6" w:type="dxa"/>
        </w:trPr>
        <w:tc>
          <w:tcPr>
            <w:tcW w:w="3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16" w:rsidRPr="00322816" w:rsidRDefault="00322816" w:rsidP="00B22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16" w:rsidRPr="00322816" w:rsidRDefault="00322816" w:rsidP="00B221F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очная</w:t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16" w:rsidRPr="00322816" w:rsidRDefault="00322816" w:rsidP="00B221F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заочная</w:t>
            </w:r>
          </w:p>
        </w:tc>
      </w:tr>
      <w:tr w:rsidR="00322816" w:rsidRPr="00322816" w:rsidTr="00B221F1">
        <w:trPr>
          <w:gridAfter w:val="1"/>
          <w:wAfter w:w="6" w:type="dxa"/>
        </w:trPr>
        <w:tc>
          <w:tcPr>
            <w:tcW w:w="3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16" w:rsidRPr="00322816" w:rsidRDefault="00322816" w:rsidP="00B22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16" w:rsidRPr="00322816" w:rsidRDefault="00322816" w:rsidP="00B221F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подготовки</w:t>
            </w:r>
          </w:p>
        </w:tc>
      </w:tr>
      <w:tr w:rsidR="00322816" w:rsidRPr="00322816" w:rsidTr="00B221F1">
        <w:tc>
          <w:tcPr>
            <w:tcW w:w="3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2816" w:rsidRPr="00322816" w:rsidRDefault="00322816" w:rsidP="00B22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16" w:rsidRPr="00322816" w:rsidRDefault="00322816" w:rsidP="00B221F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16" w:rsidRPr="00322816" w:rsidRDefault="00322816" w:rsidP="00B221F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полная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16" w:rsidRPr="00322816" w:rsidRDefault="00322816" w:rsidP="00B221F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сокращенная</w:t>
            </w:r>
          </w:p>
        </w:tc>
      </w:tr>
      <w:tr w:rsidR="00322816" w:rsidRPr="00322816" w:rsidTr="00B221F1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16" w:rsidRPr="00322816" w:rsidRDefault="00322816" w:rsidP="00B22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Аудиторные занятия, всего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16" w:rsidRPr="00322816" w:rsidRDefault="00322816" w:rsidP="00B221F1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16" w:rsidRPr="00322816" w:rsidRDefault="00322816" w:rsidP="00B221F1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16" w:rsidRPr="00322816" w:rsidRDefault="00322816" w:rsidP="00B221F1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816" w:rsidRPr="00322816" w:rsidTr="00B221F1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16" w:rsidRPr="00322816" w:rsidRDefault="00322816" w:rsidP="00B221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  <w:p w:rsidR="00322816" w:rsidRPr="00322816" w:rsidRDefault="00322816" w:rsidP="00B22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 Лекции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16" w:rsidRPr="00322816" w:rsidRDefault="00322816" w:rsidP="00B221F1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16" w:rsidRPr="00322816" w:rsidRDefault="00322816" w:rsidP="00B221F1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16" w:rsidRPr="00322816" w:rsidRDefault="00322816" w:rsidP="00B221F1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816" w:rsidRPr="00322816" w:rsidTr="00B221F1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16" w:rsidRPr="00322816" w:rsidRDefault="00322816" w:rsidP="00B22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 Лабораторные работы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16" w:rsidRPr="00322816" w:rsidRDefault="00322816" w:rsidP="00B221F1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16" w:rsidRPr="00322816" w:rsidRDefault="00322816" w:rsidP="00B221F1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16" w:rsidRPr="00322816" w:rsidRDefault="00322816" w:rsidP="00B221F1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816" w:rsidRPr="00322816" w:rsidTr="00B221F1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16" w:rsidRPr="00322816" w:rsidRDefault="00322816" w:rsidP="00B22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16" w:rsidRPr="00322816" w:rsidRDefault="00322816" w:rsidP="00B221F1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16" w:rsidRPr="00322816" w:rsidRDefault="00322816" w:rsidP="00B221F1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16" w:rsidRPr="00322816" w:rsidRDefault="00322816" w:rsidP="00B221F1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816" w:rsidRPr="00322816" w:rsidTr="00B221F1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16" w:rsidRPr="00322816" w:rsidRDefault="00322816" w:rsidP="00B22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16" w:rsidRPr="00322816" w:rsidRDefault="00322816" w:rsidP="00B221F1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16" w:rsidRPr="00322816" w:rsidRDefault="00322816" w:rsidP="00B221F1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16" w:rsidRPr="00322816" w:rsidRDefault="00322816" w:rsidP="00B221F1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816" w:rsidRPr="00322816" w:rsidTr="00B221F1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16" w:rsidRPr="00322816" w:rsidRDefault="00322816" w:rsidP="00B22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 часов (стр. 1 + стр. 2)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16" w:rsidRPr="00322816" w:rsidRDefault="00322816" w:rsidP="00B221F1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16" w:rsidRPr="00322816" w:rsidRDefault="00322816" w:rsidP="00B221F1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16" w:rsidRPr="00322816" w:rsidRDefault="00322816" w:rsidP="00B221F1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22816" w:rsidRPr="00322816" w:rsidTr="00B221F1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16" w:rsidRPr="00322816" w:rsidRDefault="00322816" w:rsidP="00B22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трудоемкость зачетных единиц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16" w:rsidRPr="00322816" w:rsidRDefault="00322816" w:rsidP="00B221F1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28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16" w:rsidRPr="00322816" w:rsidRDefault="00322816" w:rsidP="00B221F1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816" w:rsidRPr="00322816" w:rsidRDefault="00322816" w:rsidP="00B221F1">
            <w:pPr>
              <w:tabs>
                <w:tab w:val="left" w:pos="148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22816" w:rsidRPr="00322816" w:rsidRDefault="00322816" w:rsidP="00322816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2816" w:rsidRPr="00322816" w:rsidRDefault="00322816" w:rsidP="00322816">
      <w:pPr>
        <w:rPr>
          <w:rFonts w:ascii="Times New Roman" w:hAnsi="Times New Roman" w:cs="Times New Roman"/>
          <w:sz w:val="28"/>
          <w:szCs w:val="28"/>
        </w:rPr>
      </w:pPr>
      <w:r w:rsidRPr="00322816">
        <w:rPr>
          <w:rFonts w:ascii="Times New Roman" w:hAnsi="Times New Roman" w:cs="Times New Roman"/>
          <w:sz w:val="28"/>
          <w:szCs w:val="28"/>
        </w:rPr>
        <w:t>Форма промежуточной аттестации: экзамен.</w:t>
      </w:r>
    </w:p>
    <w:p w:rsidR="00322816" w:rsidRPr="00322816" w:rsidRDefault="00322816" w:rsidP="00322816">
      <w:pPr>
        <w:rPr>
          <w:rFonts w:ascii="Times New Roman" w:hAnsi="Times New Roman" w:cs="Times New Roman"/>
          <w:sz w:val="28"/>
          <w:szCs w:val="28"/>
        </w:rPr>
      </w:pPr>
      <w:r w:rsidRPr="00322816">
        <w:rPr>
          <w:rFonts w:ascii="Times New Roman" w:hAnsi="Times New Roman" w:cs="Times New Roman"/>
          <w:sz w:val="28"/>
          <w:szCs w:val="28"/>
        </w:rPr>
        <w:t>Перечень изучаемых тем:</w:t>
      </w:r>
    </w:p>
    <w:p w:rsidR="00322816" w:rsidRPr="00322816" w:rsidRDefault="00322816" w:rsidP="00322816">
      <w:pPr>
        <w:pStyle w:val="a4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322816">
        <w:rPr>
          <w:rFonts w:ascii="Times New Roman" w:hAnsi="Times New Roman" w:cs="Times New Roman"/>
          <w:sz w:val="28"/>
          <w:szCs w:val="28"/>
        </w:rPr>
        <w:t>Предмет и метод философии. Место философии в духовной культуре общества.</w:t>
      </w:r>
    </w:p>
    <w:p w:rsidR="00322816" w:rsidRPr="00322816" w:rsidRDefault="00322816" w:rsidP="00322816">
      <w:pPr>
        <w:pStyle w:val="a4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322816">
        <w:rPr>
          <w:rFonts w:ascii="Times New Roman" w:hAnsi="Times New Roman" w:cs="Times New Roman"/>
          <w:sz w:val="28"/>
          <w:szCs w:val="28"/>
        </w:rPr>
        <w:t>Философия Древнего Востока.</w:t>
      </w:r>
    </w:p>
    <w:p w:rsidR="00322816" w:rsidRPr="00322816" w:rsidRDefault="00322816" w:rsidP="00322816">
      <w:pPr>
        <w:pStyle w:val="a4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322816">
        <w:rPr>
          <w:rFonts w:ascii="Times New Roman" w:hAnsi="Times New Roman" w:cs="Times New Roman"/>
          <w:sz w:val="28"/>
          <w:szCs w:val="28"/>
        </w:rPr>
        <w:t>Античная философия</w:t>
      </w:r>
      <w:r w:rsidRPr="00322816">
        <w:rPr>
          <w:rFonts w:ascii="Times New Roman" w:hAnsi="Times New Roman" w:cs="Times New Roman"/>
          <w:bCs/>
          <w:sz w:val="28"/>
          <w:szCs w:val="28"/>
        </w:rPr>
        <w:t>.</w:t>
      </w:r>
    </w:p>
    <w:p w:rsidR="00322816" w:rsidRPr="00322816" w:rsidRDefault="00322816" w:rsidP="00322816">
      <w:pPr>
        <w:pStyle w:val="a4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322816">
        <w:rPr>
          <w:rFonts w:ascii="Times New Roman" w:hAnsi="Times New Roman" w:cs="Times New Roman"/>
          <w:iCs/>
          <w:sz w:val="28"/>
          <w:szCs w:val="28"/>
        </w:rPr>
        <w:t>Философия средних веков и эпохи Возрождения.</w:t>
      </w:r>
    </w:p>
    <w:p w:rsidR="00322816" w:rsidRPr="00322816" w:rsidRDefault="00322816" w:rsidP="00322816">
      <w:pPr>
        <w:pStyle w:val="a4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rPr>
          <w:rFonts w:ascii="Times New Roman" w:hAnsi="Times New Roman" w:cs="Times New Roman"/>
          <w:iCs/>
          <w:sz w:val="28"/>
          <w:szCs w:val="28"/>
        </w:rPr>
      </w:pPr>
      <w:r w:rsidRPr="00322816">
        <w:rPr>
          <w:rFonts w:ascii="Times New Roman" w:hAnsi="Times New Roman" w:cs="Times New Roman"/>
          <w:iCs/>
          <w:sz w:val="28"/>
          <w:szCs w:val="28"/>
        </w:rPr>
        <w:t>Эмпиризм, рационализм и материализм в философии Нового времени.</w:t>
      </w:r>
    </w:p>
    <w:p w:rsidR="00322816" w:rsidRPr="00322816" w:rsidRDefault="00322816" w:rsidP="00322816">
      <w:pPr>
        <w:pStyle w:val="a4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322816">
        <w:rPr>
          <w:rFonts w:ascii="Times New Roman" w:hAnsi="Times New Roman" w:cs="Times New Roman"/>
          <w:iCs/>
          <w:sz w:val="28"/>
          <w:szCs w:val="28"/>
        </w:rPr>
        <w:t>Немецкая классическая философия.</w:t>
      </w:r>
    </w:p>
    <w:p w:rsidR="00322816" w:rsidRPr="00322816" w:rsidRDefault="00322816" w:rsidP="00322816">
      <w:pPr>
        <w:pStyle w:val="a4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rPr>
          <w:rFonts w:ascii="Times New Roman" w:hAnsi="Times New Roman" w:cs="Times New Roman"/>
          <w:iCs/>
          <w:sz w:val="28"/>
          <w:szCs w:val="28"/>
        </w:rPr>
      </w:pPr>
      <w:r w:rsidRPr="00322816">
        <w:rPr>
          <w:rFonts w:ascii="Times New Roman" w:hAnsi="Times New Roman" w:cs="Times New Roman"/>
          <w:iCs/>
          <w:sz w:val="28"/>
          <w:szCs w:val="28"/>
        </w:rPr>
        <w:t>Европейская философия после Гегеля.</w:t>
      </w:r>
    </w:p>
    <w:p w:rsidR="00322816" w:rsidRPr="00322816" w:rsidRDefault="00322816" w:rsidP="00322816">
      <w:pPr>
        <w:pStyle w:val="a4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322816">
        <w:rPr>
          <w:rFonts w:ascii="Times New Roman" w:hAnsi="Times New Roman" w:cs="Times New Roman"/>
          <w:iCs/>
          <w:sz w:val="28"/>
          <w:szCs w:val="28"/>
        </w:rPr>
        <w:t>Современная европейская философия.</w:t>
      </w:r>
    </w:p>
    <w:p w:rsidR="00322816" w:rsidRPr="00322816" w:rsidRDefault="00322816" w:rsidP="00322816">
      <w:pPr>
        <w:pStyle w:val="a4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322816">
        <w:rPr>
          <w:rFonts w:ascii="Times New Roman" w:hAnsi="Times New Roman" w:cs="Times New Roman"/>
          <w:iCs/>
          <w:sz w:val="28"/>
          <w:szCs w:val="28"/>
        </w:rPr>
        <w:t>Русская философия.</w:t>
      </w:r>
    </w:p>
    <w:p w:rsidR="00322816" w:rsidRPr="00322816" w:rsidRDefault="00322816" w:rsidP="00322816">
      <w:pPr>
        <w:pStyle w:val="a4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322816">
        <w:rPr>
          <w:rFonts w:ascii="Times New Roman" w:hAnsi="Times New Roman" w:cs="Times New Roman"/>
          <w:bCs/>
          <w:sz w:val="28"/>
          <w:szCs w:val="28"/>
        </w:rPr>
        <w:t>Философская онтология.</w:t>
      </w:r>
    </w:p>
    <w:p w:rsidR="00322816" w:rsidRPr="00322816" w:rsidRDefault="00322816" w:rsidP="00322816">
      <w:pPr>
        <w:pStyle w:val="a4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322816">
        <w:rPr>
          <w:rFonts w:ascii="Times New Roman" w:hAnsi="Times New Roman" w:cs="Times New Roman"/>
          <w:bCs/>
          <w:sz w:val="28"/>
          <w:szCs w:val="28"/>
        </w:rPr>
        <w:t>Философская теория познания.</w:t>
      </w:r>
    </w:p>
    <w:p w:rsidR="00322816" w:rsidRPr="00322816" w:rsidRDefault="00322816" w:rsidP="00322816">
      <w:pPr>
        <w:pStyle w:val="a4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322816">
        <w:rPr>
          <w:rFonts w:ascii="Times New Roman" w:hAnsi="Times New Roman" w:cs="Times New Roman"/>
          <w:bCs/>
          <w:sz w:val="28"/>
          <w:szCs w:val="28"/>
        </w:rPr>
        <w:t>Философия и методология науки.</w:t>
      </w:r>
    </w:p>
    <w:p w:rsidR="00322816" w:rsidRPr="00322816" w:rsidRDefault="00322816" w:rsidP="00322816">
      <w:pPr>
        <w:pStyle w:val="a4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322816">
        <w:rPr>
          <w:rFonts w:ascii="Times New Roman" w:hAnsi="Times New Roman" w:cs="Times New Roman"/>
          <w:bCs/>
          <w:sz w:val="28"/>
          <w:szCs w:val="28"/>
        </w:rPr>
        <w:t>Социальная философия и философия истории.</w:t>
      </w:r>
    </w:p>
    <w:p w:rsidR="00322816" w:rsidRPr="00322816" w:rsidRDefault="00322816" w:rsidP="00322816">
      <w:pPr>
        <w:pStyle w:val="a4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322816">
        <w:rPr>
          <w:rFonts w:ascii="Times New Roman" w:hAnsi="Times New Roman" w:cs="Times New Roman"/>
          <w:bCs/>
          <w:sz w:val="28"/>
          <w:szCs w:val="28"/>
        </w:rPr>
        <w:t>Философская  аксиология, антропология и этика.</w:t>
      </w:r>
    </w:p>
    <w:p w:rsidR="00322816" w:rsidRPr="00322816" w:rsidRDefault="00322816" w:rsidP="00322816">
      <w:pPr>
        <w:pStyle w:val="a4"/>
        <w:numPr>
          <w:ilvl w:val="0"/>
          <w:numId w:val="1"/>
        </w:numPr>
        <w:suppressAutoHyphens/>
        <w:snapToGrid w:val="0"/>
        <w:spacing w:after="0" w:line="240" w:lineRule="auto"/>
        <w:ind w:left="426" w:hanging="426"/>
        <w:rPr>
          <w:rFonts w:ascii="Times New Roman" w:hAnsi="Times New Roman" w:cs="Times New Roman"/>
          <w:sz w:val="28"/>
          <w:szCs w:val="28"/>
        </w:rPr>
      </w:pPr>
      <w:r w:rsidRPr="00322816">
        <w:rPr>
          <w:rFonts w:ascii="Times New Roman" w:hAnsi="Times New Roman" w:cs="Times New Roman"/>
          <w:sz w:val="28"/>
          <w:szCs w:val="28"/>
        </w:rPr>
        <w:t>Философск</w:t>
      </w:r>
      <w:r>
        <w:rPr>
          <w:rFonts w:ascii="Times New Roman" w:hAnsi="Times New Roman" w:cs="Times New Roman"/>
          <w:sz w:val="28"/>
          <w:szCs w:val="28"/>
        </w:rPr>
        <w:t xml:space="preserve">ие </w:t>
      </w:r>
      <w:r w:rsidRPr="00322816">
        <w:rPr>
          <w:rFonts w:ascii="Times New Roman" w:hAnsi="Times New Roman" w:cs="Times New Roman"/>
          <w:sz w:val="28"/>
          <w:szCs w:val="28"/>
        </w:rPr>
        <w:t xml:space="preserve"> проблемы агрономии (в  области профессиональной деятельности).</w:t>
      </w:r>
    </w:p>
    <w:p w:rsidR="00572F41" w:rsidRPr="00322816" w:rsidRDefault="00572F41">
      <w:pPr>
        <w:rPr>
          <w:sz w:val="28"/>
          <w:szCs w:val="28"/>
        </w:rPr>
      </w:pPr>
    </w:p>
    <w:sectPr w:rsidR="00572F41" w:rsidRPr="00322816" w:rsidSect="00572F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2858"/>
    <w:multiLevelType w:val="hybridMultilevel"/>
    <w:tmpl w:val="2856B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2816"/>
    <w:rsid w:val="000F246B"/>
    <w:rsid w:val="001736C5"/>
    <w:rsid w:val="00195856"/>
    <w:rsid w:val="00322816"/>
    <w:rsid w:val="004B6593"/>
    <w:rsid w:val="00570989"/>
    <w:rsid w:val="00572F41"/>
    <w:rsid w:val="00687733"/>
    <w:rsid w:val="008E1A25"/>
    <w:rsid w:val="00E51A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816"/>
    <w:rPr>
      <w:rFonts w:ascii="Calibri" w:eastAsia="Calibri" w:hAnsi="Calibri" w:cs="Mang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B6593"/>
    <w:rPr>
      <w:b/>
      <w:bCs/>
    </w:rPr>
  </w:style>
  <w:style w:type="paragraph" w:styleId="a4">
    <w:name w:val="List Paragraph"/>
    <w:basedOn w:val="a"/>
    <w:uiPriority w:val="34"/>
    <w:qFormat/>
    <w:rsid w:val="004B65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Пользователь</cp:lastModifiedBy>
  <cp:revision>2</cp:revision>
  <dcterms:created xsi:type="dcterms:W3CDTF">2015-11-13T02:16:00Z</dcterms:created>
  <dcterms:modified xsi:type="dcterms:W3CDTF">2015-11-13T02:16:00Z</dcterms:modified>
</cp:coreProperties>
</file>