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F3A" w:rsidRPr="00F632A8" w:rsidRDefault="00AD1F3A" w:rsidP="00AD1F3A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дисц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плины</w:t>
      </w:r>
    </w:p>
    <w:p w:rsidR="00AD1F3A" w:rsidRPr="00F632A8" w:rsidRDefault="00AD1F3A" w:rsidP="00AD1F3A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инженерных расчетов</w:t>
      </w:r>
    </w:p>
    <w:p w:rsidR="00AD1F3A" w:rsidRPr="00F632A8" w:rsidRDefault="00AD1F3A" w:rsidP="00AD1F3A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AD1F3A" w:rsidRPr="00F632A8" w:rsidRDefault="00AD1F3A" w:rsidP="00AD1F3A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1F3A" w:rsidRDefault="00AD1F3A" w:rsidP="00AD1F3A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Целью </w:t>
      </w:r>
      <w:proofErr w:type="gramStart"/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</w:t>
      </w:r>
      <w:proofErr w:type="gramEnd"/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 основ теории и методов использования вычислительной техники для автоматизации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инженерных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расчетовв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специал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зированных программных продуктах.</w:t>
      </w: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1F3A" w:rsidRDefault="00AD1F3A" w:rsidP="00AD1F3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8"/>
        <w:gridCol w:w="9176"/>
      </w:tblGrid>
      <w:tr w:rsidR="00AD1F3A" w:rsidRPr="00304137" w:rsidTr="00D34381">
        <w:trPr>
          <w:trHeight w:val="681"/>
        </w:trPr>
        <w:tc>
          <w:tcPr>
            <w:tcW w:w="548" w:type="dxa"/>
          </w:tcPr>
          <w:p w:rsidR="00AD1F3A" w:rsidRPr="00304137" w:rsidRDefault="00AD1F3A" w:rsidP="00D3438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30413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30413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30413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/</w:t>
            </w:r>
            <w:proofErr w:type="spellStart"/>
            <w:r w:rsidRPr="0030413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9176" w:type="dxa"/>
            <w:vAlign w:val="center"/>
          </w:tcPr>
          <w:p w:rsidR="00AD1F3A" w:rsidRPr="00304137" w:rsidRDefault="00AD1F3A" w:rsidP="00D3438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30413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AD1F3A" w:rsidRPr="00304137" w:rsidRDefault="00AD1F3A" w:rsidP="00D3438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30413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AD1F3A" w:rsidRPr="00304137" w:rsidTr="00D34381">
        <w:trPr>
          <w:trHeight w:val="270"/>
        </w:trPr>
        <w:tc>
          <w:tcPr>
            <w:tcW w:w="548" w:type="dxa"/>
            <w:vAlign w:val="center"/>
          </w:tcPr>
          <w:p w:rsidR="00AD1F3A" w:rsidRPr="00304137" w:rsidRDefault="00AD1F3A" w:rsidP="00D3438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30413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176" w:type="dxa"/>
          </w:tcPr>
          <w:p w:rsidR="00AD1F3A" w:rsidRPr="00304137" w:rsidRDefault="00AD1F3A" w:rsidP="00D3438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41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способностью к участию в составе коллектива исполнителей в проведении исследования и моделирования транспортных и транспортно-технологических процессов и их элементов (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3041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Pr="003041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</w:tbl>
    <w:p w:rsidR="00AD1F3A" w:rsidRPr="00F632A8" w:rsidRDefault="00AD1F3A" w:rsidP="00AD1F3A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1F3A" w:rsidRPr="00F632A8" w:rsidRDefault="00AD1F3A" w:rsidP="00AD1F3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265"/>
        <w:gridCol w:w="1265"/>
        <w:gridCol w:w="1265"/>
        <w:gridCol w:w="1265"/>
      </w:tblGrid>
      <w:tr w:rsidR="00AD1F3A" w:rsidRPr="00F632A8" w:rsidTr="00D34381">
        <w:tc>
          <w:tcPr>
            <w:tcW w:w="4687" w:type="dxa"/>
            <w:vMerge w:val="restart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AD1F3A" w:rsidRPr="00F632A8" w:rsidTr="00D34381">
        <w:tc>
          <w:tcPr>
            <w:tcW w:w="4687" w:type="dxa"/>
            <w:vMerge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30" w:type="dxa"/>
            <w:gridSpan w:val="2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530" w:type="dxa"/>
            <w:gridSpan w:val="2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AD1F3A" w:rsidRPr="00F632A8" w:rsidTr="00D34381">
        <w:tc>
          <w:tcPr>
            <w:tcW w:w="4687" w:type="dxa"/>
            <w:vMerge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265" w:type="dxa"/>
            <w:vAlign w:val="center"/>
          </w:tcPr>
          <w:p w:rsidR="00AD1F3A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кращ</w:t>
            </w:r>
            <w:proofErr w:type="spellEnd"/>
            <w:proofErr w:type="gramEnd"/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</w:t>
            </w:r>
            <w:proofErr w:type="spellEnd"/>
            <w:proofErr w:type="gramEnd"/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1F3A" w:rsidRPr="00F632A8" w:rsidTr="00D34381">
        <w:tc>
          <w:tcPr>
            <w:tcW w:w="4687" w:type="dxa"/>
          </w:tcPr>
          <w:p w:rsidR="00AD1F3A" w:rsidRPr="00606E16" w:rsidRDefault="00AD1F3A" w:rsidP="00D3438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AD1F3A" w:rsidRPr="00F632A8" w:rsidRDefault="00AD1F3A" w:rsidP="00D3438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AD1F3A" w:rsidRDefault="00AD1F3A" w:rsidP="00AD1F3A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1F3A" w:rsidRPr="00F632A8" w:rsidRDefault="00AD1F3A" w:rsidP="00AD1F3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AD1F3A" w:rsidRPr="006B1369" w:rsidRDefault="00AD1F3A" w:rsidP="00AD1F3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1F3A" w:rsidRPr="006B1369" w:rsidRDefault="00AD1F3A" w:rsidP="00AD1F3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компьютерной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алгебры</w:t>
      </w:r>
      <w:r>
        <w:rPr>
          <w:rFonts w:ascii="Times New Roman" w:hAnsi="Times New Roman" w:cs="Times New Roman"/>
          <w:sz w:val="28"/>
          <w:szCs w:val="28"/>
          <w:lang w:val="en-US"/>
        </w:rPr>
        <w:t>MathCAD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21D" w:rsidRDefault="0080721D" w:rsidP="00AD1F3A">
      <w:pPr>
        <w:widowControl/>
        <w:spacing w:line="240" w:lineRule="auto"/>
        <w:ind w:firstLine="0"/>
        <w:jc w:val="left"/>
      </w:pPr>
    </w:p>
    <w:sectPr w:rsidR="0080721D" w:rsidSect="0080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D1F3A"/>
    <w:rsid w:val="0080721D"/>
    <w:rsid w:val="00AD1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F3A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2016-02-11T04:13:00Z</dcterms:created>
  <dcterms:modified xsi:type="dcterms:W3CDTF">2016-02-11T04:13:00Z</dcterms:modified>
</cp:coreProperties>
</file>