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055" w:rsidRPr="00CD5450" w:rsidRDefault="00553055" w:rsidP="00553055">
      <w:pPr>
        <w:jc w:val="center"/>
        <w:rPr>
          <w:b/>
          <w:sz w:val="28"/>
          <w:szCs w:val="28"/>
        </w:rPr>
      </w:pPr>
      <w:r w:rsidRPr="00CD5450">
        <w:rPr>
          <w:b/>
          <w:sz w:val="28"/>
          <w:szCs w:val="28"/>
        </w:rPr>
        <w:t>Аннотация дисциплины</w:t>
      </w:r>
    </w:p>
    <w:p w:rsidR="00553055" w:rsidRPr="00B45F0B" w:rsidRDefault="00553055" w:rsidP="00553055">
      <w:pPr>
        <w:shd w:val="clear" w:color="auto" w:fill="FFFFFF"/>
        <w:tabs>
          <w:tab w:val="left" w:leader="dot" w:pos="10206"/>
        </w:tabs>
        <w:jc w:val="center"/>
        <w:rPr>
          <w:b/>
          <w:color w:val="000000"/>
          <w:sz w:val="28"/>
          <w:szCs w:val="28"/>
        </w:rPr>
      </w:pPr>
      <w:r w:rsidRPr="00B45F0B">
        <w:rPr>
          <w:b/>
          <w:color w:val="000000"/>
          <w:sz w:val="28"/>
          <w:szCs w:val="28"/>
        </w:rPr>
        <w:t>«</w:t>
      </w:r>
      <w:r w:rsidRPr="00B45F0B">
        <w:rPr>
          <w:b/>
          <w:sz w:val="28"/>
          <w:szCs w:val="28"/>
        </w:rPr>
        <w:t>Основы механизации в растениеводстве</w:t>
      </w:r>
      <w:r w:rsidRPr="00B45F0B">
        <w:rPr>
          <w:b/>
          <w:color w:val="000000"/>
          <w:sz w:val="28"/>
          <w:szCs w:val="28"/>
        </w:rPr>
        <w:t>»</w:t>
      </w:r>
    </w:p>
    <w:p w:rsidR="00553055" w:rsidRPr="00AA282D" w:rsidRDefault="00553055" w:rsidP="00553055">
      <w:pPr>
        <w:shd w:val="clear" w:color="auto" w:fill="FFFFFF"/>
        <w:tabs>
          <w:tab w:val="left" w:leader="dot" w:pos="10206"/>
        </w:tabs>
        <w:jc w:val="center"/>
        <w:rPr>
          <w:b/>
          <w:color w:val="000000"/>
          <w:sz w:val="28"/>
          <w:szCs w:val="28"/>
          <w:u w:val="single"/>
        </w:rPr>
      </w:pPr>
    </w:p>
    <w:p w:rsidR="00553055" w:rsidRPr="003707BE" w:rsidRDefault="00553055" w:rsidP="00553055">
      <w:pPr>
        <w:shd w:val="clear" w:color="auto" w:fill="FFFFFF"/>
        <w:tabs>
          <w:tab w:val="left" w:pos="5040"/>
        </w:tabs>
        <w:ind w:firstLine="709"/>
        <w:rPr>
          <w:sz w:val="28"/>
          <w:szCs w:val="28"/>
          <w:u w:val="single"/>
        </w:rPr>
      </w:pPr>
      <w:r w:rsidRPr="003707BE">
        <w:rPr>
          <w:sz w:val="28"/>
          <w:szCs w:val="28"/>
        </w:rPr>
        <w:t>Профиль подготовки</w:t>
      </w:r>
      <w:r>
        <w:rPr>
          <w:sz w:val="28"/>
          <w:szCs w:val="28"/>
        </w:rPr>
        <w:t xml:space="preserve">: </w:t>
      </w:r>
      <w:r w:rsidRPr="003707BE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Автомобили и автомобильное хозяйство</w:t>
      </w:r>
      <w:r w:rsidRPr="003707BE">
        <w:rPr>
          <w:sz w:val="28"/>
          <w:szCs w:val="28"/>
          <w:u w:val="single"/>
        </w:rPr>
        <w:t>»</w:t>
      </w:r>
    </w:p>
    <w:p w:rsidR="00553055" w:rsidRPr="00CD5450" w:rsidRDefault="00553055" w:rsidP="00553055">
      <w:pPr>
        <w:jc w:val="center"/>
        <w:rPr>
          <w:b/>
          <w:sz w:val="28"/>
          <w:szCs w:val="28"/>
          <w:u w:val="single"/>
        </w:rPr>
      </w:pPr>
    </w:p>
    <w:p w:rsidR="00553055" w:rsidRPr="00985CA9" w:rsidRDefault="00553055" w:rsidP="00553055">
      <w:pPr>
        <w:ind w:firstLine="567"/>
        <w:jc w:val="both"/>
        <w:rPr>
          <w:sz w:val="28"/>
          <w:szCs w:val="28"/>
        </w:rPr>
      </w:pPr>
      <w:r w:rsidRPr="005E4B60">
        <w:rPr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 </w:t>
      </w:r>
      <w:r w:rsidRPr="004330F5">
        <w:rPr>
          <w:sz w:val="28"/>
          <w:szCs w:val="28"/>
        </w:rPr>
        <w:t xml:space="preserve">"Основы механизации в растениеводстве" </w:t>
      </w:r>
      <w:proofErr w:type="gramStart"/>
      <w:r>
        <w:rPr>
          <w:sz w:val="28"/>
          <w:szCs w:val="28"/>
        </w:rPr>
        <w:t>-ф</w:t>
      </w:r>
      <w:proofErr w:type="gramEnd"/>
      <w:r>
        <w:rPr>
          <w:sz w:val="28"/>
          <w:szCs w:val="28"/>
        </w:rPr>
        <w:t xml:space="preserve">ормирование у студентов </w:t>
      </w:r>
      <w:r w:rsidRPr="00D148D8">
        <w:rPr>
          <w:sz w:val="28"/>
          <w:szCs w:val="28"/>
        </w:rPr>
        <w:t xml:space="preserve">профессиональных знаний в </w:t>
      </w:r>
      <w:r w:rsidRPr="007B6931">
        <w:rPr>
          <w:sz w:val="28"/>
          <w:szCs w:val="28"/>
        </w:rPr>
        <w:t>изучение конструкции, рабочего процесса, технических характеристик и регулировок сельскохозяйс</w:t>
      </w:r>
      <w:r w:rsidRPr="007B6931">
        <w:rPr>
          <w:sz w:val="28"/>
          <w:szCs w:val="28"/>
        </w:rPr>
        <w:t>т</w:t>
      </w:r>
      <w:r w:rsidRPr="007B6931">
        <w:rPr>
          <w:sz w:val="28"/>
          <w:szCs w:val="28"/>
        </w:rPr>
        <w:t>венных машин</w:t>
      </w:r>
      <w:r>
        <w:rPr>
          <w:sz w:val="28"/>
          <w:szCs w:val="28"/>
        </w:rPr>
        <w:t>, а так же системы компетенций для</w:t>
      </w:r>
      <w:r w:rsidRPr="00985CA9">
        <w:rPr>
          <w:sz w:val="28"/>
          <w:szCs w:val="28"/>
        </w:rPr>
        <w:t xml:space="preserve"> решения профессиональных задач по эффективному </w:t>
      </w:r>
      <w:r>
        <w:rPr>
          <w:sz w:val="28"/>
          <w:szCs w:val="28"/>
        </w:rPr>
        <w:t xml:space="preserve">их </w:t>
      </w:r>
      <w:r w:rsidRPr="00985CA9">
        <w:rPr>
          <w:sz w:val="28"/>
          <w:szCs w:val="28"/>
        </w:rPr>
        <w:t xml:space="preserve">использованию.  </w:t>
      </w:r>
    </w:p>
    <w:p w:rsidR="00553055" w:rsidRPr="00CD5450" w:rsidRDefault="00553055" w:rsidP="00553055">
      <w:pPr>
        <w:tabs>
          <w:tab w:val="left" w:pos="1485"/>
        </w:tabs>
        <w:ind w:firstLine="709"/>
        <w:jc w:val="both"/>
        <w:rPr>
          <w:sz w:val="28"/>
          <w:szCs w:val="28"/>
        </w:rPr>
      </w:pPr>
      <w:proofErr w:type="gramStart"/>
      <w:r w:rsidRPr="00F530CE">
        <w:rPr>
          <w:sz w:val="28"/>
          <w:szCs w:val="28"/>
        </w:rPr>
        <w:t>Освоение данной дисциплины направлено на формирование у обучающи</w:t>
      </w:r>
      <w:r w:rsidRPr="00F530CE">
        <w:rPr>
          <w:sz w:val="28"/>
          <w:szCs w:val="28"/>
        </w:rPr>
        <w:t>х</w:t>
      </w:r>
      <w:r w:rsidRPr="00F530CE">
        <w:rPr>
          <w:sz w:val="28"/>
          <w:szCs w:val="28"/>
        </w:rPr>
        <w:t>ся следующих компетенций:</w:t>
      </w:r>
      <w:r>
        <w:rPr>
          <w:sz w:val="28"/>
          <w:szCs w:val="28"/>
        </w:rPr>
        <w:t xml:space="preserve"> </w:t>
      </w:r>
      <w:r w:rsidRPr="00551D7D">
        <w:rPr>
          <w:sz w:val="28"/>
          <w:szCs w:val="28"/>
        </w:rPr>
        <w:t>готовность изучать и анализировать необходимую информацию, технические данные, показатели и результаты работы по сове</w:t>
      </w:r>
      <w:r w:rsidRPr="00551D7D">
        <w:rPr>
          <w:sz w:val="28"/>
          <w:szCs w:val="28"/>
        </w:rPr>
        <w:t>р</w:t>
      </w:r>
      <w:r w:rsidRPr="00551D7D">
        <w:rPr>
          <w:sz w:val="28"/>
          <w:szCs w:val="28"/>
        </w:rPr>
        <w:t>шенствованию технологических процессов эксплуатации, ремонта и сервисного обслуживания транспортных и транспортно-технологических машин и оборуд</w:t>
      </w:r>
      <w:r w:rsidRPr="00551D7D">
        <w:rPr>
          <w:sz w:val="28"/>
          <w:szCs w:val="28"/>
        </w:rPr>
        <w:t>о</w:t>
      </w:r>
      <w:r w:rsidRPr="00551D7D">
        <w:rPr>
          <w:sz w:val="28"/>
          <w:szCs w:val="28"/>
        </w:rPr>
        <w:t>вания различного назначения, их агрегатов, систем и элементов, проводить н</w:t>
      </w:r>
      <w:r w:rsidRPr="00551D7D">
        <w:rPr>
          <w:sz w:val="28"/>
          <w:szCs w:val="28"/>
        </w:rPr>
        <w:t>е</w:t>
      </w:r>
      <w:r w:rsidRPr="00551D7D">
        <w:rPr>
          <w:sz w:val="28"/>
          <w:szCs w:val="28"/>
        </w:rPr>
        <w:t>обходимые расчеты, используя современные технические средства</w:t>
      </w:r>
      <w:r>
        <w:rPr>
          <w:sz w:val="28"/>
          <w:szCs w:val="28"/>
        </w:rPr>
        <w:t xml:space="preserve"> ПК-22.</w:t>
      </w:r>
      <w:proofErr w:type="gramEnd"/>
    </w:p>
    <w:p w:rsidR="00553055" w:rsidRPr="00CD5450" w:rsidRDefault="00553055" w:rsidP="00553055">
      <w:pPr>
        <w:ind w:firstLine="708"/>
        <w:rPr>
          <w:sz w:val="28"/>
          <w:szCs w:val="28"/>
        </w:rPr>
      </w:pPr>
      <w:r w:rsidRPr="00CD5450">
        <w:rPr>
          <w:sz w:val="28"/>
          <w:szCs w:val="28"/>
        </w:rPr>
        <w:t xml:space="preserve">В результате изучения дисциплины выпускник по данному направлению (специальности) в соответствии с требованиями </w:t>
      </w:r>
      <w:r>
        <w:rPr>
          <w:sz w:val="28"/>
          <w:szCs w:val="28"/>
        </w:rPr>
        <w:t xml:space="preserve">ФГОС </w:t>
      </w:r>
      <w:proofErr w:type="gramStart"/>
      <w:r>
        <w:rPr>
          <w:sz w:val="28"/>
          <w:szCs w:val="28"/>
        </w:rPr>
        <w:t>В</w:t>
      </w:r>
      <w:r w:rsidRPr="00CD5450"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студент</w:t>
      </w:r>
      <w:r w:rsidRPr="00CD5450">
        <w:rPr>
          <w:sz w:val="28"/>
          <w:szCs w:val="28"/>
        </w:rPr>
        <w:t xml:space="preserve"> должен:</w:t>
      </w:r>
    </w:p>
    <w:p w:rsidR="00553055" w:rsidRDefault="00553055" w:rsidP="00553055">
      <w:pPr>
        <w:ind w:firstLine="851"/>
        <w:jc w:val="both"/>
        <w:rPr>
          <w:b/>
          <w:sz w:val="28"/>
          <w:szCs w:val="28"/>
        </w:rPr>
      </w:pPr>
      <w:r w:rsidRPr="00D02D91">
        <w:rPr>
          <w:b/>
          <w:sz w:val="28"/>
          <w:szCs w:val="28"/>
        </w:rPr>
        <w:t>знать</w:t>
      </w:r>
      <w:r>
        <w:rPr>
          <w:b/>
          <w:sz w:val="28"/>
          <w:szCs w:val="28"/>
        </w:rPr>
        <w:t xml:space="preserve">: </w:t>
      </w:r>
    </w:p>
    <w:p w:rsidR="00553055" w:rsidRPr="00B93C97" w:rsidRDefault="00553055" w:rsidP="00553055">
      <w:pPr>
        <w:pStyle w:val="a4"/>
        <w:numPr>
          <w:ilvl w:val="0"/>
          <w:numId w:val="2"/>
        </w:numPr>
        <w:spacing w:line="240" w:lineRule="auto"/>
        <w:jc w:val="both"/>
        <w:rPr>
          <w:szCs w:val="28"/>
        </w:rPr>
      </w:pPr>
      <w:r w:rsidRPr="00B93C97">
        <w:rPr>
          <w:szCs w:val="28"/>
          <w:shd w:val="clear" w:color="auto" w:fill="FFFFFF"/>
        </w:rPr>
        <w:t xml:space="preserve">организацию и порядок </w:t>
      </w:r>
      <w:proofErr w:type="gramStart"/>
      <w:r w:rsidRPr="00B93C97">
        <w:rPr>
          <w:szCs w:val="28"/>
          <w:shd w:val="clear" w:color="auto" w:fill="FFFFFF"/>
        </w:rPr>
        <w:t>выполнении</w:t>
      </w:r>
      <w:proofErr w:type="gramEnd"/>
      <w:r w:rsidRPr="00B93C97">
        <w:rPr>
          <w:szCs w:val="28"/>
          <w:shd w:val="clear" w:color="auto" w:fill="FFFFFF"/>
        </w:rPr>
        <w:t xml:space="preserve"> транспортно-технологических пр</w:t>
      </w:r>
      <w:r w:rsidRPr="00B93C97">
        <w:rPr>
          <w:szCs w:val="28"/>
          <w:shd w:val="clear" w:color="auto" w:fill="FFFFFF"/>
        </w:rPr>
        <w:t>о</w:t>
      </w:r>
      <w:r w:rsidRPr="00B93C97">
        <w:rPr>
          <w:szCs w:val="28"/>
          <w:shd w:val="clear" w:color="auto" w:fill="FFFFFF"/>
        </w:rPr>
        <w:t>цессов</w:t>
      </w:r>
      <w:r w:rsidRPr="00B93C97">
        <w:rPr>
          <w:szCs w:val="28"/>
        </w:rPr>
        <w:t xml:space="preserve">; </w:t>
      </w:r>
    </w:p>
    <w:p w:rsidR="00553055" w:rsidRPr="00B93C97" w:rsidRDefault="00553055" w:rsidP="00553055">
      <w:pPr>
        <w:pStyle w:val="a4"/>
        <w:numPr>
          <w:ilvl w:val="0"/>
          <w:numId w:val="2"/>
        </w:numPr>
        <w:spacing w:line="240" w:lineRule="auto"/>
        <w:jc w:val="both"/>
        <w:rPr>
          <w:szCs w:val="28"/>
        </w:rPr>
      </w:pPr>
      <w:r w:rsidRPr="00B93C97">
        <w:rPr>
          <w:szCs w:val="28"/>
        </w:rPr>
        <w:t>виды механизированных операций, выполняемых в процессе возделывания сельскохозяйственных культур;</w:t>
      </w:r>
    </w:p>
    <w:p w:rsidR="00553055" w:rsidRPr="00B93C97" w:rsidRDefault="00553055" w:rsidP="00553055">
      <w:pPr>
        <w:pStyle w:val="a4"/>
        <w:numPr>
          <w:ilvl w:val="0"/>
          <w:numId w:val="2"/>
        </w:numPr>
        <w:tabs>
          <w:tab w:val="right" w:leader="underscore" w:pos="8505"/>
        </w:tabs>
        <w:spacing w:line="240" w:lineRule="auto"/>
        <w:jc w:val="both"/>
        <w:rPr>
          <w:szCs w:val="28"/>
        </w:rPr>
      </w:pPr>
      <w:r w:rsidRPr="00B93C97">
        <w:rPr>
          <w:szCs w:val="28"/>
        </w:rPr>
        <w:t>агротехнические требования к выполнению механизированных операций при возделывании сельскохозяйственных культур;</w:t>
      </w:r>
    </w:p>
    <w:p w:rsidR="00553055" w:rsidRPr="00B93C97" w:rsidRDefault="00553055" w:rsidP="00553055">
      <w:pPr>
        <w:pStyle w:val="a4"/>
        <w:numPr>
          <w:ilvl w:val="0"/>
          <w:numId w:val="2"/>
        </w:numPr>
        <w:tabs>
          <w:tab w:val="right" w:leader="underscore" w:pos="8505"/>
        </w:tabs>
        <w:spacing w:line="240" w:lineRule="auto"/>
        <w:jc w:val="both"/>
        <w:rPr>
          <w:bCs/>
          <w:szCs w:val="28"/>
        </w:rPr>
      </w:pPr>
      <w:r w:rsidRPr="00B93C97">
        <w:rPr>
          <w:szCs w:val="28"/>
        </w:rPr>
        <w:t>передовой отечественной и зарубежной опыт применения машинных те</w:t>
      </w:r>
      <w:r w:rsidRPr="00B93C97">
        <w:rPr>
          <w:szCs w:val="28"/>
        </w:rPr>
        <w:t>х</w:t>
      </w:r>
      <w:r w:rsidRPr="00B93C97">
        <w:rPr>
          <w:szCs w:val="28"/>
        </w:rPr>
        <w:t>нологий и средств механизации в растениеводстве;</w:t>
      </w:r>
    </w:p>
    <w:p w:rsidR="00553055" w:rsidRPr="00B93C97" w:rsidRDefault="00553055" w:rsidP="00553055">
      <w:pPr>
        <w:pStyle w:val="a4"/>
        <w:numPr>
          <w:ilvl w:val="0"/>
          <w:numId w:val="2"/>
        </w:numPr>
        <w:spacing w:line="240" w:lineRule="auto"/>
        <w:jc w:val="both"/>
        <w:rPr>
          <w:szCs w:val="28"/>
        </w:rPr>
      </w:pPr>
      <w:r w:rsidRPr="00B93C97">
        <w:rPr>
          <w:szCs w:val="28"/>
        </w:rPr>
        <w:t>основные регулировочные параметры сельскохозяйственных машин.</w:t>
      </w:r>
    </w:p>
    <w:p w:rsidR="00553055" w:rsidRPr="001F4FB0" w:rsidRDefault="00553055" w:rsidP="00553055">
      <w:pPr>
        <w:ind w:firstLine="709"/>
        <w:jc w:val="both"/>
        <w:rPr>
          <w:sz w:val="28"/>
          <w:szCs w:val="28"/>
        </w:rPr>
      </w:pPr>
      <w:r w:rsidRPr="001F4FB0">
        <w:rPr>
          <w:b/>
          <w:sz w:val="28"/>
          <w:szCs w:val="28"/>
        </w:rPr>
        <w:t>уметь</w:t>
      </w:r>
      <w:r w:rsidRPr="001F4FB0">
        <w:rPr>
          <w:sz w:val="28"/>
          <w:szCs w:val="28"/>
        </w:rPr>
        <w:t xml:space="preserve">: </w:t>
      </w:r>
    </w:p>
    <w:p w:rsidR="00553055" w:rsidRPr="00B93C97" w:rsidRDefault="00553055" w:rsidP="00553055">
      <w:pPr>
        <w:pStyle w:val="a3"/>
        <w:numPr>
          <w:ilvl w:val="0"/>
          <w:numId w:val="3"/>
        </w:numPr>
        <w:shd w:val="clear" w:color="auto" w:fill="FFFFFF"/>
        <w:spacing w:before="0" w:after="0"/>
        <w:rPr>
          <w:sz w:val="28"/>
          <w:szCs w:val="28"/>
        </w:rPr>
      </w:pPr>
      <w:r w:rsidRPr="00B93C97">
        <w:rPr>
          <w:sz w:val="28"/>
          <w:szCs w:val="28"/>
        </w:rPr>
        <w:t>выполнять анализ материалов по совершенствованию технологических процессов;</w:t>
      </w:r>
    </w:p>
    <w:p w:rsidR="00553055" w:rsidRPr="00B93C97" w:rsidRDefault="00553055" w:rsidP="00553055">
      <w:pPr>
        <w:pStyle w:val="a4"/>
        <w:numPr>
          <w:ilvl w:val="0"/>
          <w:numId w:val="3"/>
        </w:numPr>
        <w:spacing w:after="0" w:line="240" w:lineRule="auto"/>
        <w:ind w:left="714" w:hanging="357"/>
        <w:jc w:val="both"/>
        <w:rPr>
          <w:b/>
          <w:szCs w:val="28"/>
        </w:rPr>
      </w:pPr>
      <w:r w:rsidRPr="00B93C97">
        <w:rPr>
          <w:szCs w:val="28"/>
        </w:rPr>
        <w:t>выполнять расчеты с применением современных технических средств;</w:t>
      </w:r>
      <w:r w:rsidRPr="00B93C97">
        <w:rPr>
          <w:b/>
          <w:szCs w:val="28"/>
        </w:rPr>
        <w:t xml:space="preserve"> </w:t>
      </w:r>
    </w:p>
    <w:p w:rsidR="00553055" w:rsidRPr="00B93C97" w:rsidRDefault="00553055" w:rsidP="00553055">
      <w:pPr>
        <w:pStyle w:val="Default"/>
        <w:numPr>
          <w:ilvl w:val="0"/>
          <w:numId w:val="3"/>
        </w:numPr>
        <w:ind w:left="714" w:hanging="357"/>
        <w:rPr>
          <w:sz w:val="28"/>
          <w:szCs w:val="28"/>
        </w:rPr>
      </w:pPr>
      <w:r w:rsidRPr="00B93C97">
        <w:rPr>
          <w:sz w:val="28"/>
          <w:szCs w:val="28"/>
        </w:rPr>
        <w:t>проводить комплектование машинно-тракторных агрегатов;</w:t>
      </w:r>
    </w:p>
    <w:p w:rsidR="00553055" w:rsidRPr="00B93C97" w:rsidRDefault="00553055" w:rsidP="00553055">
      <w:pPr>
        <w:pStyle w:val="a4"/>
        <w:numPr>
          <w:ilvl w:val="0"/>
          <w:numId w:val="3"/>
        </w:numPr>
        <w:spacing w:line="240" w:lineRule="auto"/>
        <w:jc w:val="both"/>
        <w:rPr>
          <w:b/>
          <w:szCs w:val="28"/>
        </w:rPr>
      </w:pPr>
      <w:r w:rsidRPr="00B93C97">
        <w:rPr>
          <w:szCs w:val="28"/>
        </w:rPr>
        <w:t>применять в профессиональной деятельности средства механизации.</w:t>
      </w:r>
    </w:p>
    <w:p w:rsidR="00553055" w:rsidRPr="001F4FB0" w:rsidRDefault="00553055" w:rsidP="00553055">
      <w:pPr>
        <w:ind w:firstLine="851"/>
        <w:jc w:val="both"/>
        <w:rPr>
          <w:sz w:val="28"/>
          <w:szCs w:val="28"/>
        </w:rPr>
      </w:pPr>
      <w:r w:rsidRPr="001F4FB0">
        <w:rPr>
          <w:b/>
          <w:sz w:val="28"/>
          <w:szCs w:val="28"/>
        </w:rPr>
        <w:t xml:space="preserve">владеть: </w:t>
      </w:r>
    </w:p>
    <w:p w:rsidR="00553055" w:rsidRPr="00876915" w:rsidRDefault="00553055" w:rsidP="00553055">
      <w:pPr>
        <w:pStyle w:val="a4"/>
        <w:numPr>
          <w:ilvl w:val="0"/>
          <w:numId w:val="4"/>
        </w:numPr>
        <w:spacing w:line="240" w:lineRule="auto"/>
        <w:ind w:left="709"/>
        <w:jc w:val="both"/>
        <w:rPr>
          <w:szCs w:val="28"/>
        </w:rPr>
      </w:pPr>
      <w:r w:rsidRPr="00876915">
        <w:rPr>
          <w:szCs w:val="28"/>
        </w:rPr>
        <w:t>способностью к работе в малых инженерных группах;</w:t>
      </w:r>
    </w:p>
    <w:p w:rsidR="00553055" w:rsidRPr="00876915" w:rsidRDefault="00553055" w:rsidP="00553055">
      <w:pPr>
        <w:pStyle w:val="a4"/>
        <w:numPr>
          <w:ilvl w:val="0"/>
          <w:numId w:val="4"/>
        </w:numPr>
        <w:spacing w:line="240" w:lineRule="auto"/>
        <w:ind w:left="709"/>
        <w:jc w:val="both"/>
        <w:rPr>
          <w:szCs w:val="28"/>
        </w:rPr>
      </w:pPr>
      <w:r w:rsidRPr="00876915">
        <w:rPr>
          <w:szCs w:val="28"/>
        </w:rPr>
        <w:t>навыками организации технической эксплуатации транспортных и тран</w:t>
      </w:r>
      <w:r w:rsidRPr="00876915">
        <w:rPr>
          <w:szCs w:val="28"/>
        </w:rPr>
        <w:t>с</w:t>
      </w:r>
      <w:r w:rsidRPr="00876915">
        <w:rPr>
          <w:szCs w:val="28"/>
        </w:rPr>
        <w:t>портно-технологических машин и комплексов;</w:t>
      </w:r>
    </w:p>
    <w:p w:rsidR="00553055" w:rsidRPr="00876915" w:rsidRDefault="00553055" w:rsidP="00553055">
      <w:pPr>
        <w:pStyle w:val="a4"/>
        <w:numPr>
          <w:ilvl w:val="0"/>
          <w:numId w:val="4"/>
        </w:numPr>
        <w:spacing w:line="240" w:lineRule="auto"/>
        <w:ind w:left="709"/>
        <w:jc w:val="both"/>
        <w:rPr>
          <w:szCs w:val="28"/>
        </w:rPr>
      </w:pPr>
      <w:r w:rsidRPr="00876915">
        <w:rPr>
          <w:szCs w:val="28"/>
        </w:rPr>
        <w:t>навыками выполнения технологических операций с использованием выс</w:t>
      </w:r>
      <w:r w:rsidRPr="00876915">
        <w:rPr>
          <w:szCs w:val="28"/>
        </w:rPr>
        <w:t>о</w:t>
      </w:r>
      <w:r w:rsidRPr="00876915">
        <w:rPr>
          <w:szCs w:val="28"/>
        </w:rPr>
        <w:t>копроизводительной техники.</w:t>
      </w:r>
    </w:p>
    <w:p w:rsidR="00553055" w:rsidRPr="001F4FB0" w:rsidRDefault="00553055" w:rsidP="00553055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1F4FB0">
        <w:rPr>
          <w:b/>
          <w:sz w:val="28"/>
          <w:szCs w:val="28"/>
        </w:rPr>
        <w:lastRenderedPageBreak/>
        <w:t>иметь навыки</w:t>
      </w:r>
    </w:p>
    <w:p w:rsidR="00553055" w:rsidRDefault="00553055" w:rsidP="0055305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</w:t>
      </w:r>
      <w:r w:rsidRPr="001F4FB0">
        <w:rPr>
          <w:sz w:val="28"/>
          <w:szCs w:val="28"/>
        </w:rPr>
        <w:t>ции технической эксплуатации</w:t>
      </w:r>
      <w:r w:rsidRPr="001F4FB0">
        <w:rPr>
          <w:rFonts w:ascii="TimesNewRomanPSMT" w:hAnsi="TimesNewRomanPSMT" w:cs="TimesNewRomanPSMT"/>
          <w:sz w:val="28"/>
          <w:szCs w:val="28"/>
        </w:rPr>
        <w:t xml:space="preserve"> </w:t>
      </w:r>
      <w:r w:rsidRPr="001F4FB0">
        <w:rPr>
          <w:sz w:val="28"/>
          <w:szCs w:val="28"/>
        </w:rPr>
        <w:t xml:space="preserve">транспортных и </w:t>
      </w:r>
      <w:r>
        <w:rPr>
          <w:sz w:val="28"/>
          <w:szCs w:val="28"/>
        </w:rPr>
        <w:t>транспортно-тех</w:t>
      </w:r>
      <w:r>
        <w:rPr>
          <w:sz w:val="28"/>
          <w:szCs w:val="28"/>
        </w:rPr>
        <w:softHyphen/>
        <w:t>нологических машин и комплексов.</w:t>
      </w:r>
    </w:p>
    <w:p w:rsidR="00553055" w:rsidRPr="00CD5450" w:rsidRDefault="00553055" w:rsidP="00553055">
      <w:pPr>
        <w:ind w:left="540"/>
        <w:jc w:val="both"/>
        <w:rPr>
          <w:sz w:val="28"/>
          <w:szCs w:val="28"/>
        </w:rPr>
      </w:pPr>
      <w:r w:rsidRPr="00CD5450">
        <w:rPr>
          <w:sz w:val="28"/>
          <w:szCs w:val="28"/>
        </w:rPr>
        <w:t xml:space="preserve"> Для освоения программы предусматриваются следующие виды занятий: лекции</w:t>
      </w:r>
      <w:r>
        <w:rPr>
          <w:sz w:val="28"/>
          <w:szCs w:val="28"/>
        </w:rPr>
        <w:t>,</w:t>
      </w:r>
      <w:r w:rsidRPr="00CD5450">
        <w:rPr>
          <w:sz w:val="28"/>
          <w:szCs w:val="28"/>
        </w:rPr>
        <w:t xml:space="preserve"> лабораторные занятия и самостоятельная работа. Распределение программного материала по видам занятий и последовательность его изуч</w:t>
      </w:r>
      <w:r w:rsidRPr="00CD5450">
        <w:rPr>
          <w:sz w:val="28"/>
          <w:szCs w:val="28"/>
        </w:rPr>
        <w:t>е</w:t>
      </w:r>
      <w:r w:rsidRPr="00CD5450">
        <w:rPr>
          <w:sz w:val="28"/>
          <w:szCs w:val="28"/>
        </w:rPr>
        <w:t>ния определяются кафедрой. В лекциях освещается важнейший програм</w:t>
      </w:r>
      <w:r w:rsidRPr="00CD5450">
        <w:rPr>
          <w:sz w:val="28"/>
          <w:szCs w:val="28"/>
        </w:rPr>
        <w:t>м</w:t>
      </w:r>
      <w:r w:rsidRPr="00CD5450">
        <w:rPr>
          <w:sz w:val="28"/>
          <w:szCs w:val="28"/>
        </w:rPr>
        <w:t>ный материал, определяющий основу подготовки инженера сельского х</w:t>
      </w:r>
      <w:r w:rsidRPr="00CD5450">
        <w:rPr>
          <w:sz w:val="28"/>
          <w:szCs w:val="28"/>
        </w:rPr>
        <w:t>о</w:t>
      </w:r>
      <w:r w:rsidRPr="00CD5450">
        <w:rPr>
          <w:sz w:val="28"/>
          <w:szCs w:val="28"/>
        </w:rPr>
        <w:t>зяйства. На лабораторных занятиях изучаются устройство</w:t>
      </w:r>
      <w:r>
        <w:rPr>
          <w:sz w:val="28"/>
          <w:szCs w:val="28"/>
        </w:rPr>
        <w:t>, способы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стройки сельскохозяйственных машин</w:t>
      </w:r>
      <w:r w:rsidRPr="00CD5450">
        <w:rPr>
          <w:sz w:val="28"/>
          <w:szCs w:val="28"/>
        </w:rPr>
        <w:t xml:space="preserve">, изучаются </w:t>
      </w:r>
      <w:r>
        <w:rPr>
          <w:sz w:val="28"/>
          <w:szCs w:val="28"/>
        </w:rPr>
        <w:t xml:space="preserve">технологические </w:t>
      </w:r>
      <w:r w:rsidRPr="00CD5450">
        <w:rPr>
          <w:sz w:val="28"/>
          <w:szCs w:val="28"/>
        </w:rPr>
        <w:t>проце</w:t>
      </w:r>
      <w:r w:rsidRPr="00CD5450">
        <w:rPr>
          <w:sz w:val="28"/>
          <w:szCs w:val="28"/>
        </w:rPr>
        <w:t>с</w:t>
      </w:r>
      <w:r w:rsidRPr="00CD5450">
        <w:rPr>
          <w:sz w:val="28"/>
          <w:szCs w:val="28"/>
        </w:rPr>
        <w:t xml:space="preserve">сы работы </w:t>
      </w:r>
      <w:r>
        <w:rPr>
          <w:sz w:val="28"/>
          <w:szCs w:val="28"/>
        </w:rPr>
        <w:t>агрегатов в поле</w:t>
      </w:r>
      <w:r w:rsidRPr="00CD5450">
        <w:rPr>
          <w:sz w:val="28"/>
          <w:szCs w:val="28"/>
        </w:rPr>
        <w:t>. Самостоятельная работа предусматривает з</w:t>
      </w:r>
      <w:r w:rsidRPr="00CD5450">
        <w:rPr>
          <w:sz w:val="28"/>
          <w:szCs w:val="28"/>
        </w:rPr>
        <w:t>а</w:t>
      </w:r>
      <w:r w:rsidRPr="00CD5450">
        <w:rPr>
          <w:sz w:val="28"/>
          <w:szCs w:val="28"/>
        </w:rPr>
        <w:t>крепление лекционного материала, а также изучение программного мат</w:t>
      </w:r>
      <w:r w:rsidRPr="00CD5450">
        <w:rPr>
          <w:sz w:val="28"/>
          <w:szCs w:val="28"/>
        </w:rPr>
        <w:t>е</w:t>
      </w:r>
      <w:r w:rsidRPr="00CD5450">
        <w:rPr>
          <w:sz w:val="28"/>
          <w:szCs w:val="28"/>
        </w:rPr>
        <w:t>риала.</w:t>
      </w:r>
    </w:p>
    <w:p w:rsidR="00553055" w:rsidRPr="00CD5450" w:rsidRDefault="00553055" w:rsidP="00553055">
      <w:pPr>
        <w:jc w:val="center"/>
        <w:rPr>
          <w:sz w:val="28"/>
          <w:szCs w:val="28"/>
        </w:rPr>
      </w:pPr>
      <w:r w:rsidRPr="00CD5450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35"/>
        <w:gridCol w:w="1488"/>
        <w:gridCol w:w="1927"/>
      </w:tblGrid>
      <w:tr w:rsidR="00553055" w:rsidRPr="00052E9B" w:rsidTr="00BE3CCF">
        <w:trPr>
          <w:trHeight w:val="458"/>
        </w:trPr>
        <w:tc>
          <w:tcPr>
            <w:tcW w:w="3350" w:type="pct"/>
            <w:vMerge w:val="restar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Вид занятий</w:t>
            </w:r>
          </w:p>
          <w:p w:rsidR="00553055" w:rsidRPr="00052E9B" w:rsidRDefault="00553055" w:rsidP="00BE3CCF">
            <w:pPr>
              <w:tabs>
                <w:tab w:val="left" w:pos="2445"/>
              </w:tabs>
              <w:rPr>
                <w:sz w:val="24"/>
                <w:szCs w:val="24"/>
              </w:rPr>
            </w:pPr>
          </w:p>
        </w:tc>
        <w:tc>
          <w:tcPr>
            <w:tcW w:w="719" w:type="pct"/>
            <w:vMerge w:val="restar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Всего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 том числе по семестрам</w:t>
            </w:r>
          </w:p>
        </w:tc>
      </w:tr>
      <w:tr w:rsidR="00553055" w:rsidRPr="00052E9B" w:rsidTr="00BE3CCF">
        <w:trPr>
          <w:trHeight w:val="224"/>
        </w:trPr>
        <w:tc>
          <w:tcPr>
            <w:tcW w:w="3350" w:type="pct"/>
            <w:vMerge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19" w:type="pct"/>
            <w:vMerge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rPr>
                <w:sz w:val="24"/>
                <w:szCs w:val="24"/>
              </w:rPr>
            </w:pPr>
            <w:r w:rsidRPr="00052E9B">
              <w:rPr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</w:p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1.1. Лекции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  <w:r w:rsidRPr="00052E9B">
              <w:rPr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052E9B">
              <w:rPr>
                <w:sz w:val="24"/>
                <w:szCs w:val="24"/>
              </w:rPr>
              <w:t>(</w:t>
            </w:r>
            <w:proofErr w:type="gramStart"/>
            <w:r w:rsidRPr="00052E9B">
              <w:rPr>
                <w:sz w:val="24"/>
                <w:szCs w:val="24"/>
              </w:rPr>
              <w:t>КР</w:t>
            </w:r>
            <w:proofErr w:type="gramEnd"/>
            <w:r w:rsidRPr="00052E9B">
              <w:rPr>
                <w:sz w:val="24"/>
                <w:szCs w:val="24"/>
              </w:rPr>
              <w:t>)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553055" w:rsidRPr="00052E9B" w:rsidTr="00BE3CCF">
        <w:tc>
          <w:tcPr>
            <w:tcW w:w="3350" w:type="pct"/>
          </w:tcPr>
          <w:p w:rsidR="00553055" w:rsidRPr="00052E9B" w:rsidRDefault="00553055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19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1" w:type="pct"/>
          </w:tcPr>
          <w:p w:rsidR="00553055" w:rsidRPr="00052E9B" w:rsidRDefault="00553055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553055" w:rsidRDefault="00553055" w:rsidP="00553055">
      <w:pPr>
        <w:jc w:val="both"/>
        <w:rPr>
          <w:sz w:val="24"/>
          <w:szCs w:val="24"/>
        </w:rPr>
      </w:pPr>
    </w:p>
    <w:p w:rsidR="00553055" w:rsidRDefault="00553055" w:rsidP="00553055">
      <w:pPr>
        <w:jc w:val="both"/>
        <w:rPr>
          <w:b/>
          <w:sz w:val="28"/>
          <w:szCs w:val="28"/>
        </w:rPr>
      </w:pPr>
      <w:r w:rsidRPr="005A2AD1">
        <w:rPr>
          <w:b/>
          <w:sz w:val="28"/>
          <w:szCs w:val="28"/>
        </w:rPr>
        <w:t>Формы промежуточной аттестации: зачет</w:t>
      </w:r>
    </w:p>
    <w:p w:rsidR="00553055" w:rsidRPr="005A2AD1" w:rsidRDefault="00553055" w:rsidP="00553055">
      <w:pPr>
        <w:jc w:val="both"/>
        <w:rPr>
          <w:b/>
          <w:sz w:val="28"/>
          <w:szCs w:val="28"/>
        </w:rPr>
      </w:pPr>
    </w:p>
    <w:p w:rsidR="00553055" w:rsidRPr="005A2AD1" w:rsidRDefault="00553055" w:rsidP="00553055">
      <w:pPr>
        <w:ind w:firstLine="708"/>
        <w:jc w:val="both"/>
        <w:rPr>
          <w:b/>
          <w:sz w:val="28"/>
          <w:szCs w:val="28"/>
        </w:rPr>
      </w:pPr>
      <w:r w:rsidRPr="005A2AD1">
        <w:rPr>
          <w:b/>
          <w:sz w:val="28"/>
          <w:szCs w:val="28"/>
        </w:rPr>
        <w:t>Перечень изучаемых тем</w:t>
      </w:r>
      <w:r w:rsidRPr="005A2AD1">
        <w:rPr>
          <w:sz w:val="28"/>
          <w:szCs w:val="28"/>
        </w:rPr>
        <w:t xml:space="preserve"> </w:t>
      </w:r>
      <w:r w:rsidRPr="005A2AD1">
        <w:rPr>
          <w:b/>
          <w:sz w:val="28"/>
          <w:szCs w:val="28"/>
        </w:rPr>
        <w:t>(основных):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 xml:space="preserve"> Механизация основной обработки почвы.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 xml:space="preserve"> Механизация посева и посадки с/</w:t>
      </w:r>
      <w:proofErr w:type="spellStart"/>
      <w:r w:rsidRPr="00261740">
        <w:rPr>
          <w:szCs w:val="28"/>
        </w:rPr>
        <w:t>х</w:t>
      </w:r>
      <w:proofErr w:type="spellEnd"/>
      <w:r w:rsidRPr="00261740">
        <w:rPr>
          <w:szCs w:val="28"/>
        </w:rPr>
        <w:t xml:space="preserve"> культур. Машины для ухода за посев</w:t>
      </w:r>
      <w:r w:rsidRPr="00261740">
        <w:rPr>
          <w:szCs w:val="28"/>
        </w:rPr>
        <w:t>а</w:t>
      </w:r>
      <w:r w:rsidRPr="00261740">
        <w:rPr>
          <w:szCs w:val="28"/>
        </w:rPr>
        <w:t>ми.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 xml:space="preserve"> Механизация поверхностной обработки почвы. Противоэрозийные маш</w:t>
      </w:r>
      <w:r w:rsidRPr="00261740">
        <w:rPr>
          <w:szCs w:val="28"/>
        </w:rPr>
        <w:t>и</w:t>
      </w:r>
      <w:r w:rsidRPr="00261740">
        <w:rPr>
          <w:szCs w:val="28"/>
        </w:rPr>
        <w:t>ны и орудия.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>Машины для внесения удобрений. Машины для химической защиты ра</w:t>
      </w:r>
      <w:r w:rsidRPr="00261740">
        <w:rPr>
          <w:szCs w:val="28"/>
        </w:rPr>
        <w:t>с</w:t>
      </w:r>
      <w:r w:rsidRPr="00261740">
        <w:rPr>
          <w:szCs w:val="28"/>
        </w:rPr>
        <w:t>тений.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>Машины для заготовки кормов.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 xml:space="preserve">Машины для уборки </w:t>
      </w:r>
      <w:proofErr w:type="spellStart"/>
      <w:proofErr w:type="gramStart"/>
      <w:r w:rsidRPr="00261740">
        <w:rPr>
          <w:szCs w:val="28"/>
        </w:rPr>
        <w:t>корне-клубнеплодов</w:t>
      </w:r>
      <w:proofErr w:type="spellEnd"/>
      <w:proofErr w:type="gramEnd"/>
      <w:r w:rsidRPr="00261740">
        <w:rPr>
          <w:szCs w:val="28"/>
        </w:rPr>
        <w:t>.</w:t>
      </w:r>
    </w:p>
    <w:p w:rsidR="00553055" w:rsidRPr="00261740" w:rsidRDefault="00553055" w:rsidP="00553055">
      <w:pPr>
        <w:pStyle w:val="a4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261740">
        <w:rPr>
          <w:szCs w:val="28"/>
        </w:rPr>
        <w:t xml:space="preserve"> Механизация уборки зерновых культур.</w:t>
      </w:r>
    </w:p>
    <w:p w:rsidR="00FD462A" w:rsidRDefault="00553055" w:rsidP="00553055">
      <w:pPr>
        <w:pStyle w:val="a4"/>
        <w:numPr>
          <w:ilvl w:val="0"/>
          <w:numId w:val="1"/>
        </w:numPr>
        <w:tabs>
          <w:tab w:val="left" w:pos="1485"/>
        </w:tabs>
        <w:spacing w:line="240" w:lineRule="auto"/>
        <w:jc w:val="both"/>
      </w:pPr>
      <w:r w:rsidRPr="00553055">
        <w:rPr>
          <w:szCs w:val="28"/>
        </w:rPr>
        <w:t>Очистка и сортирование семян. Сушка зерна.</w:t>
      </w:r>
    </w:p>
    <w:sectPr w:rsidR="00FD462A" w:rsidSect="00310AB4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E49ED"/>
    <w:multiLevelType w:val="hybridMultilevel"/>
    <w:tmpl w:val="7C08B472"/>
    <w:lvl w:ilvl="0" w:tplc="AE64AC3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5ED6504"/>
    <w:multiLevelType w:val="hybridMultilevel"/>
    <w:tmpl w:val="4BC2DBA6"/>
    <w:lvl w:ilvl="0" w:tplc="AE64A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C0A62"/>
    <w:multiLevelType w:val="hybridMultilevel"/>
    <w:tmpl w:val="BDE450D0"/>
    <w:lvl w:ilvl="0" w:tplc="A902243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C717B"/>
    <w:multiLevelType w:val="hybridMultilevel"/>
    <w:tmpl w:val="788AEA7C"/>
    <w:lvl w:ilvl="0" w:tplc="AE64A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553055"/>
    <w:rsid w:val="00553055"/>
    <w:rsid w:val="00FD4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53055"/>
    <w:pPr>
      <w:widowControl/>
      <w:autoSpaceDE/>
      <w:autoSpaceDN/>
      <w:adjustRightInd/>
      <w:spacing w:before="96" w:after="192"/>
    </w:pPr>
    <w:rPr>
      <w:sz w:val="24"/>
      <w:szCs w:val="24"/>
    </w:rPr>
  </w:style>
  <w:style w:type="paragraph" w:customStyle="1" w:styleId="Default">
    <w:name w:val="Default"/>
    <w:rsid w:val="005530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qFormat/>
    <w:rsid w:val="00553055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2016-02-26T04:22:00Z</dcterms:created>
  <dcterms:modified xsi:type="dcterms:W3CDTF">2016-02-26T04:23:00Z</dcterms:modified>
</cp:coreProperties>
</file>