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946" w:rsidRDefault="004C4946" w:rsidP="004C4946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4C4946" w:rsidRPr="00777DA3" w:rsidRDefault="004C4946" w:rsidP="004C4946">
      <w:pPr>
        <w:pStyle w:val="1"/>
        <w:spacing w:after="0"/>
        <w:ind w:left="5103"/>
        <w:jc w:val="both"/>
      </w:pPr>
      <w:r w:rsidRPr="00BE7C4F">
        <w:rPr>
          <w:sz w:val="24"/>
          <w:szCs w:val="24"/>
        </w:rPr>
        <w:t>Устройство</w:t>
      </w:r>
      <w:r>
        <w:rPr>
          <w:sz w:val="24"/>
          <w:szCs w:val="24"/>
        </w:rPr>
        <w:t xml:space="preserve"> автотранспортных средств</w:t>
      </w:r>
    </w:p>
    <w:p w:rsidR="004C4946" w:rsidRPr="003B50CD" w:rsidRDefault="004C4946" w:rsidP="004C4946"/>
    <w:p w:rsidR="004C4946" w:rsidRPr="003B50CD" w:rsidRDefault="004C4946" w:rsidP="004C4946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4C4946" w:rsidRPr="004530B3" w:rsidRDefault="004C4946" w:rsidP="004C4946">
      <w:pPr>
        <w:pStyle w:val="1"/>
        <w:spacing w:before="120" w:after="0"/>
        <w:ind w:left="357"/>
        <w:jc w:val="center"/>
        <w:rPr>
          <w:szCs w:val="28"/>
        </w:rPr>
      </w:pPr>
      <w:r w:rsidRPr="004530B3">
        <w:rPr>
          <w:szCs w:val="28"/>
        </w:rPr>
        <w:t>Устройст</w:t>
      </w:r>
      <w:r>
        <w:rPr>
          <w:szCs w:val="28"/>
        </w:rPr>
        <w:t>во автотранспортных средств</w:t>
      </w:r>
    </w:p>
    <w:p w:rsidR="004C4946" w:rsidRPr="004530B3" w:rsidRDefault="004C4946" w:rsidP="004C4946">
      <w:pPr>
        <w:pStyle w:val="1"/>
        <w:spacing w:after="120"/>
        <w:ind w:left="357"/>
        <w:jc w:val="center"/>
        <w:rPr>
          <w:szCs w:val="28"/>
        </w:rPr>
      </w:pPr>
    </w:p>
    <w:p w:rsidR="004C4946" w:rsidRPr="0030782E" w:rsidRDefault="004C4946" w:rsidP="004C4946">
      <w:pPr>
        <w:keepNext/>
        <w:ind w:firstLine="567"/>
        <w:jc w:val="both"/>
        <w:outlineLvl w:val="4"/>
        <w:rPr>
          <w:sz w:val="28"/>
          <w:szCs w:val="28"/>
        </w:rPr>
      </w:pPr>
      <w:r w:rsidRPr="0030782E">
        <w:rPr>
          <w:sz w:val="28"/>
          <w:szCs w:val="28"/>
        </w:rPr>
        <w:t>Цель дисциплины</w:t>
      </w:r>
      <w:r w:rsidRPr="0030782E">
        <w:rPr>
          <w:i/>
          <w:sz w:val="28"/>
          <w:szCs w:val="28"/>
        </w:rPr>
        <w:t xml:space="preserve"> </w:t>
      </w:r>
      <w:r w:rsidRPr="0030782E">
        <w:rPr>
          <w:sz w:val="28"/>
          <w:szCs w:val="28"/>
        </w:rPr>
        <w:t>– дать будущим инженерам знания по конструкции автом</w:t>
      </w:r>
      <w:r w:rsidRPr="0030782E">
        <w:rPr>
          <w:sz w:val="28"/>
          <w:szCs w:val="28"/>
        </w:rPr>
        <w:t>о</w:t>
      </w:r>
      <w:r w:rsidRPr="0030782E">
        <w:rPr>
          <w:sz w:val="28"/>
          <w:szCs w:val="28"/>
        </w:rPr>
        <w:t>билей, необходимые для эффективной их эксплуатации в агропромышленном пр</w:t>
      </w:r>
      <w:r w:rsidRPr="0030782E">
        <w:rPr>
          <w:sz w:val="28"/>
          <w:szCs w:val="28"/>
        </w:rPr>
        <w:t>о</w:t>
      </w:r>
      <w:r w:rsidRPr="0030782E">
        <w:rPr>
          <w:sz w:val="28"/>
          <w:szCs w:val="28"/>
        </w:rPr>
        <w:t>изводстве.</w:t>
      </w:r>
    </w:p>
    <w:p w:rsidR="004C4946" w:rsidRPr="003B50CD" w:rsidRDefault="004C4946" w:rsidP="004C4946">
      <w:pPr>
        <w:pStyle w:val="a3"/>
        <w:spacing w:before="120"/>
        <w:ind w:left="0" w:firstLine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8771"/>
      </w:tblGrid>
      <w:tr w:rsidR="004C4946" w:rsidRPr="0044033A" w:rsidTr="00F7796B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4946" w:rsidRPr="0044033A" w:rsidRDefault="004C4946" w:rsidP="00F7796B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4946" w:rsidRPr="0044033A" w:rsidRDefault="004C4946" w:rsidP="00F7796B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4C4946" w:rsidRPr="00EE665C" w:rsidTr="00F7796B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4946" w:rsidRPr="00EE665C" w:rsidRDefault="004C4946" w:rsidP="00F7796B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4946" w:rsidRPr="00EE665C" w:rsidRDefault="004C4946" w:rsidP="00F7796B">
            <w:pPr>
              <w:pStyle w:val="a3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Владеть знаниями организационной структуры, методов управления и рег</w:t>
            </w:r>
            <w:r>
              <w:rPr>
                <w:bCs/>
                <w:iCs/>
                <w:sz w:val="28"/>
                <w:szCs w:val="28"/>
              </w:rPr>
              <w:t>у</w:t>
            </w:r>
            <w:r>
              <w:rPr>
                <w:bCs/>
                <w:iCs/>
                <w:sz w:val="28"/>
                <w:szCs w:val="28"/>
              </w:rPr>
              <w:t>лирования, критериев эффективности применительно к конкретным видам транспортных и технологических машин</w:t>
            </w:r>
          </w:p>
        </w:tc>
      </w:tr>
    </w:tbl>
    <w:p w:rsidR="004C4946" w:rsidRPr="003B50CD" w:rsidRDefault="004C4946" w:rsidP="004C4946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, </w:t>
      </w:r>
      <w:proofErr w:type="gramStart"/>
      <w:r w:rsidRPr="003B50CD">
        <w:rPr>
          <w:sz w:val="28"/>
          <w:szCs w:val="28"/>
        </w:rPr>
        <w:t>реализуем</w:t>
      </w:r>
      <w:r>
        <w:rPr>
          <w:sz w:val="28"/>
          <w:szCs w:val="28"/>
        </w:rPr>
        <w:t>ых</w:t>
      </w:r>
      <w:proofErr w:type="gramEnd"/>
      <w:r w:rsidRPr="003B50CD">
        <w:rPr>
          <w:sz w:val="28"/>
          <w:szCs w:val="28"/>
        </w:rPr>
        <w:t xml:space="preserve"> по учебному плану</w:t>
      </w:r>
      <w:r>
        <w:rPr>
          <w:sz w:val="28"/>
          <w:szCs w:val="28"/>
        </w:rPr>
        <w:t xml:space="preserve"> дисциплины</w:t>
      </w:r>
    </w:p>
    <w:p w:rsidR="004C4946" w:rsidRPr="003B50CD" w:rsidRDefault="004C4946" w:rsidP="004C4946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</w:t>
      </w:r>
      <w:r>
        <w:rPr>
          <w:sz w:val="28"/>
          <w:szCs w:val="28"/>
        </w:rPr>
        <w:t>Автомобили и автомобильное хозяйство</w:t>
      </w:r>
      <w:r w:rsidRPr="003B50CD">
        <w:rPr>
          <w:sz w:val="28"/>
          <w:szCs w:val="28"/>
        </w:rPr>
        <w:t>»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748"/>
      </w:tblGrid>
      <w:tr w:rsidR="004C4946" w:rsidRPr="0044033A" w:rsidTr="00F7796B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4C4946" w:rsidRPr="0044033A" w:rsidTr="00F7796B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4C4946" w:rsidRPr="0044033A" w:rsidTr="00F7796B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4C4946" w:rsidRPr="0044033A" w:rsidTr="00F7796B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44033A" w:rsidRDefault="004C4946" w:rsidP="00F7796B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44033A" w:rsidRDefault="004C4946" w:rsidP="00F7796B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4C4946" w:rsidRPr="003B50CD" w:rsidTr="00F7796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C4946" w:rsidRPr="003B50CD" w:rsidTr="00F7796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C4946" w:rsidRPr="003B50CD" w:rsidTr="00F7796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C4946" w:rsidRPr="003B50CD" w:rsidTr="00F7796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C4946" w:rsidRPr="003B50CD" w:rsidTr="00F7796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C4946" w:rsidRPr="003B50CD" w:rsidTr="00F7796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C4946" w:rsidRPr="003B50CD" w:rsidTr="00F7796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C4946" w:rsidRPr="003B50CD" w:rsidTr="00F7796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C4946" w:rsidRPr="003B50CD" w:rsidTr="00F7796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46" w:rsidRPr="003B50CD" w:rsidRDefault="004C4946" w:rsidP="00F7796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4C4946" w:rsidRPr="003B50CD" w:rsidRDefault="004C4946" w:rsidP="004C4946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4C4946" w:rsidRPr="003B50CD" w:rsidRDefault="004C4946" w:rsidP="004C4946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зачет.</w:t>
      </w:r>
    </w:p>
    <w:p w:rsidR="004C4946" w:rsidRPr="003B50CD" w:rsidRDefault="004C4946" w:rsidP="004C4946">
      <w:pPr>
        <w:autoSpaceDE w:val="0"/>
        <w:jc w:val="both"/>
        <w:rPr>
          <w:sz w:val="28"/>
          <w:szCs w:val="28"/>
        </w:rPr>
      </w:pPr>
    </w:p>
    <w:p w:rsidR="004C4946" w:rsidRPr="003B50CD" w:rsidRDefault="004C4946" w:rsidP="004C4946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4C4946" w:rsidRPr="003B50CD" w:rsidRDefault="004C4946" w:rsidP="004C4946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 xml:space="preserve">Введение. Общие вопросы. Основные понятия и определения. </w:t>
      </w:r>
      <w:r>
        <w:rPr>
          <w:sz w:val="28"/>
          <w:szCs w:val="28"/>
        </w:rPr>
        <w:t>Классификация.</w:t>
      </w:r>
    </w:p>
    <w:p w:rsidR="004C4946" w:rsidRPr="003B50CD" w:rsidRDefault="004C4946" w:rsidP="004C4946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систем двигателя</w:t>
      </w:r>
      <w:r w:rsidRPr="003B50CD">
        <w:rPr>
          <w:sz w:val="28"/>
          <w:szCs w:val="28"/>
        </w:rPr>
        <w:t>.</w:t>
      </w:r>
    </w:p>
    <w:p w:rsidR="004C4946" w:rsidRPr="003B50CD" w:rsidRDefault="004C4946" w:rsidP="004C4946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трансмиссий автомобилей</w:t>
      </w:r>
      <w:r w:rsidRPr="003B50CD">
        <w:rPr>
          <w:sz w:val="28"/>
          <w:szCs w:val="28"/>
        </w:rPr>
        <w:t>.</w:t>
      </w:r>
    </w:p>
    <w:p w:rsidR="004C4946" w:rsidRPr="003B50CD" w:rsidRDefault="004C4946" w:rsidP="004C4946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ходовой части</w:t>
      </w:r>
      <w:r w:rsidRPr="003B50CD">
        <w:rPr>
          <w:sz w:val="28"/>
          <w:szCs w:val="28"/>
        </w:rPr>
        <w:t>.</w:t>
      </w:r>
    </w:p>
    <w:p w:rsidR="004C4946" w:rsidRPr="003B50CD" w:rsidRDefault="004C4946" w:rsidP="004C4946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Тормоза и рулевой управление</w:t>
      </w:r>
      <w:r w:rsidRPr="003B50CD">
        <w:rPr>
          <w:sz w:val="28"/>
          <w:szCs w:val="28"/>
        </w:rPr>
        <w:t>.</w:t>
      </w:r>
    </w:p>
    <w:p w:rsidR="00716BEF" w:rsidRDefault="004C4946" w:rsidP="004C4946">
      <w:pPr>
        <w:numPr>
          <w:ilvl w:val="0"/>
          <w:numId w:val="1"/>
        </w:numPr>
        <w:autoSpaceDE w:val="0"/>
        <w:ind w:left="567"/>
      </w:pPr>
      <w:r w:rsidRPr="004C4946">
        <w:rPr>
          <w:sz w:val="28"/>
          <w:szCs w:val="28"/>
        </w:rPr>
        <w:t>Рабочее оборудование.</w:t>
      </w:r>
    </w:p>
    <w:sectPr w:rsidR="00716BEF" w:rsidSect="00716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C4946"/>
    <w:rsid w:val="004C4946"/>
    <w:rsid w:val="00716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4946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4946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4C4946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4C4946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2016-02-08T03:54:00Z</dcterms:created>
  <dcterms:modified xsi:type="dcterms:W3CDTF">2016-02-08T03:55:00Z</dcterms:modified>
</cp:coreProperties>
</file>