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2B7" w:rsidRDefault="00A562B7" w:rsidP="00A562B7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A562B7" w:rsidRPr="00777DA3" w:rsidRDefault="00A562B7" w:rsidP="00A562B7">
      <w:pPr>
        <w:autoSpaceDE w:val="0"/>
        <w:ind w:left="4536"/>
        <w:jc w:val="both"/>
      </w:pPr>
      <w:r>
        <w:rPr>
          <w:sz w:val="24"/>
          <w:szCs w:val="24"/>
        </w:rPr>
        <w:t>«Электронные и интеллектуальные системы машин»</w:t>
      </w:r>
    </w:p>
    <w:p w:rsidR="00A562B7" w:rsidRPr="003B50CD" w:rsidRDefault="00A562B7" w:rsidP="00A562B7"/>
    <w:p w:rsidR="00A562B7" w:rsidRPr="003B50CD" w:rsidRDefault="00A562B7" w:rsidP="00A562B7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A562B7" w:rsidRPr="004530B3" w:rsidRDefault="00A562B7" w:rsidP="00A562B7">
      <w:pPr>
        <w:pStyle w:val="1"/>
        <w:spacing w:before="120" w:after="0"/>
        <w:ind w:left="357"/>
        <w:jc w:val="center"/>
        <w:rPr>
          <w:szCs w:val="28"/>
        </w:rPr>
      </w:pPr>
      <w:r w:rsidRPr="002004A6">
        <w:rPr>
          <w:szCs w:val="28"/>
        </w:rPr>
        <w:t>Электронные и интеллектуальные системы машин</w:t>
      </w:r>
    </w:p>
    <w:p w:rsidR="00A562B7" w:rsidRPr="004530B3" w:rsidRDefault="00A562B7" w:rsidP="00A562B7">
      <w:pPr>
        <w:pStyle w:val="1"/>
        <w:spacing w:after="120"/>
        <w:ind w:left="357"/>
        <w:jc w:val="center"/>
        <w:rPr>
          <w:szCs w:val="28"/>
        </w:rPr>
      </w:pPr>
    </w:p>
    <w:p w:rsidR="00A562B7" w:rsidRPr="0030782E" w:rsidRDefault="00A562B7" w:rsidP="00A562B7">
      <w:pPr>
        <w:keepNext/>
        <w:ind w:firstLine="567"/>
        <w:jc w:val="both"/>
        <w:outlineLvl w:val="4"/>
        <w:rPr>
          <w:sz w:val="28"/>
          <w:szCs w:val="28"/>
        </w:rPr>
      </w:pPr>
      <w:r w:rsidRPr="0030782E">
        <w:rPr>
          <w:sz w:val="28"/>
          <w:szCs w:val="28"/>
        </w:rPr>
        <w:t>Цель дисциплины</w:t>
      </w:r>
      <w:r w:rsidRPr="0030782E">
        <w:rPr>
          <w:i/>
          <w:sz w:val="28"/>
          <w:szCs w:val="28"/>
        </w:rPr>
        <w:t xml:space="preserve"> </w:t>
      </w:r>
      <w:r w:rsidRPr="0030782E">
        <w:rPr>
          <w:sz w:val="28"/>
          <w:szCs w:val="28"/>
        </w:rPr>
        <w:t>– дать будущим инженерам знания по</w:t>
      </w:r>
      <w:r>
        <w:rPr>
          <w:sz w:val="28"/>
          <w:szCs w:val="28"/>
        </w:rPr>
        <w:t xml:space="preserve"> назначению, устройс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 и работе основных электронных и интеллектуальных систем</w:t>
      </w:r>
      <w:r w:rsidRPr="0030782E">
        <w:rPr>
          <w:sz w:val="28"/>
          <w:szCs w:val="28"/>
        </w:rPr>
        <w:t xml:space="preserve"> автомобилей, нео</w:t>
      </w:r>
      <w:r w:rsidRPr="0030782E">
        <w:rPr>
          <w:sz w:val="28"/>
          <w:szCs w:val="28"/>
        </w:rPr>
        <w:t>б</w:t>
      </w:r>
      <w:r w:rsidRPr="0030782E">
        <w:rPr>
          <w:sz w:val="28"/>
          <w:szCs w:val="28"/>
        </w:rPr>
        <w:t>ходимые для эффективной их эксплуатации в агропромышленном производстве.</w:t>
      </w:r>
    </w:p>
    <w:p w:rsidR="00A562B7" w:rsidRPr="003B50CD" w:rsidRDefault="00A562B7" w:rsidP="00A562B7">
      <w:pPr>
        <w:pStyle w:val="a3"/>
        <w:spacing w:before="120"/>
        <w:ind w:left="0" w:firstLine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8771"/>
      </w:tblGrid>
      <w:tr w:rsidR="00A562B7" w:rsidRPr="0044033A" w:rsidTr="00AF27E1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62B7" w:rsidRPr="0044033A" w:rsidRDefault="00A562B7" w:rsidP="00AF27E1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62B7" w:rsidRPr="0044033A" w:rsidRDefault="00A562B7" w:rsidP="00AF27E1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A562B7" w:rsidRPr="00EE665C" w:rsidTr="00AF27E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562B7" w:rsidRPr="00EE665C" w:rsidRDefault="00A562B7" w:rsidP="00AF27E1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562B7" w:rsidRPr="00EE665C" w:rsidRDefault="00A562B7" w:rsidP="00AF27E1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 w:rsidRPr="006A0D81">
              <w:rPr>
                <w:bCs/>
                <w:iCs/>
                <w:sz w:val="28"/>
                <w:szCs w:val="28"/>
              </w:rPr>
              <w:t>Уметь выполнять работы в области производственной деятельности по и</w:t>
            </w:r>
            <w:r w:rsidRPr="006A0D81">
              <w:rPr>
                <w:bCs/>
                <w:iCs/>
                <w:sz w:val="28"/>
                <w:szCs w:val="28"/>
              </w:rPr>
              <w:t>н</w:t>
            </w:r>
            <w:r w:rsidRPr="006A0D81">
              <w:rPr>
                <w:bCs/>
                <w:iCs/>
                <w:sz w:val="28"/>
                <w:szCs w:val="28"/>
              </w:rPr>
              <w:t>формационному обслуживанию, основам организации производства</w:t>
            </w:r>
            <w:r>
              <w:rPr>
                <w:bCs/>
                <w:iCs/>
                <w:sz w:val="28"/>
                <w:szCs w:val="28"/>
              </w:rPr>
              <w:t>,</w:t>
            </w:r>
            <w:r w:rsidRPr="006A0D81"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>т</w:t>
            </w:r>
            <w:r w:rsidRPr="006A0D81">
              <w:rPr>
                <w:bCs/>
                <w:iCs/>
                <w:sz w:val="28"/>
                <w:szCs w:val="28"/>
              </w:rPr>
              <w:t>руда и управления производством</w:t>
            </w:r>
            <w:r>
              <w:rPr>
                <w:bCs/>
                <w:iCs/>
                <w:sz w:val="28"/>
                <w:szCs w:val="28"/>
              </w:rPr>
              <w:t>, метрологическому обеспечению и техническому контролю</w:t>
            </w:r>
          </w:p>
        </w:tc>
      </w:tr>
      <w:tr w:rsidR="00A562B7" w:rsidRPr="00EE665C" w:rsidTr="00AF27E1">
        <w:tc>
          <w:tcPr>
            <w:tcW w:w="70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A562B7" w:rsidRPr="00EE665C" w:rsidRDefault="00A562B7" w:rsidP="00AF27E1">
            <w:pPr>
              <w:pStyle w:val="a3"/>
              <w:spacing w:after="6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A562B7" w:rsidRPr="00EE665C" w:rsidRDefault="00A562B7" w:rsidP="00AF27E1">
            <w:pPr>
              <w:pStyle w:val="a3"/>
              <w:spacing w:after="60"/>
              <w:ind w:left="0"/>
              <w:jc w:val="both"/>
              <w:rPr>
                <w:bCs/>
                <w:iCs/>
                <w:sz w:val="28"/>
                <w:szCs w:val="28"/>
              </w:rPr>
            </w:pPr>
            <w:r w:rsidRPr="00514909">
              <w:rPr>
                <w:bCs/>
                <w:iCs/>
                <w:sz w:val="28"/>
                <w:szCs w:val="28"/>
              </w:rPr>
              <w:t>Владеть знаниями организационной структуры, методов управления и рег</w:t>
            </w:r>
            <w:r w:rsidRPr="00514909">
              <w:rPr>
                <w:bCs/>
                <w:iCs/>
                <w:sz w:val="28"/>
                <w:szCs w:val="28"/>
              </w:rPr>
              <w:t>у</w:t>
            </w:r>
            <w:r w:rsidRPr="00514909">
              <w:rPr>
                <w:bCs/>
                <w:iCs/>
                <w:sz w:val="28"/>
                <w:szCs w:val="28"/>
              </w:rPr>
              <w:t>лирования, критериев эффективности применительно к конкретным видам транспортных и технологических машин</w:t>
            </w:r>
          </w:p>
        </w:tc>
      </w:tr>
    </w:tbl>
    <w:p w:rsidR="00A562B7" w:rsidRPr="003B50CD" w:rsidRDefault="00A562B7" w:rsidP="00A562B7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, </w:t>
      </w:r>
      <w:proofErr w:type="gramStart"/>
      <w:r w:rsidRPr="003B50CD">
        <w:rPr>
          <w:sz w:val="28"/>
          <w:szCs w:val="28"/>
        </w:rPr>
        <w:t>реализуем</w:t>
      </w:r>
      <w:r>
        <w:rPr>
          <w:sz w:val="28"/>
          <w:szCs w:val="28"/>
        </w:rPr>
        <w:t>ых</w:t>
      </w:r>
      <w:proofErr w:type="gramEnd"/>
      <w:r w:rsidRPr="003B50CD">
        <w:rPr>
          <w:sz w:val="28"/>
          <w:szCs w:val="28"/>
        </w:rPr>
        <w:t xml:space="preserve"> по учебному плану</w:t>
      </w:r>
      <w:r>
        <w:rPr>
          <w:sz w:val="28"/>
          <w:szCs w:val="28"/>
        </w:rPr>
        <w:t xml:space="preserve"> дисциплины</w:t>
      </w:r>
    </w:p>
    <w:p w:rsidR="00A562B7" w:rsidRPr="003B50CD" w:rsidRDefault="00A562B7" w:rsidP="00A562B7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</w:t>
      </w:r>
      <w:r w:rsidRPr="002004A6">
        <w:rPr>
          <w:sz w:val="28"/>
          <w:szCs w:val="28"/>
        </w:rPr>
        <w:t>Электронные и интеллектуальные системы машин</w:t>
      </w:r>
      <w:r w:rsidRPr="003B50CD">
        <w:rPr>
          <w:sz w:val="28"/>
          <w:szCs w:val="28"/>
        </w:rPr>
        <w:t>»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A562B7" w:rsidRPr="0044033A" w:rsidTr="00AF27E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A562B7" w:rsidRPr="0044033A" w:rsidTr="00AF27E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A562B7" w:rsidRPr="0044033A" w:rsidTr="00AF27E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A562B7" w:rsidRPr="0044033A" w:rsidTr="00AF27E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44033A" w:rsidRDefault="00A562B7" w:rsidP="00AF27E1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562B7" w:rsidRPr="003B50CD" w:rsidTr="00AF27E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2B7" w:rsidRPr="003B50CD" w:rsidRDefault="00A562B7" w:rsidP="00AF27E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A562B7" w:rsidRPr="003B50CD" w:rsidRDefault="00A562B7" w:rsidP="00A562B7">
      <w:pPr>
        <w:pStyle w:val="a3"/>
        <w:spacing w:before="120"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экзамен.</w:t>
      </w:r>
    </w:p>
    <w:p w:rsidR="00A562B7" w:rsidRPr="003B50CD" w:rsidRDefault="00A562B7" w:rsidP="00A562B7">
      <w:pPr>
        <w:autoSpaceDE w:val="0"/>
        <w:jc w:val="both"/>
        <w:rPr>
          <w:sz w:val="28"/>
          <w:szCs w:val="28"/>
        </w:rPr>
      </w:pPr>
    </w:p>
    <w:p w:rsidR="00A562B7" w:rsidRPr="003B50CD" w:rsidRDefault="00A562B7" w:rsidP="00A562B7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A562B7" w:rsidRPr="003B50CD" w:rsidRDefault="00A562B7" w:rsidP="00A562B7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lastRenderedPageBreak/>
        <w:t xml:space="preserve">Введение. Общие вопросы. Основные </w:t>
      </w:r>
      <w:r>
        <w:rPr>
          <w:sz w:val="28"/>
          <w:szCs w:val="28"/>
        </w:rPr>
        <w:t>используемые электронные устройства.</w:t>
      </w:r>
    </w:p>
    <w:p w:rsidR="00A562B7" w:rsidRPr="003B50CD" w:rsidRDefault="00A562B7" w:rsidP="00A562B7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Двигатель и автомобиль как объекты автоматизации и контроля режимов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ты</w:t>
      </w:r>
      <w:r w:rsidRPr="003B50CD">
        <w:rPr>
          <w:sz w:val="28"/>
          <w:szCs w:val="28"/>
        </w:rPr>
        <w:t>.</w:t>
      </w:r>
    </w:p>
    <w:p w:rsidR="00A562B7" w:rsidRPr="003B50CD" w:rsidRDefault="00A562B7" w:rsidP="00A562B7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Назначение, устройство и работа электронных и интеллектуальных систем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пользуемых на автомобилях и других автотранспортных средствах.</w:t>
      </w:r>
    </w:p>
    <w:p w:rsidR="00635A01" w:rsidRDefault="00635A01"/>
    <w:sectPr w:rsidR="00635A01" w:rsidSect="00635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2B7"/>
    <w:rsid w:val="00635A01"/>
    <w:rsid w:val="00A56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562B7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62B7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A562B7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A562B7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2016-02-08T04:42:00Z</dcterms:created>
  <dcterms:modified xsi:type="dcterms:W3CDTF">2016-02-08T04:43:00Z</dcterms:modified>
</cp:coreProperties>
</file>