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34C" w:rsidRPr="005E4577" w:rsidRDefault="00FD334C" w:rsidP="00FD33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E4577">
        <w:rPr>
          <w:rFonts w:ascii="Times New Roman" w:hAnsi="Times New Roman" w:cs="Times New Roman"/>
          <w:sz w:val="28"/>
          <w:szCs w:val="28"/>
        </w:rPr>
        <w:t>Приложение</w:t>
      </w:r>
      <w:proofErr w:type="gramStart"/>
      <w:r w:rsidRPr="005E4577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p w:rsidR="00FD334C" w:rsidRPr="00F11E96" w:rsidRDefault="00FD334C" w:rsidP="00FD334C">
      <w:pPr>
        <w:keepNext/>
        <w:spacing w:before="100" w:beforeAutospacing="1" w:after="100" w:afterAutospacing="1" w:line="240" w:lineRule="auto"/>
        <w:ind w:left="3828"/>
        <w:contextualSpacing/>
        <w:jc w:val="right"/>
        <w:rPr>
          <w:rFonts w:ascii="Times New Roman" w:eastAsia="Times New Roman" w:hAnsi="Times New Roman" w:cs="Times New Roman"/>
        </w:rPr>
      </w:pPr>
      <w:r w:rsidRPr="00F11E96">
        <w:rPr>
          <w:rFonts w:ascii="Times New Roman" w:eastAsia="Times New Roman" w:hAnsi="Times New Roman" w:cs="Times New Roman"/>
        </w:rPr>
        <w:t>Приложение №</w:t>
      </w:r>
      <w:r>
        <w:rPr>
          <w:rFonts w:ascii="Times New Roman" w:eastAsia="Times New Roman" w:hAnsi="Times New Roman" w:cs="Times New Roman"/>
        </w:rPr>
        <w:t xml:space="preserve"> </w:t>
      </w:r>
      <w:r w:rsidRPr="008F7302">
        <w:rPr>
          <w:rFonts w:ascii="Times New Roman" w:eastAsia="Times New Roman" w:hAnsi="Times New Roman" w:cs="Times New Roman"/>
          <w:u w:val="single"/>
        </w:rPr>
        <w:t>1</w:t>
      </w:r>
      <w:r w:rsidRPr="00F11E96">
        <w:rPr>
          <w:rFonts w:ascii="Times New Roman" w:eastAsia="Times New Roman" w:hAnsi="Times New Roman" w:cs="Times New Roman"/>
        </w:rPr>
        <w:t xml:space="preserve"> к программе дисциплины </w:t>
      </w:r>
    </w:p>
    <w:p w:rsidR="00FD334C" w:rsidRPr="00E16E20" w:rsidRDefault="00FD334C" w:rsidP="00FD334C">
      <w:pPr>
        <w:jc w:val="right"/>
        <w:rPr>
          <w:rFonts w:ascii="Times New Roman" w:hAnsi="Times New Roman" w:cs="Times New Roman"/>
        </w:rPr>
      </w:pPr>
      <w:r w:rsidRPr="00E16E20">
        <w:rPr>
          <w:rFonts w:ascii="Times New Roman" w:hAnsi="Times New Roman" w:cs="Times New Roman"/>
        </w:rPr>
        <w:t xml:space="preserve">«Электротехника и электрооборудование </w:t>
      </w:r>
      <w:proofErr w:type="spellStart"/>
      <w:r w:rsidRPr="00E16E20">
        <w:rPr>
          <w:rFonts w:ascii="Times New Roman" w:hAnsi="Times New Roman" w:cs="Times New Roman"/>
        </w:rPr>
        <w:t>ТиТТМО</w:t>
      </w:r>
      <w:proofErr w:type="spellEnd"/>
      <w:r w:rsidRPr="00E16E20">
        <w:rPr>
          <w:rFonts w:ascii="Times New Roman" w:hAnsi="Times New Roman" w:cs="Times New Roman"/>
        </w:rPr>
        <w:t>»</w:t>
      </w:r>
    </w:p>
    <w:p w:rsidR="00FD334C" w:rsidRDefault="00FD334C" w:rsidP="00FD334C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334C" w:rsidRPr="001628CC" w:rsidRDefault="00FD334C" w:rsidP="00FD334C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8C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Аннотация дисциплины</w:t>
      </w:r>
    </w:p>
    <w:p w:rsidR="00FD334C" w:rsidRPr="001628CC" w:rsidRDefault="00FD334C" w:rsidP="00FD334C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628C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«</w:t>
      </w:r>
      <w:r w:rsidRPr="00D174A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Электротехника и электрооборудование </w:t>
      </w:r>
      <w:proofErr w:type="spellStart"/>
      <w:r w:rsidRPr="00D174A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ТиТТМО</w:t>
      </w:r>
      <w:proofErr w:type="spellEnd"/>
      <w:r w:rsidRPr="001628C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»</w:t>
      </w:r>
    </w:p>
    <w:p w:rsidR="00FD334C" w:rsidRPr="001628CC" w:rsidRDefault="00FD334C" w:rsidP="00FD334C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334C" w:rsidRPr="001628CC" w:rsidRDefault="00FD334C" w:rsidP="00FD334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b/>
          <w:sz w:val="28"/>
          <w:szCs w:val="28"/>
        </w:rPr>
        <w:t>Цель дисциплины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– приобретение теоретических знаний и формирование практических навыков по выбору, </w:t>
      </w:r>
      <w:r>
        <w:rPr>
          <w:rFonts w:ascii="Times New Roman" w:eastAsia="Calibri" w:hAnsi="Times New Roman" w:cs="Times New Roman"/>
          <w:sz w:val="28"/>
          <w:szCs w:val="28"/>
        </w:rPr>
        <w:t>созданию, применению технических новшеств и творчества в образовательном процессе для решения профессионально-педагогических задач.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D334C" w:rsidRPr="001628CC" w:rsidRDefault="00FD334C" w:rsidP="00FD3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D334C" w:rsidRPr="001628CC" w:rsidRDefault="00FD334C" w:rsidP="00FD334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3"/>
        <w:tblW w:w="9665" w:type="dxa"/>
        <w:tblInd w:w="-34" w:type="dxa"/>
        <w:tblLook w:val="04A0"/>
      </w:tblPr>
      <w:tblGrid>
        <w:gridCol w:w="1801"/>
        <w:gridCol w:w="7864"/>
      </w:tblGrid>
      <w:tr w:rsidR="00FD334C" w:rsidRPr="000D0D2F" w:rsidTr="00347233">
        <w:trPr>
          <w:trHeight w:val="1052"/>
        </w:trPr>
        <w:tc>
          <w:tcPr>
            <w:tcW w:w="1801" w:type="dxa"/>
          </w:tcPr>
          <w:p w:rsidR="00FD334C" w:rsidRPr="000D0D2F" w:rsidRDefault="00FD334C" w:rsidP="0034723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D0D2F">
              <w:rPr>
                <w:rFonts w:ascii="Times New Roman" w:eastAsia="Calibri" w:hAnsi="Times New Roman" w:cs="Times New Roman"/>
                <w:sz w:val="28"/>
                <w:szCs w:val="28"/>
              </w:rPr>
              <w:t>№ компетенций</w:t>
            </w:r>
          </w:p>
        </w:tc>
        <w:tc>
          <w:tcPr>
            <w:tcW w:w="7864" w:type="dxa"/>
            <w:vAlign w:val="center"/>
          </w:tcPr>
          <w:p w:rsidR="00FD334C" w:rsidRPr="000D0D2F" w:rsidRDefault="00FD334C" w:rsidP="00347233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D0D2F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 компетенций, формируемых</w:t>
            </w:r>
          </w:p>
        </w:tc>
      </w:tr>
      <w:tr w:rsidR="00FD334C" w:rsidRPr="000D0D2F" w:rsidTr="00347233">
        <w:trPr>
          <w:trHeight w:val="2121"/>
        </w:trPr>
        <w:tc>
          <w:tcPr>
            <w:tcW w:w="1801" w:type="dxa"/>
            <w:vAlign w:val="center"/>
          </w:tcPr>
          <w:p w:rsidR="00FD334C" w:rsidRPr="000D0D2F" w:rsidRDefault="00FD334C" w:rsidP="0034723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D0D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ОПК-3</w:t>
            </w:r>
          </w:p>
        </w:tc>
        <w:tc>
          <w:tcPr>
            <w:tcW w:w="7864" w:type="dxa"/>
          </w:tcPr>
          <w:p w:rsidR="00FD334C" w:rsidRPr="000D0D2F" w:rsidRDefault="00FD334C" w:rsidP="0034723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D0D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готовность применять систему фундаментальных знаний (математических, естественнонаучных, инженерных и экономических) для идентификации, формулирования и решения технических и технологических проблем эксплуатации транспортно-технологических машин и комплексов</w:t>
            </w:r>
          </w:p>
        </w:tc>
      </w:tr>
      <w:tr w:rsidR="00FD334C" w:rsidRPr="000D0D2F" w:rsidTr="00347233">
        <w:trPr>
          <w:trHeight w:val="1430"/>
        </w:trPr>
        <w:tc>
          <w:tcPr>
            <w:tcW w:w="1801" w:type="dxa"/>
            <w:vAlign w:val="center"/>
          </w:tcPr>
          <w:p w:rsidR="00FD334C" w:rsidRPr="000D0D2F" w:rsidRDefault="00FD334C" w:rsidP="003472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0D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ПК-2</w:t>
            </w:r>
          </w:p>
        </w:tc>
        <w:tc>
          <w:tcPr>
            <w:tcW w:w="7864" w:type="dxa"/>
          </w:tcPr>
          <w:p w:rsidR="00FD334C" w:rsidRPr="000D0D2F" w:rsidRDefault="00FD334C" w:rsidP="0034723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0D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готовностью к выполнению элементов расчетно-проектировочной работы по созданию и модернизации систем и средств эксплуатации транспортных и транспортно-технологических машин и оборудования</w:t>
            </w:r>
          </w:p>
        </w:tc>
      </w:tr>
    </w:tbl>
    <w:p w:rsidR="00FD334C" w:rsidRPr="001628CC" w:rsidRDefault="00FD334C" w:rsidP="00FD334C">
      <w:pPr>
        <w:spacing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FD334C" w:rsidRPr="00E16E20" w:rsidRDefault="00FD334C" w:rsidP="00FD334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16E20">
        <w:rPr>
          <w:rFonts w:ascii="Times New Roman" w:eastAsia="Calibri" w:hAnsi="Times New Roman" w:cs="Times New Roman"/>
          <w:sz w:val="28"/>
          <w:szCs w:val="28"/>
        </w:rPr>
        <w:t xml:space="preserve">Трудоемкость дисциплины </w:t>
      </w:r>
      <w:r w:rsidRPr="00E16E2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«Электротехника и электрооборудование </w:t>
      </w:r>
      <w:proofErr w:type="spellStart"/>
      <w:r w:rsidRPr="00E16E2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ТиТТМО</w:t>
      </w:r>
      <w:proofErr w:type="spellEnd"/>
      <w:r w:rsidRPr="00E16E2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Pr="00E16E20">
        <w:rPr>
          <w:rFonts w:ascii="Times New Roman" w:eastAsia="Calibri" w:hAnsi="Times New Roman" w:cs="Times New Roman"/>
          <w:sz w:val="28"/>
          <w:szCs w:val="28"/>
        </w:rPr>
        <w:t xml:space="preserve"> по видам занятий, реализуемой по учебному плану подготовки </w:t>
      </w:r>
      <w:r w:rsidRPr="00E16E20">
        <w:rPr>
          <w:rFonts w:ascii="Times New Roman" w:hAnsi="Times New Roman" w:cs="Times New Roman"/>
          <w:bCs/>
          <w:sz w:val="28"/>
          <w:szCs w:val="28"/>
        </w:rPr>
        <w:t>23.03.03 "Эксплуатация транспортно-технологических машин и комплексов"</w:t>
      </w:r>
      <w:r w:rsidRPr="00E16E20">
        <w:rPr>
          <w:rFonts w:ascii="Times New Roman" w:eastAsia="Calibri" w:hAnsi="Times New Roman" w:cs="Times New Roman"/>
          <w:sz w:val="28"/>
          <w:szCs w:val="28"/>
        </w:rPr>
        <w:t xml:space="preserve">, профиля </w:t>
      </w:r>
      <w:r w:rsidRPr="00E16E20">
        <w:rPr>
          <w:rFonts w:ascii="Times New Roman" w:hAnsi="Times New Roman" w:cs="Times New Roman"/>
          <w:bCs/>
          <w:sz w:val="28"/>
          <w:szCs w:val="28"/>
        </w:rPr>
        <w:t>«Автомобили и автомобильное хозяйство»</w:t>
      </w:r>
      <w:r w:rsidRPr="00E16E20">
        <w:rPr>
          <w:rFonts w:ascii="Times New Roman" w:eastAsia="Calibri" w:hAnsi="Times New Roman" w:cs="Times New Roman"/>
          <w:sz w:val="28"/>
          <w:szCs w:val="28"/>
        </w:rPr>
        <w:t>. Форма обучения – очная.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FD334C" w:rsidRPr="00FC4AF2" w:rsidTr="00347233">
        <w:trPr>
          <w:trHeight w:val="339"/>
        </w:trPr>
        <w:tc>
          <w:tcPr>
            <w:tcW w:w="4785" w:type="dxa"/>
          </w:tcPr>
          <w:p w:rsidR="00FD334C" w:rsidRPr="00FC4AF2" w:rsidRDefault="00FD334C" w:rsidP="003472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A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Вид занятий</w:t>
            </w:r>
          </w:p>
        </w:tc>
        <w:tc>
          <w:tcPr>
            <w:tcW w:w="4786" w:type="dxa"/>
          </w:tcPr>
          <w:p w:rsidR="00FD334C" w:rsidRPr="00FC4AF2" w:rsidRDefault="00FD334C" w:rsidP="003472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A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 подготовки – полная </w:t>
            </w:r>
          </w:p>
        </w:tc>
      </w:tr>
      <w:tr w:rsidR="00FD334C" w:rsidRPr="00FC4AF2" w:rsidTr="00347233">
        <w:trPr>
          <w:trHeight w:val="669"/>
        </w:trPr>
        <w:tc>
          <w:tcPr>
            <w:tcW w:w="4785" w:type="dxa"/>
          </w:tcPr>
          <w:p w:rsidR="00FD334C" w:rsidRPr="00FC4AF2" w:rsidRDefault="00FD334C" w:rsidP="00FD334C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AF2">
              <w:rPr>
                <w:rFonts w:ascii="Times New Roman" w:eastAsia="Calibri" w:hAnsi="Times New Roman" w:cs="Times New Roman"/>
                <w:sz w:val="24"/>
                <w:szCs w:val="24"/>
              </w:rPr>
              <w:t>Аудиторных занятий всего часов</w:t>
            </w:r>
          </w:p>
          <w:p w:rsidR="00FD334C" w:rsidRPr="00FC4AF2" w:rsidRDefault="00FD334C" w:rsidP="00347233">
            <w:pPr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AF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4786" w:type="dxa"/>
          </w:tcPr>
          <w:p w:rsidR="00FD334C" w:rsidRPr="00FC4AF2" w:rsidRDefault="00FD334C" w:rsidP="003472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AF2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</w:tr>
      <w:tr w:rsidR="00FD334C" w:rsidRPr="00FC4AF2" w:rsidTr="00347233">
        <w:trPr>
          <w:trHeight w:val="339"/>
        </w:trPr>
        <w:tc>
          <w:tcPr>
            <w:tcW w:w="4785" w:type="dxa"/>
          </w:tcPr>
          <w:p w:rsidR="00FD334C" w:rsidRPr="00FC4AF2" w:rsidRDefault="00FD334C" w:rsidP="003472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AF2">
              <w:rPr>
                <w:rFonts w:ascii="Times New Roman" w:eastAsia="Calibri" w:hAnsi="Times New Roman" w:cs="Times New Roman"/>
                <w:sz w:val="24"/>
                <w:szCs w:val="24"/>
              </w:rPr>
              <w:t>1.1 Лекции</w:t>
            </w:r>
          </w:p>
        </w:tc>
        <w:tc>
          <w:tcPr>
            <w:tcW w:w="4786" w:type="dxa"/>
          </w:tcPr>
          <w:p w:rsidR="00FD334C" w:rsidRPr="00FC4AF2" w:rsidRDefault="00FD334C" w:rsidP="003472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AF2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FD334C" w:rsidRPr="00FC4AF2" w:rsidTr="00347233">
        <w:trPr>
          <w:trHeight w:val="339"/>
        </w:trPr>
        <w:tc>
          <w:tcPr>
            <w:tcW w:w="4785" w:type="dxa"/>
          </w:tcPr>
          <w:p w:rsidR="00FD334C" w:rsidRPr="00FC4AF2" w:rsidRDefault="00FD334C" w:rsidP="003472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AF2">
              <w:rPr>
                <w:rFonts w:ascii="Times New Roman" w:eastAsia="Calibri" w:hAnsi="Times New Roman" w:cs="Times New Roman"/>
                <w:sz w:val="24"/>
                <w:szCs w:val="24"/>
              </w:rPr>
              <w:t>1.2 Лабораторные занятия</w:t>
            </w:r>
          </w:p>
        </w:tc>
        <w:tc>
          <w:tcPr>
            <w:tcW w:w="4786" w:type="dxa"/>
          </w:tcPr>
          <w:p w:rsidR="00FD334C" w:rsidRPr="00FC4AF2" w:rsidRDefault="00FD334C" w:rsidP="003472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AF2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</w:tr>
      <w:tr w:rsidR="00FD334C" w:rsidRPr="00FC4AF2" w:rsidTr="00347233">
        <w:trPr>
          <w:trHeight w:val="339"/>
        </w:trPr>
        <w:tc>
          <w:tcPr>
            <w:tcW w:w="4785" w:type="dxa"/>
          </w:tcPr>
          <w:p w:rsidR="00FD334C" w:rsidRPr="00FC4AF2" w:rsidRDefault="00FD334C" w:rsidP="003472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A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1.3 Практические занятия </w:t>
            </w:r>
          </w:p>
        </w:tc>
        <w:tc>
          <w:tcPr>
            <w:tcW w:w="4786" w:type="dxa"/>
          </w:tcPr>
          <w:p w:rsidR="00FD334C" w:rsidRPr="00FC4AF2" w:rsidRDefault="00FD334C" w:rsidP="003472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AF2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</w:tr>
      <w:tr w:rsidR="00FD334C" w:rsidRPr="00FC4AF2" w:rsidTr="00347233">
        <w:trPr>
          <w:trHeight w:val="339"/>
        </w:trPr>
        <w:tc>
          <w:tcPr>
            <w:tcW w:w="4785" w:type="dxa"/>
          </w:tcPr>
          <w:p w:rsidR="00FD334C" w:rsidRPr="00FC4AF2" w:rsidRDefault="00FD334C" w:rsidP="00FD334C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AF2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работа, часов</w:t>
            </w:r>
          </w:p>
        </w:tc>
        <w:tc>
          <w:tcPr>
            <w:tcW w:w="4786" w:type="dxa"/>
          </w:tcPr>
          <w:p w:rsidR="00FD334C" w:rsidRPr="00FC4AF2" w:rsidRDefault="00FD334C" w:rsidP="003472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AF2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</w:tr>
      <w:tr w:rsidR="00FD334C" w:rsidRPr="00FC4AF2" w:rsidTr="00347233">
        <w:trPr>
          <w:trHeight w:val="339"/>
        </w:trPr>
        <w:tc>
          <w:tcPr>
            <w:tcW w:w="4785" w:type="dxa"/>
          </w:tcPr>
          <w:p w:rsidR="00FD334C" w:rsidRPr="00FC4AF2" w:rsidRDefault="00FD334C" w:rsidP="003472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AF2">
              <w:rPr>
                <w:rFonts w:ascii="Times New Roman" w:eastAsia="Calibri" w:hAnsi="Times New Roman" w:cs="Times New Roman"/>
                <w:sz w:val="24"/>
                <w:szCs w:val="24"/>
              </w:rPr>
              <w:t>Всего часов (стр.1+стр.2)</w:t>
            </w:r>
          </w:p>
        </w:tc>
        <w:tc>
          <w:tcPr>
            <w:tcW w:w="4786" w:type="dxa"/>
          </w:tcPr>
          <w:p w:rsidR="00FD334C" w:rsidRPr="00FC4AF2" w:rsidRDefault="00FD334C" w:rsidP="003472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AF2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</w:tr>
      <w:tr w:rsidR="00FD334C" w:rsidRPr="00FC4AF2" w:rsidTr="00347233">
        <w:trPr>
          <w:trHeight w:val="363"/>
        </w:trPr>
        <w:tc>
          <w:tcPr>
            <w:tcW w:w="4785" w:type="dxa"/>
          </w:tcPr>
          <w:p w:rsidR="00FD334C" w:rsidRPr="00FC4AF2" w:rsidRDefault="00FD334C" w:rsidP="003472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AF2">
              <w:rPr>
                <w:rFonts w:ascii="Times New Roman" w:eastAsia="Calibri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786" w:type="dxa"/>
          </w:tcPr>
          <w:p w:rsidR="00FD334C" w:rsidRPr="00FC4AF2" w:rsidRDefault="00FD334C" w:rsidP="0034723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4AF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:rsidR="00FD334C" w:rsidRPr="001628CC" w:rsidRDefault="00FD334C" w:rsidP="00FD334C">
      <w:pPr>
        <w:spacing w:before="24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Формы промежуточной аттестации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экзамен. </w:t>
      </w:r>
    </w:p>
    <w:p w:rsidR="00FD334C" w:rsidRPr="001628CC" w:rsidRDefault="00FD334C" w:rsidP="00FD334C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28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изучаемых тем:</w:t>
      </w:r>
    </w:p>
    <w:p w:rsidR="00FD334C" w:rsidRPr="001628CC" w:rsidRDefault="00FD334C" w:rsidP="00FD334C">
      <w:pPr>
        <w:numPr>
          <w:ilvl w:val="0"/>
          <w:numId w:val="1"/>
        </w:numPr>
        <w:tabs>
          <w:tab w:val="left" w:pos="148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Введение. Основные понятия и определения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D334C" w:rsidRPr="001628CC" w:rsidRDefault="00FD334C" w:rsidP="00FD334C">
      <w:pPr>
        <w:numPr>
          <w:ilvl w:val="0"/>
          <w:numId w:val="1"/>
        </w:numPr>
        <w:tabs>
          <w:tab w:val="left" w:pos="148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8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элементы и схемы электроники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D334C" w:rsidRPr="001628CC" w:rsidRDefault="00FD334C" w:rsidP="00FD334C">
      <w:pPr>
        <w:numPr>
          <w:ilvl w:val="0"/>
          <w:numId w:val="1"/>
        </w:numPr>
        <w:tabs>
          <w:tab w:val="left" w:pos="148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Электрооборудование </w:t>
      </w:r>
      <w:proofErr w:type="spellStart"/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ТиТМО</w:t>
      </w:r>
      <w:proofErr w:type="spellEnd"/>
      <w:r w:rsidRPr="001628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D334C" w:rsidRPr="001628CC" w:rsidRDefault="00FD334C" w:rsidP="00FD334C">
      <w:pPr>
        <w:tabs>
          <w:tab w:val="left" w:pos="148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334C" w:rsidRPr="001628CC" w:rsidRDefault="00FD334C" w:rsidP="00FD334C">
      <w:p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D334C" w:rsidRDefault="00FD334C" w:rsidP="00FD334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6185F" w:rsidRPr="00FD334C" w:rsidRDefault="00E6185F" w:rsidP="00FD334C"/>
    <w:sectPr w:rsidR="00E6185F" w:rsidRPr="00FD334C" w:rsidSect="00E61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FD334C"/>
    <w:rsid w:val="00E6185F"/>
    <w:rsid w:val="00FD3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33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2016-02-25T03:52:00Z</dcterms:created>
  <dcterms:modified xsi:type="dcterms:W3CDTF">2016-02-25T03:58:00Z</dcterms:modified>
</cp:coreProperties>
</file>