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63F59">
        <w:rPr>
          <w:rFonts w:ascii="Times New Roman" w:hAnsi="Times New Roman" w:cs="Times New Roman"/>
          <w:sz w:val="24"/>
          <w:szCs w:val="24"/>
        </w:rPr>
        <w:t xml:space="preserve">Приложение к рабочей программе </w:t>
      </w:r>
    </w:p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663F59">
        <w:rPr>
          <w:rFonts w:ascii="Times New Roman" w:hAnsi="Times New Roman" w:cs="Times New Roman"/>
          <w:sz w:val="24"/>
          <w:szCs w:val="24"/>
        </w:rPr>
        <w:t>дисциплины «Иностранный язык (</w:t>
      </w:r>
      <w:r>
        <w:rPr>
          <w:rFonts w:ascii="Times New Roman" w:hAnsi="Times New Roman" w:cs="Times New Roman"/>
          <w:sz w:val="24"/>
          <w:szCs w:val="24"/>
        </w:rPr>
        <w:t>английс</w:t>
      </w:r>
      <w:r w:rsidRPr="00663F59">
        <w:rPr>
          <w:rFonts w:ascii="Times New Roman" w:hAnsi="Times New Roman" w:cs="Times New Roman"/>
          <w:sz w:val="24"/>
          <w:szCs w:val="24"/>
        </w:rPr>
        <w:t xml:space="preserve">кий)», </w:t>
      </w:r>
    </w:p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663F59">
        <w:rPr>
          <w:rFonts w:ascii="Times New Roman" w:hAnsi="Times New Roman" w:cs="Times New Roman"/>
          <w:sz w:val="24"/>
          <w:szCs w:val="24"/>
        </w:rPr>
        <w:t>утвержденной «____» ____________ 201_____ г.</w:t>
      </w:r>
    </w:p>
    <w:p w:rsidR="00D11431" w:rsidRDefault="00D11431" w:rsidP="00D114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1431" w:rsidRPr="00690FD6" w:rsidRDefault="00D11431" w:rsidP="00D114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Аннотация дисциплины </w:t>
      </w:r>
      <w:r w:rsidR="00593083">
        <w:rPr>
          <w:rFonts w:ascii="Times New Roman" w:hAnsi="Times New Roman"/>
          <w:b/>
          <w:sz w:val="24"/>
          <w:szCs w:val="24"/>
        </w:rPr>
        <w:t>«Иностранный язык (английский)»</w:t>
      </w:r>
    </w:p>
    <w:p w:rsidR="00D11431" w:rsidRDefault="00D11431" w:rsidP="00D11431">
      <w:pPr>
        <w:pStyle w:val="Default"/>
        <w:ind w:firstLine="709"/>
        <w:jc w:val="both"/>
        <w:rPr>
          <w:bCs/>
        </w:rPr>
      </w:pPr>
      <w:r w:rsidRPr="00AF5BA5">
        <w:t xml:space="preserve">Цель дисциплины </w:t>
      </w:r>
      <w:r>
        <w:t>–</w:t>
      </w:r>
      <w:r w:rsidRPr="00AF5BA5">
        <w:t xml:space="preserve"> </w:t>
      </w:r>
      <w:r>
        <w:rPr>
          <w:bCs/>
        </w:rPr>
        <w:t>развитие у студентов иноязычной коммуникативной компетенции в совокупности её составляющих, а именно:</w:t>
      </w:r>
    </w:p>
    <w:p w:rsidR="00D11431" w:rsidRDefault="00D11431" w:rsidP="00D11431">
      <w:pPr>
        <w:pStyle w:val="Default"/>
        <w:ind w:firstLine="709"/>
        <w:jc w:val="both"/>
        <w:rPr>
          <w:bCs/>
        </w:rPr>
      </w:pPr>
      <w:r>
        <w:rPr>
          <w:bCs/>
        </w:rPr>
        <w:t xml:space="preserve">- 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>
        <w:rPr>
          <w:bCs/>
        </w:rPr>
        <w:t>аудировании</w:t>
      </w:r>
      <w:proofErr w:type="spellEnd"/>
      <w:r>
        <w:rPr>
          <w:bCs/>
        </w:rPr>
        <w:t>, чтении, письме);</w:t>
      </w:r>
    </w:p>
    <w:p w:rsidR="00D11431" w:rsidRDefault="00D11431" w:rsidP="00D11431">
      <w:pPr>
        <w:pStyle w:val="Default"/>
        <w:ind w:firstLine="709"/>
        <w:jc w:val="both"/>
      </w:pPr>
      <w:r>
        <w:rPr>
          <w:bCs/>
        </w:rPr>
        <w:t>- языковая компетенция – овладение новыми языковыми средствами (лексическими,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студентов.</w:t>
      </w:r>
    </w:p>
    <w:p w:rsidR="00D11431" w:rsidRDefault="00D11431" w:rsidP="00D114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11431" w:rsidRDefault="00D11431" w:rsidP="00D114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D11431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</w:t>
      </w:r>
      <w:r w:rsidRPr="00AF5BA5">
        <w:rPr>
          <w:rFonts w:ascii="Times New Roman" w:hAnsi="Times New Roman"/>
          <w:sz w:val="24"/>
          <w:szCs w:val="24"/>
        </w:rPr>
        <w:t>аправлени</w:t>
      </w:r>
      <w:r>
        <w:rPr>
          <w:rFonts w:ascii="Times New Roman" w:hAnsi="Times New Roman"/>
          <w:sz w:val="24"/>
          <w:szCs w:val="24"/>
        </w:rPr>
        <w:t>ю</w:t>
      </w:r>
      <w:r w:rsidRPr="00AF5BA5">
        <w:rPr>
          <w:rFonts w:ascii="Times New Roman" w:hAnsi="Times New Roman"/>
          <w:sz w:val="24"/>
          <w:szCs w:val="24"/>
        </w:rPr>
        <w:t xml:space="preserve"> подготовки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3E04A5">
        <w:rPr>
          <w:rFonts w:ascii="Times New Roman" w:hAnsi="Times New Roman"/>
          <w:sz w:val="24"/>
          <w:szCs w:val="24"/>
        </w:rPr>
        <w:t>35.03.06</w:t>
      </w:r>
      <w:r w:rsidRPr="00AF5BA5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AF5BA5">
        <w:rPr>
          <w:rFonts w:ascii="Times New Roman" w:hAnsi="Times New Roman"/>
          <w:sz w:val="24"/>
          <w:szCs w:val="24"/>
        </w:rPr>
        <w:t>Агроинженерия</w:t>
      </w:r>
      <w:proofErr w:type="spellEnd"/>
      <w:r w:rsidRPr="00AF5BA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8612"/>
      </w:tblGrid>
      <w:tr w:rsidR="00D11431" w:rsidRPr="00EC21E2" w:rsidTr="00417768">
        <w:tc>
          <w:tcPr>
            <w:tcW w:w="959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12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11431" w:rsidRPr="00EC21E2" w:rsidTr="00417768">
        <w:tc>
          <w:tcPr>
            <w:tcW w:w="959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12" w:type="dxa"/>
          </w:tcPr>
          <w:p w:rsidR="00D11431" w:rsidRPr="00EC21E2" w:rsidRDefault="003E04A5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04A5">
              <w:rPr>
                <w:rFonts w:ascii="Times New Roman" w:hAnsi="Times New Roman"/>
                <w:sz w:val="24"/>
                <w:szCs w:val="24"/>
              </w:rPr>
              <w:t>способность к коммуникации в устной и письменной формах на русском и иностранном языках для решения задач межличностного и межкультурного взаимодействия</w:t>
            </w:r>
          </w:p>
        </w:tc>
      </w:tr>
    </w:tbl>
    <w:p w:rsidR="00D11431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431" w:rsidRPr="00AF5BA5" w:rsidRDefault="00D11431" w:rsidP="00D114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Трудоемкость дисциплины, реализуемой по учебному плану</w:t>
      </w:r>
      <w:r>
        <w:rPr>
          <w:rFonts w:ascii="Times New Roman" w:hAnsi="Times New Roman"/>
          <w:sz w:val="24"/>
          <w:szCs w:val="24"/>
        </w:rPr>
        <w:t xml:space="preserve"> направления </w:t>
      </w:r>
      <w:r w:rsidRPr="00AF5BA5">
        <w:rPr>
          <w:rFonts w:ascii="Times New Roman" w:hAnsi="Times New Roman"/>
          <w:sz w:val="24"/>
          <w:szCs w:val="24"/>
        </w:rPr>
        <w:t xml:space="preserve">подготовки </w:t>
      </w:r>
      <w:r w:rsidR="003E04A5">
        <w:rPr>
          <w:rFonts w:ascii="Times New Roman" w:hAnsi="Times New Roman"/>
          <w:sz w:val="24"/>
          <w:szCs w:val="24"/>
        </w:rPr>
        <w:t xml:space="preserve">35.03.06 </w:t>
      </w:r>
      <w:r w:rsidR="003E04A5" w:rsidRPr="00AF5BA5">
        <w:rPr>
          <w:rFonts w:ascii="Times New Roman" w:hAnsi="Times New Roman"/>
          <w:sz w:val="24"/>
          <w:szCs w:val="24"/>
        </w:rPr>
        <w:t>«</w:t>
      </w:r>
      <w:proofErr w:type="spellStart"/>
      <w:r w:rsidR="003E04A5" w:rsidRPr="00AF5BA5">
        <w:rPr>
          <w:rFonts w:ascii="Times New Roman" w:hAnsi="Times New Roman"/>
          <w:sz w:val="24"/>
          <w:szCs w:val="24"/>
        </w:rPr>
        <w:t>Агроинженерия</w:t>
      </w:r>
      <w:proofErr w:type="spellEnd"/>
      <w:r w:rsidR="003E04A5" w:rsidRPr="00AF5BA5">
        <w:rPr>
          <w:rFonts w:ascii="Times New Roman" w:hAnsi="Times New Roman"/>
          <w:sz w:val="24"/>
          <w:szCs w:val="24"/>
        </w:rPr>
        <w:t>»</w:t>
      </w:r>
      <w:r w:rsidR="003E04A5">
        <w:rPr>
          <w:rFonts w:ascii="Times New Roman" w:hAnsi="Times New Roman"/>
          <w:sz w:val="24"/>
          <w:szCs w:val="24"/>
        </w:rPr>
        <w:t xml:space="preserve"> по профилям: </w:t>
      </w:r>
      <w:r w:rsidR="003E04A5" w:rsidRPr="0013629A">
        <w:rPr>
          <w:rFonts w:ascii="Times New Roman" w:hAnsi="Times New Roman"/>
          <w:sz w:val="24"/>
          <w:szCs w:val="24"/>
        </w:rPr>
        <w:t>"Технические системы в агробизнесе"</w:t>
      </w:r>
      <w:r w:rsidR="003E04A5">
        <w:rPr>
          <w:rFonts w:ascii="Times New Roman" w:hAnsi="Times New Roman"/>
          <w:sz w:val="24"/>
          <w:szCs w:val="24"/>
        </w:rPr>
        <w:t xml:space="preserve">, </w:t>
      </w:r>
      <w:r w:rsidR="003E04A5" w:rsidRPr="0013629A">
        <w:rPr>
          <w:rFonts w:ascii="Times New Roman" w:hAnsi="Times New Roman"/>
          <w:sz w:val="24"/>
          <w:szCs w:val="24"/>
        </w:rPr>
        <w:t xml:space="preserve">"Электрооборудование и </w:t>
      </w:r>
      <w:proofErr w:type="spellStart"/>
      <w:r w:rsidR="003E04A5" w:rsidRPr="0013629A">
        <w:rPr>
          <w:rFonts w:ascii="Times New Roman" w:hAnsi="Times New Roman"/>
          <w:sz w:val="24"/>
          <w:szCs w:val="24"/>
        </w:rPr>
        <w:t>электротехнологии</w:t>
      </w:r>
      <w:proofErr w:type="spellEnd"/>
      <w:r w:rsidR="003E04A5" w:rsidRPr="0013629A">
        <w:rPr>
          <w:rFonts w:ascii="Times New Roman" w:hAnsi="Times New Roman"/>
          <w:sz w:val="24"/>
          <w:szCs w:val="24"/>
        </w:rPr>
        <w:t>"</w:t>
      </w:r>
      <w:r w:rsidR="003E04A5">
        <w:rPr>
          <w:rFonts w:ascii="Times New Roman" w:hAnsi="Times New Roman"/>
          <w:sz w:val="24"/>
          <w:szCs w:val="24"/>
        </w:rPr>
        <w:t xml:space="preserve">, </w:t>
      </w:r>
      <w:r w:rsidR="003E04A5" w:rsidRPr="0013629A">
        <w:rPr>
          <w:rFonts w:ascii="Times New Roman" w:hAnsi="Times New Roman"/>
          <w:sz w:val="24"/>
          <w:szCs w:val="24"/>
        </w:rPr>
        <w:t>"Технологическое оборудование для хранения и переработки с-х. продукции"</w:t>
      </w:r>
      <w:r w:rsidR="003E04A5">
        <w:rPr>
          <w:rFonts w:ascii="Times New Roman" w:hAnsi="Times New Roman"/>
          <w:sz w:val="24"/>
          <w:szCs w:val="24"/>
        </w:rPr>
        <w:t xml:space="preserve">, </w:t>
      </w:r>
      <w:r w:rsidR="003E04A5" w:rsidRPr="0013629A">
        <w:rPr>
          <w:rFonts w:ascii="Times New Roman" w:hAnsi="Times New Roman"/>
          <w:sz w:val="24"/>
          <w:szCs w:val="24"/>
        </w:rPr>
        <w:t>"Технический сервис в агропромышленном комплексе"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6"/>
        <w:gridCol w:w="3009"/>
        <w:gridCol w:w="2168"/>
        <w:gridCol w:w="2168"/>
      </w:tblGrid>
      <w:tr w:rsidR="005C65C3" w:rsidRPr="0085359F" w:rsidTr="005B6815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7345" w:type="dxa"/>
            <w:gridSpan w:val="3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5C65C3" w:rsidRPr="0085359F" w:rsidTr="00C42FFF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4336" w:type="dxa"/>
            <w:gridSpan w:val="2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5C65C3" w:rsidRPr="0085359F" w:rsidTr="00FE2C44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5" w:type="dxa"/>
            <w:gridSpan w:val="3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5C65C3" w:rsidRPr="0085359F" w:rsidTr="005C65C3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2168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2168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ускоренная</w:t>
            </w:r>
          </w:p>
        </w:tc>
      </w:tr>
      <w:tr w:rsidR="005C65C3" w:rsidRPr="0085359F" w:rsidTr="005C65C3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5C3" w:rsidRPr="0085359F" w:rsidTr="005C65C3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5C65C3" w:rsidRPr="0085359F" w:rsidRDefault="005C65C3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1.1.Лекции</w:t>
            </w: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5C3" w:rsidRPr="0085359F" w:rsidTr="005C65C3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1.2.Лабораторные работы</w:t>
            </w: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5C3" w:rsidRPr="0085359F" w:rsidTr="005C65C3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5C3" w:rsidRPr="0085359F" w:rsidTr="005C65C3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2.Самостоятельная работа, часов, всего</w:t>
            </w: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5C3" w:rsidRPr="0085359F" w:rsidTr="005C65C3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5C3" w:rsidRPr="0085359F" w:rsidTr="005C65C3">
        <w:tc>
          <w:tcPr>
            <w:tcW w:w="2226" w:type="dxa"/>
          </w:tcPr>
          <w:p w:rsidR="005C65C3" w:rsidRPr="0085359F" w:rsidRDefault="005C65C3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359F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009" w:type="dxa"/>
          </w:tcPr>
          <w:p w:rsidR="005C65C3" w:rsidRPr="0085359F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5C65C3" w:rsidRDefault="005C65C3" w:rsidP="00417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1431" w:rsidRPr="00AF5BA5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Форма промежуточной аттестации</w:t>
      </w:r>
      <w:r>
        <w:rPr>
          <w:rFonts w:ascii="Times New Roman" w:hAnsi="Times New Roman"/>
          <w:sz w:val="24"/>
          <w:szCs w:val="24"/>
        </w:rPr>
        <w:t xml:space="preserve">: </w:t>
      </w:r>
      <w:r w:rsidR="000C24A8">
        <w:rPr>
          <w:rFonts w:ascii="Times New Roman" w:hAnsi="Times New Roman"/>
          <w:sz w:val="24"/>
          <w:szCs w:val="24"/>
        </w:rPr>
        <w:t>зачет (1-3 семестр)</w:t>
      </w:r>
      <w:r w:rsidRPr="00AF5BA5">
        <w:rPr>
          <w:rFonts w:ascii="Times New Roman" w:hAnsi="Times New Roman"/>
          <w:sz w:val="24"/>
          <w:szCs w:val="24"/>
        </w:rPr>
        <w:t>,</w:t>
      </w:r>
      <w:r w:rsidR="000C24A8">
        <w:rPr>
          <w:rFonts w:ascii="Times New Roman" w:hAnsi="Times New Roman"/>
          <w:sz w:val="24"/>
          <w:szCs w:val="24"/>
        </w:rPr>
        <w:t xml:space="preserve"> </w:t>
      </w:r>
      <w:r w:rsidRPr="00AF5BA5">
        <w:rPr>
          <w:rFonts w:ascii="Times New Roman" w:hAnsi="Times New Roman"/>
          <w:sz w:val="24"/>
          <w:szCs w:val="24"/>
        </w:rPr>
        <w:t>экзамен</w:t>
      </w:r>
      <w:r w:rsidR="000C24A8">
        <w:rPr>
          <w:rFonts w:ascii="Times New Roman" w:hAnsi="Times New Roman"/>
          <w:sz w:val="24"/>
          <w:szCs w:val="24"/>
        </w:rPr>
        <w:t xml:space="preserve"> (4 семестр)</w:t>
      </w:r>
      <w:r>
        <w:rPr>
          <w:rFonts w:ascii="Times New Roman" w:hAnsi="Times New Roman"/>
          <w:sz w:val="24"/>
          <w:szCs w:val="24"/>
        </w:rPr>
        <w:t>.</w:t>
      </w:r>
    </w:p>
    <w:p w:rsidR="005C65C3" w:rsidRDefault="005C65C3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431" w:rsidRPr="00AF5BA5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lastRenderedPageBreak/>
        <w:t>Перечень изучаемых тем:</w:t>
      </w:r>
    </w:p>
    <w:p w:rsidR="00D11431" w:rsidRPr="0085359F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>1. Темы: «Моя семья»</w:t>
      </w:r>
      <w:r>
        <w:rPr>
          <w:rFonts w:ascii="Times New Roman" w:hAnsi="Times New Roman"/>
          <w:sz w:val="24"/>
          <w:szCs w:val="24"/>
        </w:rPr>
        <w:t>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«Мой университет»</w:t>
      </w:r>
      <w:r>
        <w:rPr>
          <w:rFonts w:ascii="Times New Roman" w:hAnsi="Times New Roman"/>
          <w:sz w:val="24"/>
          <w:szCs w:val="24"/>
        </w:rPr>
        <w:t>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«Сезоны/погода»</w:t>
      </w:r>
      <w:r>
        <w:rPr>
          <w:rFonts w:ascii="Times New Roman" w:hAnsi="Times New Roman"/>
          <w:sz w:val="24"/>
          <w:szCs w:val="24"/>
        </w:rPr>
        <w:t>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«Сельское хозяйство в Великобритании»</w:t>
      </w:r>
      <w:r>
        <w:rPr>
          <w:rFonts w:ascii="Times New Roman" w:hAnsi="Times New Roman"/>
          <w:sz w:val="24"/>
          <w:szCs w:val="24"/>
        </w:rPr>
        <w:t>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«Алтайский край/Барнаул»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</w:rPr>
        <w:t>«Ученый»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</w:rPr>
        <w:t>«Инженер»</w:t>
      </w:r>
      <w:r>
        <w:rPr>
          <w:rFonts w:ascii="Times New Roman" w:hAnsi="Times New Roman"/>
          <w:sz w:val="24"/>
          <w:szCs w:val="24"/>
        </w:rPr>
        <w:t>.</w:t>
      </w:r>
    </w:p>
    <w:p w:rsidR="00D11431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431" w:rsidRPr="001F1886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1886">
        <w:rPr>
          <w:rFonts w:ascii="Times New Roman" w:hAnsi="Times New Roman"/>
          <w:sz w:val="24"/>
          <w:szCs w:val="24"/>
        </w:rPr>
        <w:t xml:space="preserve">3. </w:t>
      </w:r>
      <w:r w:rsidRPr="0085359F">
        <w:rPr>
          <w:rFonts w:ascii="Times New Roman" w:hAnsi="Times New Roman"/>
          <w:sz w:val="24"/>
          <w:szCs w:val="24"/>
        </w:rPr>
        <w:t>Грамматика</w:t>
      </w:r>
      <w:r w:rsidRPr="001F1886">
        <w:rPr>
          <w:rFonts w:ascii="Times New Roman" w:hAnsi="Times New Roman"/>
          <w:sz w:val="24"/>
          <w:szCs w:val="24"/>
        </w:rPr>
        <w:t>:</w:t>
      </w:r>
    </w:p>
    <w:p w:rsidR="00D11431" w:rsidRPr="0085359F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>глагол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to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be</w:t>
      </w:r>
      <w:r w:rsidRPr="001F1886"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  <w:lang w:val="en-US"/>
        </w:rPr>
        <w:t>to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have</w:t>
      </w:r>
      <w:r w:rsidRPr="001F1886"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</w:rPr>
        <w:t>местоимения</w:t>
      </w:r>
      <w:r w:rsidRPr="001F1886"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  <w:lang w:val="en-US"/>
        </w:rPr>
        <w:t>there</w:t>
      </w:r>
      <w:r w:rsidRPr="001F1886">
        <w:rPr>
          <w:rFonts w:ascii="Times New Roman" w:hAnsi="Times New Roman"/>
          <w:sz w:val="24"/>
          <w:szCs w:val="24"/>
        </w:rPr>
        <w:t xml:space="preserve"> + </w:t>
      </w:r>
      <w:r w:rsidRPr="0085359F">
        <w:rPr>
          <w:rFonts w:ascii="Times New Roman" w:hAnsi="Times New Roman"/>
          <w:sz w:val="24"/>
          <w:szCs w:val="24"/>
          <w:lang w:val="en-US"/>
        </w:rPr>
        <w:t>to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be</w:t>
      </w:r>
      <w:r w:rsidRPr="001F1886"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</w:rPr>
        <w:t>предлоги</w:t>
      </w:r>
      <w:r w:rsidRPr="001F18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множественное число существительных, притяжательный</w:t>
      </w:r>
      <w:r>
        <w:rPr>
          <w:rFonts w:ascii="Times New Roman" w:hAnsi="Times New Roman"/>
          <w:sz w:val="24"/>
          <w:szCs w:val="24"/>
        </w:rPr>
        <w:t xml:space="preserve"> падеж существительных, артикль,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 xml:space="preserve">времена группы </w:t>
      </w:r>
      <w:r w:rsidRPr="0085359F">
        <w:rPr>
          <w:rFonts w:ascii="Times New Roman" w:hAnsi="Times New Roman"/>
          <w:sz w:val="24"/>
          <w:szCs w:val="24"/>
          <w:lang w:val="en-US"/>
        </w:rPr>
        <w:t>Indefinite</w:t>
      </w:r>
      <w:r w:rsidRPr="0085359F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Active</w:t>
      </w:r>
      <w:r w:rsidRPr="0085359F">
        <w:rPr>
          <w:rFonts w:ascii="Times New Roman" w:hAnsi="Times New Roman"/>
          <w:sz w:val="24"/>
          <w:szCs w:val="24"/>
        </w:rPr>
        <w:t>, типы вопросов, числительные</w:t>
      </w:r>
      <w:r>
        <w:rPr>
          <w:rFonts w:ascii="Times New Roman" w:hAnsi="Times New Roman"/>
          <w:sz w:val="24"/>
          <w:szCs w:val="24"/>
        </w:rPr>
        <w:t>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 xml:space="preserve">степени сравнения прилагательных и наречий, модальные глаголы, местоимения </w:t>
      </w:r>
      <w:r w:rsidRPr="0085359F">
        <w:rPr>
          <w:rFonts w:ascii="Times New Roman" w:hAnsi="Times New Roman"/>
          <w:sz w:val="24"/>
          <w:szCs w:val="24"/>
          <w:lang w:val="en-US"/>
        </w:rPr>
        <w:t>many</w:t>
      </w:r>
      <w:r w:rsidRPr="0085359F">
        <w:rPr>
          <w:rFonts w:ascii="Times New Roman" w:hAnsi="Times New Roman"/>
          <w:sz w:val="24"/>
          <w:szCs w:val="24"/>
        </w:rPr>
        <w:t>/</w:t>
      </w:r>
      <w:r w:rsidRPr="0085359F">
        <w:rPr>
          <w:rFonts w:ascii="Times New Roman" w:hAnsi="Times New Roman"/>
          <w:sz w:val="24"/>
          <w:szCs w:val="24"/>
          <w:lang w:val="en-US"/>
        </w:rPr>
        <w:t>much</w:t>
      </w:r>
      <w:r w:rsidRPr="0085359F"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  <w:lang w:val="en-US"/>
        </w:rPr>
        <w:t>little</w:t>
      </w:r>
      <w:r w:rsidRPr="0085359F">
        <w:rPr>
          <w:rFonts w:ascii="Times New Roman" w:hAnsi="Times New Roman"/>
          <w:sz w:val="24"/>
          <w:szCs w:val="24"/>
        </w:rPr>
        <w:t>/</w:t>
      </w:r>
      <w:r w:rsidRPr="0085359F">
        <w:rPr>
          <w:rFonts w:ascii="Times New Roman" w:hAnsi="Times New Roman"/>
          <w:sz w:val="24"/>
          <w:szCs w:val="24"/>
          <w:lang w:val="en-US"/>
        </w:rPr>
        <w:t>few</w:t>
      </w:r>
      <w:r w:rsidRPr="0085359F"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  <w:lang w:val="en-US"/>
        </w:rPr>
        <w:t>a</w:t>
      </w:r>
      <w:r w:rsidRPr="0085359F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little</w:t>
      </w:r>
      <w:r w:rsidRPr="0085359F">
        <w:rPr>
          <w:rFonts w:ascii="Times New Roman" w:hAnsi="Times New Roman"/>
          <w:sz w:val="24"/>
          <w:szCs w:val="24"/>
        </w:rPr>
        <w:t xml:space="preserve">/ </w:t>
      </w:r>
      <w:r w:rsidRPr="0085359F">
        <w:rPr>
          <w:rFonts w:ascii="Times New Roman" w:hAnsi="Times New Roman"/>
          <w:sz w:val="24"/>
          <w:szCs w:val="24"/>
          <w:lang w:val="en-US"/>
        </w:rPr>
        <w:t>a</w:t>
      </w:r>
      <w:r w:rsidRPr="0085359F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few</w:t>
      </w:r>
      <w:r w:rsidRPr="0085359F">
        <w:rPr>
          <w:rFonts w:ascii="Times New Roman" w:hAnsi="Times New Roman"/>
          <w:sz w:val="24"/>
          <w:szCs w:val="24"/>
        </w:rPr>
        <w:t xml:space="preserve">, причастие 1 и 2, времена </w:t>
      </w:r>
      <w:r w:rsidR="005C65C3">
        <w:rPr>
          <w:rFonts w:ascii="Times New Roman" w:hAnsi="Times New Roman"/>
          <w:sz w:val="24"/>
          <w:szCs w:val="24"/>
        </w:rPr>
        <w:t xml:space="preserve">группы </w:t>
      </w:r>
      <w:r w:rsidRPr="0085359F">
        <w:rPr>
          <w:rFonts w:ascii="Times New Roman" w:hAnsi="Times New Roman"/>
          <w:sz w:val="24"/>
          <w:szCs w:val="24"/>
          <w:lang w:val="en-US"/>
        </w:rPr>
        <w:t>Continuous</w:t>
      </w:r>
      <w:r w:rsidRPr="0085359F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Active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</w:rPr>
        <w:t xml:space="preserve">времена </w:t>
      </w:r>
      <w:r w:rsidR="005C65C3">
        <w:rPr>
          <w:rFonts w:ascii="Times New Roman" w:hAnsi="Times New Roman"/>
          <w:sz w:val="24"/>
          <w:szCs w:val="24"/>
        </w:rPr>
        <w:t xml:space="preserve">группы </w:t>
      </w:r>
      <w:r w:rsidRPr="0085359F">
        <w:rPr>
          <w:rFonts w:ascii="Times New Roman" w:hAnsi="Times New Roman"/>
          <w:sz w:val="24"/>
          <w:szCs w:val="24"/>
          <w:lang w:val="en-US"/>
        </w:rPr>
        <w:t>Perfect</w:t>
      </w:r>
      <w:r w:rsidRPr="0085359F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Active</w:t>
      </w:r>
      <w:r w:rsidRPr="0085359F"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  <w:lang w:val="en-US"/>
        </w:rPr>
        <w:t>Passive</w:t>
      </w:r>
      <w:r w:rsidRPr="0085359F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  <w:lang w:val="en-US"/>
        </w:rPr>
        <w:t>Voice</w:t>
      </w:r>
    </w:p>
    <w:p w:rsidR="00D11431" w:rsidRPr="001F1886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431" w:rsidRPr="0085359F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Л</w:t>
      </w:r>
      <w:r w:rsidRPr="0085359F">
        <w:rPr>
          <w:rFonts w:ascii="Times New Roman" w:hAnsi="Times New Roman"/>
          <w:sz w:val="24"/>
          <w:szCs w:val="24"/>
        </w:rPr>
        <w:t>ексик</w:t>
      </w:r>
      <w:r>
        <w:rPr>
          <w:rFonts w:ascii="Times New Roman" w:hAnsi="Times New Roman"/>
          <w:sz w:val="24"/>
          <w:szCs w:val="24"/>
        </w:rPr>
        <w:t>а</w:t>
      </w:r>
      <w:r w:rsidRPr="0085359F">
        <w:rPr>
          <w:rFonts w:ascii="Times New Roman" w:hAnsi="Times New Roman"/>
          <w:sz w:val="24"/>
          <w:szCs w:val="24"/>
        </w:rPr>
        <w:t xml:space="preserve"> по тематике направления подготовки</w:t>
      </w:r>
    </w:p>
    <w:p w:rsidR="00D11431" w:rsidRPr="0085359F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431" w:rsidRPr="0085359F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85359F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85359F">
        <w:rPr>
          <w:rFonts w:ascii="Times New Roman" w:hAnsi="Times New Roman"/>
          <w:sz w:val="24"/>
          <w:szCs w:val="24"/>
        </w:rPr>
        <w:t xml:space="preserve"> и чтение: несложные общественно-политические тексты по обозначенной тематике, просмотр видео по теме</w:t>
      </w:r>
      <w:r>
        <w:rPr>
          <w:rFonts w:ascii="Times New Roman" w:hAnsi="Times New Roman"/>
          <w:sz w:val="24"/>
          <w:szCs w:val="24"/>
        </w:rPr>
        <w:t>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блоги/веб-сайты, информационные буклеты о вузах</w:t>
      </w:r>
      <w:r>
        <w:rPr>
          <w:rFonts w:ascii="Times New Roman" w:hAnsi="Times New Roman"/>
          <w:sz w:val="24"/>
          <w:szCs w:val="24"/>
        </w:rPr>
        <w:t>.</w:t>
      </w:r>
    </w:p>
    <w:p w:rsidR="00D11431" w:rsidRPr="0085359F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5359F">
        <w:rPr>
          <w:rFonts w:ascii="Times New Roman" w:hAnsi="Times New Roman"/>
          <w:sz w:val="24"/>
          <w:szCs w:val="24"/>
        </w:rPr>
        <w:t>Основ</w:t>
      </w:r>
      <w:r>
        <w:rPr>
          <w:rFonts w:ascii="Times New Roman" w:hAnsi="Times New Roman"/>
          <w:sz w:val="24"/>
          <w:szCs w:val="24"/>
        </w:rPr>
        <w:t>ы</w:t>
      </w:r>
      <w:r w:rsidRPr="0085359F">
        <w:rPr>
          <w:rFonts w:ascii="Times New Roman" w:hAnsi="Times New Roman"/>
          <w:sz w:val="24"/>
          <w:szCs w:val="24"/>
        </w:rPr>
        <w:t xml:space="preserve"> перевода т</w:t>
      </w:r>
      <w:r>
        <w:rPr>
          <w:rFonts w:ascii="Times New Roman" w:hAnsi="Times New Roman"/>
          <w:sz w:val="24"/>
          <w:szCs w:val="24"/>
        </w:rPr>
        <w:t>ехнического текста и</w:t>
      </w:r>
      <w:r w:rsidRPr="007C504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реферирования технического текста</w:t>
      </w:r>
      <w:r>
        <w:rPr>
          <w:rFonts w:ascii="Times New Roman" w:hAnsi="Times New Roman"/>
          <w:sz w:val="24"/>
          <w:szCs w:val="24"/>
        </w:rPr>
        <w:t>.</w:t>
      </w:r>
    </w:p>
    <w:p w:rsidR="00D11431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1431" w:rsidRPr="0085359F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>5. Говорение: Монолог-описание по тематике, монолог-сообщение</w:t>
      </w:r>
      <w:r>
        <w:rPr>
          <w:rFonts w:ascii="Times New Roman" w:hAnsi="Times New Roman"/>
          <w:sz w:val="24"/>
          <w:szCs w:val="24"/>
        </w:rPr>
        <w:t>,</w:t>
      </w:r>
      <w:r w:rsidRPr="0085359F">
        <w:rPr>
          <w:rFonts w:ascii="Times New Roman" w:hAnsi="Times New Roman"/>
          <w:sz w:val="24"/>
          <w:szCs w:val="24"/>
        </w:rPr>
        <w:t xml:space="preserve"> диалог-расспрос, диалог-обмен мнениями</w:t>
      </w:r>
    </w:p>
    <w:p w:rsidR="00D11431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1431" w:rsidRPr="0085359F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>6. Письмо: электронные письма личного характера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</w:rPr>
        <w:t xml:space="preserve">запись основных мыслей и фактов из </w:t>
      </w:r>
      <w:proofErr w:type="spellStart"/>
      <w:r w:rsidRPr="0085359F">
        <w:rPr>
          <w:rFonts w:ascii="Times New Roman" w:hAnsi="Times New Roman"/>
          <w:sz w:val="24"/>
          <w:szCs w:val="24"/>
        </w:rPr>
        <w:t>аудиотекстов</w:t>
      </w:r>
      <w:proofErr w:type="spellEnd"/>
      <w:r w:rsidRPr="0085359F">
        <w:rPr>
          <w:rFonts w:ascii="Times New Roman" w:hAnsi="Times New Roman"/>
          <w:sz w:val="24"/>
          <w:szCs w:val="24"/>
        </w:rPr>
        <w:t xml:space="preserve"> и текстов по изучаемой тематике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5359F">
        <w:rPr>
          <w:rFonts w:ascii="Times New Roman" w:hAnsi="Times New Roman"/>
          <w:sz w:val="24"/>
          <w:szCs w:val="24"/>
        </w:rPr>
        <w:t xml:space="preserve">написание резюме </w:t>
      </w:r>
    </w:p>
    <w:p w:rsidR="00D11431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11431" w:rsidSect="00967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E1406"/>
    <w:multiLevelType w:val="hybridMultilevel"/>
    <w:tmpl w:val="3A5C32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35E88"/>
    <w:multiLevelType w:val="hybridMultilevel"/>
    <w:tmpl w:val="406CC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1431"/>
    <w:rsid w:val="00035540"/>
    <w:rsid w:val="000C24A8"/>
    <w:rsid w:val="000F3281"/>
    <w:rsid w:val="00370EEC"/>
    <w:rsid w:val="003E04A5"/>
    <w:rsid w:val="00501020"/>
    <w:rsid w:val="00593083"/>
    <w:rsid w:val="005C56A5"/>
    <w:rsid w:val="005C65C3"/>
    <w:rsid w:val="00681DA5"/>
    <w:rsid w:val="00967BD7"/>
    <w:rsid w:val="00B22C82"/>
    <w:rsid w:val="00B743BF"/>
    <w:rsid w:val="00CD1865"/>
    <w:rsid w:val="00D11431"/>
    <w:rsid w:val="00F6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88304-93FD-4176-B1A0-2A4987F3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4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14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1143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dcterms:created xsi:type="dcterms:W3CDTF">2014-01-12T04:11:00Z</dcterms:created>
  <dcterms:modified xsi:type="dcterms:W3CDTF">2016-09-18T05:33:00Z</dcterms:modified>
</cp:coreProperties>
</file>