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88" w:rsidRPr="00CE1091" w:rsidRDefault="00294888" w:rsidP="00294888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294888" w:rsidRPr="00CE1091" w:rsidRDefault="00294888" w:rsidP="00294888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294888" w:rsidRDefault="00294888" w:rsidP="00294888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sz w:val="28"/>
          <w:szCs w:val="28"/>
        </w:rPr>
        <w:t xml:space="preserve">Основы расчета и конструирования машин и аппаратов </w:t>
      </w:r>
    </w:p>
    <w:p w:rsidR="00294888" w:rsidRPr="00CE1091" w:rsidRDefault="00294888" w:rsidP="00294888">
      <w:pPr>
        <w:jc w:val="right"/>
        <w:rPr>
          <w:sz w:val="28"/>
          <w:szCs w:val="28"/>
        </w:rPr>
      </w:pPr>
      <w:r>
        <w:rPr>
          <w:sz w:val="28"/>
          <w:szCs w:val="28"/>
        </w:rPr>
        <w:t>перерабатывающих производств</w:t>
      </w:r>
      <w:r w:rsidRPr="00CE1091">
        <w:rPr>
          <w:sz w:val="28"/>
          <w:szCs w:val="28"/>
        </w:rPr>
        <w:t>»</w:t>
      </w:r>
    </w:p>
    <w:p w:rsidR="00294888" w:rsidRPr="00CE1091" w:rsidRDefault="00294888" w:rsidP="00294888">
      <w:pPr>
        <w:jc w:val="right"/>
        <w:rPr>
          <w:sz w:val="28"/>
          <w:szCs w:val="28"/>
        </w:rPr>
      </w:pPr>
    </w:p>
    <w:p w:rsidR="00294888" w:rsidRPr="00CE1091" w:rsidRDefault="00294888" w:rsidP="00294888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294888" w:rsidRPr="00CE1091" w:rsidRDefault="00294888" w:rsidP="00294888">
      <w:pPr>
        <w:jc w:val="center"/>
        <w:rPr>
          <w:sz w:val="28"/>
          <w:szCs w:val="28"/>
        </w:rPr>
      </w:pPr>
    </w:p>
    <w:p w:rsidR="00294888" w:rsidRPr="00CE1091" w:rsidRDefault="00294888" w:rsidP="00294888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 xml:space="preserve">Цель дисциплины: </w:t>
      </w:r>
      <w:r>
        <w:rPr>
          <w:sz w:val="28"/>
          <w:szCs w:val="28"/>
        </w:rPr>
        <w:t>приобретение студентами теоретических и практических навыков по расчету и конструированию машин и аппаратов перерабатывающих производств.</w:t>
      </w:r>
    </w:p>
    <w:p w:rsidR="00294888" w:rsidRPr="00CE1091" w:rsidRDefault="00294888" w:rsidP="00294888">
      <w:pPr>
        <w:spacing w:after="240"/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/>
      </w:tblPr>
      <w:tblGrid>
        <w:gridCol w:w="594"/>
        <w:gridCol w:w="8977"/>
      </w:tblGrid>
      <w:tr w:rsidR="00294888" w:rsidRPr="00CE1091" w:rsidTr="005F3787">
        <w:tc>
          <w:tcPr>
            <w:tcW w:w="594" w:type="dxa"/>
            <w:vAlign w:val="center"/>
          </w:tcPr>
          <w:p w:rsidR="00294888" w:rsidRPr="00CE1091" w:rsidRDefault="00294888" w:rsidP="005F3787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109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E1091">
              <w:rPr>
                <w:sz w:val="28"/>
                <w:szCs w:val="28"/>
              </w:rPr>
              <w:t>/</w:t>
            </w:r>
            <w:proofErr w:type="spellStart"/>
            <w:r w:rsidRPr="00CE109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20" w:type="dxa"/>
            <w:vAlign w:val="center"/>
          </w:tcPr>
          <w:p w:rsidR="00294888" w:rsidRPr="00CE1091" w:rsidRDefault="00294888" w:rsidP="005F3787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294888" w:rsidRPr="00CE1091" w:rsidTr="005F3787">
        <w:tc>
          <w:tcPr>
            <w:tcW w:w="594" w:type="dxa"/>
          </w:tcPr>
          <w:p w:rsidR="00294888" w:rsidRPr="00CE1091" w:rsidRDefault="00294888" w:rsidP="005F37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0" w:type="dxa"/>
          </w:tcPr>
          <w:p w:rsidR="00294888" w:rsidRPr="00294888" w:rsidRDefault="00294888" w:rsidP="00294888">
            <w:pPr>
              <w:jc w:val="both"/>
              <w:rPr>
                <w:sz w:val="28"/>
                <w:szCs w:val="28"/>
              </w:rPr>
            </w:pPr>
            <w:r w:rsidRPr="00294888">
              <w:rPr>
                <w:sz w:val="28"/>
                <w:szCs w:val="28"/>
              </w:rPr>
              <w:t>ПК- 5</w:t>
            </w:r>
            <w:r>
              <w:rPr>
                <w:sz w:val="28"/>
                <w:szCs w:val="28"/>
              </w:rPr>
              <w:t xml:space="preserve"> Готовностью</w:t>
            </w:r>
            <w:r w:rsidRPr="00294888">
              <w:rPr>
                <w:sz w:val="28"/>
                <w:szCs w:val="28"/>
              </w:rPr>
              <w:t xml:space="preserve">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  <w:bookmarkStart w:id="0" w:name="_GoBack"/>
            <w:bookmarkEnd w:id="0"/>
          </w:p>
        </w:tc>
      </w:tr>
      <w:tr w:rsidR="00294888" w:rsidRPr="00CE1091" w:rsidTr="005F3787">
        <w:tc>
          <w:tcPr>
            <w:tcW w:w="594" w:type="dxa"/>
          </w:tcPr>
          <w:p w:rsidR="00294888" w:rsidRPr="00CE1091" w:rsidRDefault="00294888" w:rsidP="005F37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720" w:type="dxa"/>
          </w:tcPr>
          <w:p w:rsidR="00294888" w:rsidRPr="00294888" w:rsidRDefault="00294888" w:rsidP="00294888">
            <w:pPr>
              <w:jc w:val="both"/>
              <w:rPr>
                <w:sz w:val="28"/>
                <w:szCs w:val="28"/>
              </w:rPr>
            </w:pPr>
            <w:r w:rsidRPr="00294888">
              <w:rPr>
                <w:sz w:val="28"/>
                <w:szCs w:val="28"/>
              </w:rPr>
              <w:t xml:space="preserve">ПК- 8 </w:t>
            </w:r>
            <w:r>
              <w:rPr>
                <w:sz w:val="28"/>
                <w:szCs w:val="28"/>
              </w:rPr>
              <w:t>Г</w:t>
            </w:r>
            <w:r w:rsidRPr="00294888">
              <w:rPr>
                <w:sz w:val="28"/>
                <w:szCs w:val="28"/>
              </w:rPr>
              <w:t>отовностью к профессиональной эксплуатации машин и технологического оборудования и электроустановок</w:t>
            </w:r>
          </w:p>
        </w:tc>
      </w:tr>
    </w:tbl>
    <w:p w:rsidR="00294888" w:rsidRPr="00162A9D" w:rsidRDefault="00294888" w:rsidP="00294888">
      <w:pPr>
        <w:ind w:firstLine="851"/>
        <w:jc w:val="both"/>
        <w:rPr>
          <w:sz w:val="22"/>
          <w:szCs w:val="28"/>
        </w:rPr>
      </w:pPr>
    </w:p>
    <w:p w:rsidR="00294888" w:rsidRDefault="00294888" w:rsidP="00294888">
      <w:pPr>
        <w:ind w:firstLine="709"/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>
        <w:rPr>
          <w:sz w:val="28"/>
          <w:szCs w:val="28"/>
        </w:rPr>
        <w:t>дисциплины</w:t>
      </w:r>
    </w:p>
    <w:p w:rsidR="00294888" w:rsidRDefault="00294888" w:rsidP="00294888">
      <w:pPr>
        <w:ind w:firstLine="709"/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sz w:val="28"/>
          <w:szCs w:val="28"/>
        </w:rPr>
        <w:t>Основы расчета и конструирования машин и аппаратов</w:t>
      </w:r>
    </w:p>
    <w:p w:rsidR="00294888" w:rsidRDefault="00294888" w:rsidP="0029488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перерабатывающих производств</w:t>
      </w:r>
      <w:r w:rsidRPr="00CE1091">
        <w:rPr>
          <w:sz w:val="28"/>
          <w:szCs w:val="28"/>
        </w:rPr>
        <w:t>»</w:t>
      </w:r>
    </w:p>
    <w:p w:rsidR="00294888" w:rsidRDefault="00294888" w:rsidP="00294888">
      <w:pPr>
        <w:ind w:firstLine="709"/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 xml:space="preserve">готовки </w:t>
      </w:r>
      <w:r w:rsidRPr="00294888">
        <w:rPr>
          <w:sz w:val="28"/>
          <w:szCs w:val="28"/>
        </w:rPr>
        <w:t>35.03.06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>»</w:t>
      </w:r>
    </w:p>
    <w:p w:rsidR="00294888" w:rsidRDefault="00294888" w:rsidP="00294888">
      <w:pPr>
        <w:ind w:firstLine="709"/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профил</w:t>
      </w:r>
      <w:r>
        <w:rPr>
          <w:sz w:val="28"/>
          <w:szCs w:val="28"/>
        </w:rPr>
        <w:t>ям</w:t>
      </w:r>
      <w:r w:rsidRPr="00CE1091">
        <w:rPr>
          <w:sz w:val="28"/>
          <w:szCs w:val="28"/>
        </w:rPr>
        <w:t xml:space="preserve"> подготовки</w:t>
      </w:r>
      <w:r>
        <w:rPr>
          <w:sz w:val="28"/>
          <w:szCs w:val="28"/>
        </w:rPr>
        <w:t>:</w:t>
      </w:r>
    </w:p>
    <w:p w:rsidR="00294888" w:rsidRDefault="007149B6" w:rsidP="007149B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35.03.06-01</w:t>
      </w:r>
      <w:r w:rsidRPr="00CE1091">
        <w:rPr>
          <w:sz w:val="28"/>
          <w:szCs w:val="28"/>
        </w:rPr>
        <w:t xml:space="preserve"> – </w:t>
      </w:r>
      <w:r>
        <w:rPr>
          <w:sz w:val="28"/>
          <w:szCs w:val="28"/>
        </w:rPr>
        <w:t>«</w:t>
      </w:r>
      <w:r w:rsidR="00294888" w:rsidRPr="00294888">
        <w:rPr>
          <w:sz w:val="28"/>
          <w:szCs w:val="28"/>
        </w:rPr>
        <w:t xml:space="preserve">Технические системы в </w:t>
      </w:r>
      <w:proofErr w:type="spellStart"/>
      <w:r w:rsidR="00294888" w:rsidRPr="00294888">
        <w:rPr>
          <w:sz w:val="28"/>
          <w:szCs w:val="28"/>
        </w:rPr>
        <w:t>агробизнесе</w:t>
      </w:r>
      <w:proofErr w:type="spellEnd"/>
      <w:r>
        <w:rPr>
          <w:sz w:val="28"/>
          <w:szCs w:val="28"/>
        </w:rPr>
        <w:t>»</w:t>
      </w:r>
    </w:p>
    <w:p w:rsidR="00294888" w:rsidRPr="00CE1091" w:rsidRDefault="00294888" w:rsidP="007149B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35.03.06-03</w:t>
      </w:r>
      <w:r w:rsidRPr="00CE1091">
        <w:rPr>
          <w:sz w:val="28"/>
          <w:szCs w:val="28"/>
        </w:rPr>
        <w:t xml:space="preserve"> – </w:t>
      </w:r>
      <w:r>
        <w:rPr>
          <w:sz w:val="28"/>
          <w:szCs w:val="28"/>
        </w:rPr>
        <w:t>«</w:t>
      </w:r>
      <w:r w:rsidRPr="00294888">
        <w:rPr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>
        <w:rPr>
          <w:sz w:val="28"/>
          <w:szCs w:val="28"/>
        </w:rPr>
        <w:t>»</w:t>
      </w:r>
    </w:p>
    <w:p w:rsidR="00294888" w:rsidRPr="00162A9D" w:rsidRDefault="00294888" w:rsidP="00294888">
      <w:pPr>
        <w:jc w:val="center"/>
        <w:rPr>
          <w:sz w:val="22"/>
          <w:szCs w:val="28"/>
        </w:rPr>
      </w:pPr>
    </w:p>
    <w:tbl>
      <w:tblPr>
        <w:tblStyle w:val="a4"/>
        <w:tblW w:w="0" w:type="auto"/>
        <w:jc w:val="center"/>
        <w:tblInd w:w="-1422" w:type="dxa"/>
        <w:tblLook w:val="04A0"/>
      </w:tblPr>
      <w:tblGrid>
        <w:gridCol w:w="5992"/>
        <w:gridCol w:w="2127"/>
        <w:gridCol w:w="2127"/>
      </w:tblGrid>
      <w:tr w:rsidR="00294888" w:rsidRPr="00673C88" w:rsidTr="005F3787">
        <w:trPr>
          <w:trHeight w:val="531"/>
          <w:jc w:val="center"/>
        </w:trPr>
        <w:tc>
          <w:tcPr>
            <w:tcW w:w="5992" w:type="dxa"/>
            <w:vAlign w:val="center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Всего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т.ч. по семестрам</w:t>
            </w:r>
          </w:p>
        </w:tc>
      </w:tr>
      <w:tr w:rsidR="00294888" w:rsidRPr="00673C88" w:rsidTr="005F3787">
        <w:trPr>
          <w:jc w:val="center"/>
        </w:trPr>
        <w:tc>
          <w:tcPr>
            <w:tcW w:w="5992" w:type="dxa"/>
          </w:tcPr>
          <w:p w:rsidR="00294888" w:rsidRPr="00DF5609" w:rsidRDefault="00294888" w:rsidP="00294888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</w:tr>
      <w:tr w:rsidR="00294888" w:rsidRPr="00673C88" w:rsidTr="005F3787">
        <w:trPr>
          <w:jc w:val="center"/>
        </w:trPr>
        <w:tc>
          <w:tcPr>
            <w:tcW w:w="5992" w:type="dxa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294888" w:rsidRPr="00DF5609" w:rsidRDefault="00294888" w:rsidP="00294888">
            <w:pPr>
              <w:pStyle w:val="a3"/>
              <w:numPr>
                <w:ilvl w:val="1"/>
                <w:numId w:val="2"/>
              </w:numPr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</w:tr>
      <w:tr w:rsidR="00294888" w:rsidRPr="00673C88" w:rsidTr="005F3787">
        <w:trPr>
          <w:jc w:val="center"/>
        </w:trPr>
        <w:tc>
          <w:tcPr>
            <w:tcW w:w="5992" w:type="dxa"/>
          </w:tcPr>
          <w:p w:rsidR="00294888" w:rsidRPr="00DF5609" w:rsidRDefault="00294888" w:rsidP="00294888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</w:t>
            </w:r>
            <w:r w:rsidRPr="00DF5609">
              <w:rPr>
                <w:rFonts w:eastAsia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</w:tr>
      <w:tr w:rsidR="00294888" w:rsidRPr="00673C88" w:rsidTr="005F3787">
        <w:trPr>
          <w:jc w:val="center"/>
        </w:trPr>
        <w:tc>
          <w:tcPr>
            <w:tcW w:w="5992" w:type="dxa"/>
          </w:tcPr>
          <w:p w:rsidR="00294888" w:rsidRPr="00DF5609" w:rsidRDefault="00294888" w:rsidP="00294888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proofErr w:type="gramStart"/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proofErr w:type="gramEnd"/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</w:tr>
      <w:tr w:rsidR="00294888" w:rsidRPr="00673C88" w:rsidTr="005F3787">
        <w:trPr>
          <w:jc w:val="center"/>
        </w:trPr>
        <w:tc>
          <w:tcPr>
            <w:tcW w:w="5992" w:type="dxa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294888" w:rsidRPr="00DF5609" w:rsidRDefault="00294888" w:rsidP="00294888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127" w:type="dxa"/>
            <w:vAlign w:val="center"/>
          </w:tcPr>
          <w:p w:rsidR="00294888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Align w:val="center"/>
          </w:tcPr>
          <w:p w:rsidR="00294888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294888" w:rsidRPr="00673C88" w:rsidTr="005F3787">
        <w:trPr>
          <w:jc w:val="center"/>
        </w:trPr>
        <w:tc>
          <w:tcPr>
            <w:tcW w:w="5992" w:type="dxa"/>
          </w:tcPr>
          <w:p w:rsidR="00294888" w:rsidRPr="00DF5609" w:rsidRDefault="00294888" w:rsidP="00294888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294888" w:rsidRPr="00673C88" w:rsidTr="005F3787">
        <w:trPr>
          <w:jc w:val="center"/>
        </w:trPr>
        <w:tc>
          <w:tcPr>
            <w:tcW w:w="5992" w:type="dxa"/>
          </w:tcPr>
          <w:p w:rsidR="00294888" w:rsidRPr="00DF5609" w:rsidRDefault="00294888" w:rsidP="00294888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</w:tr>
      <w:tr w:rsidR="00294888" w:rsidRPr="00673C88" w:rsidTr="005F3787">
        <w:trPr>
          <w:jc w:val="center"/>
        </w:trPr>
        <w:tc>
          <w:tcPr>
            <w:tcW w:w="5992" w:type="dxa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Итого часов</w:t>
            </w:r>
          </w:p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294888" w:rsidRPr="00673C88" w:rsidTr="005F3787">
        <w:trPr>
          <w:jc w:val="center"/>
        </w:trPr>
        <w:tc>
          <w:tcPr>
            <w:tcW w:w="5992" w:type="dxa"/>
          </w:tcPr>
          <w:p w:rsidR="00294888" w:rsidRPr="00DF5609" w:rsidRDefault="00294888" w:rsidP="005F378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294888" w:rsidTr="005F3787">
        <w:trPr>
          <w:jc w:val="center"/>
        </w:trPr>
        <w:tc>
          <w:tcPr>
            <w:tcW w:w="5992" w:type="dxa"/>
          </w:tcPr>
          <w:p w:rsidR="00294888" w:rsidRPr="00DF5609" w:rsidRDefault="00294888" w:rsidP="005F378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lastRenderedPageBreak/>
              <w:t>Общая трудоемкость, зачетных единиц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294888" w:rsidRDefault="00294888" w:rsidP="00294888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</w:t>
      </w:r>
    </w:p>
    <w:p w:rsidR="00294888" w:rsidRPr="001A4CCF" w:rsidRDefault="00294888" w:rsidP="00294888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294888" w:rsidRDefault="00294888" w:rsidP="00294888">
      <w:pPr>
        <w:ind w:firstLine="851"/>
        <w:rPr>
          <w:sz w:val="28"/>
          <w:szCs w:val="28"/>
        </w:rPr>
      </w:pPr>
      <w:r w:rsidRPr="00CE1091">
        <w:rPr>
          <w:sz w:val="28"/>
          <w:szCs w:val="28"/>
        </w:rPr>
        <w:t>Перечень изучаемых тем:</w:t>
      </w:r>
    </w:p>
    <w:p w:rsidR="00294888" w:rsidRPr="00CE1091" w:rsidRDefault="00294888" w:rsidP="00294888">
      <w:pPr>
        <w:ind w:firstLine="851"/>
        <w:rPr>
          <w:sz w:val="28"/>
          <w:szCs w:val="28"/>
        </w:rPr>
      </w:pPr>
    </w:p>
    <w:p w:rsidR="00294888" w:rsidRPr="00CE1091" w:rsidRDefault="00294888" w:rsidP="00294888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 w:rsidRPr="00CE1091">
        <w:rPr>
          <w:sz w:val="28"/>
          <w:szCs w:val="28"/>
        </w:rPr>
        <w:t>.</w:t>
      </w:r>
    </w:p>
    <w:p w:rsidR="00294888" w:rsidRPr="00CE1091" w:rsidRDefault="00294888" w:rsidP="00294888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в проектировании и конструировании машин и аппаратов перерабатывающих производств.</w:t>
      </w:r>
    </w:p>
    <w:p w:rsidR="00294888" w:rsidRPr="00CE1091" w:rsidRDefault="00294888" w:rsidP="00294888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 проектирования технических систем</w:t>
      </w:r>
      <w:r w:rsidRPr="00CE1091">
        <w:rPr>
          <w:sz w:val="28"/>
          <w:szCs w:val="28"/>
        </w:rPr>
        <w:t>.</w:t>
      </w:r>
    </w:p>
    <w:p w:rsidR="00294888" w:rsidRPr="00CE1091" w:rsidRDefault="00294888" w:rsidP="00294888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Элементы теории надежности</w:t>
      </w:r>
      <w:r w:rsidRPr="00CE1091">
        <w:rPr>
          <w:sz w:val="28"/>
          <w:szCs w:val="28"/>
        </w:rPr>
        <w:t>.</w:t>
      </w:r>
    </w:p>
    <w:p w:rsidR="00294888" w:rsidRDefault="00294888" w:rsidP="00294888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машин для подготовки сырья к основным производственным операциям</w:t>
      </w:r>
      <w:r w:rsidRPr="00CE1091">
        <w:rPr>
          <w:sz w:val="28"/>
          <w:szCs w:val="28"/>
        </w:rPr>
        <w:t>.</w:t>
      </w:r>
    </w:p>
    <w:p w:rsidR="00294888" w:rsidRDefault="00294888" w:rsidP="00294888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технологического оборудования для механической обработки и переработки с/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продукции.</w:t>
      </w:r>
    </w:p>
    <w:p w:rsidR="00294888" w:rsidRDefault="00294888" w:rsidP="00294888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технологического оборудования для тепловой обработки с/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продукции.</w:t>
      </w:r>
    </w:p>
    <w:p w:rsidR="00294888" w:rsidRDefault="00294888" w:rsidP="00294888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технологического оборудования для дозирования, фасовки и упаковки с/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продукции.</w:t>
      </w:r>
    </w:p>
    <w:p w:rsidR="00294888" w:rsidRPr="00CE1091" w:rsidRDefault="00294888" w:rsidP="00294888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Стандартизация и сертификация оборудования перерабатывающих производств.</w:t>
      </w:r>
    </w:p>
    <w:p w:rsidR="00856FA4" w:rsidRDefault="00856FA4"/>
    <w:sectPr w:rsidR="00856FA4" w:rsidSect="00856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E301D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888"/>
    <w:rsid w:val="00294888"/>
    <w:rsid w:val="007149B6"/>
    <w:rsid w:val="00856FA4"/>
    <w:rsid w:val="00EA1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8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888"/>
    <w:pPr>
      <w:ind w:left="720"/>
      <w:contextualSpacing/>
    </w:pPr>
  </w:style>
  <w:style w:type="table" w:styleId="a4">
    <w:name w:val="Table Grid"/>
    <w:basedOn w:val="a1"/>
    <w:uiPriority w:val="59"/>
    <w:rsid w:val="00294888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Макс</cp:lastModifiedBy>
  <cp:revision>1</cp:revision>
  <dcterms:created xsi:type="dcterms:W3CDTF">2016-09-21T04:01:00Z</dcterms:created>
  <dcterms:modified xsi:type="dcterms:W3CDTF">2016-09-21T04:26:00Z</dcterms:modified>
</cp:coreProperties>
</file>