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EF5" w:rsidRDefault="00472EF5" w:rsidP="00472EF5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472EF5" w:rsidRDefault="00472EF5" w:rsidP="00472EF5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Аннотация программы дисциплины</w:t>
      </w:r>
    </w:p>
    <w:p w:rsidR="00472EF5" w:rsidRDefault="00472EF5" w:rsidP="00472EF5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0F10B2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стория»</w:t>
      </w:r>
    </w:p>
    <w:p w:rsidR="00681138" w:rsidRDefault="00681138" w:rsidP="00472EF5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72EF5" w:rsidRPr="000F10B2" w:rsidRDefault="00472EF5" w:rsidP="00472EF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10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3311">
        <w:rPr>
          <w:rFonts w:ascii="Times New Roman" w:hAnsi="Times New Roman" w:cs="Times New Roman"/>
          <w:sz w:val="28"/>
          <w:szCs w:val="28"/>
        </w:rPr>
        <w:t>для специальности</w:t>
      </w:r>
      <w:r w:rsidR="000F10B2" w:rsidRPr="000F10B2">
        <w:rPr>
          <w:rFonts w:ascii="Times New Roman" w:hAnsi="Times New Roman" w:cs="Times New Roman"/>
          <w:sz w:val="28"/>
          <w:szCs w:val="28"/>
        </w:rPr>
        <w:t xml:space="preserve"> </w:t>
      </w:r>
      <w:r w:rsidR="00681138">
        <w:rPr>
          <w:rFonts w:ascii="Times New Roman" w:hAnsi="Times New Roman" w:cs="Times New Roman"/>
          <w:sz w:val="28"/>
          <w:szCs w:val="28"/>
        </w:rPr>
        <w:t xml:space="preserve"> </w:t>
      </w:r>
      <w:r w:rsidR="001A0B96">
        <w:rPr>
          <w:rFonts w:ascii="Times New Roman" w:hAnsi="Times New Roman" w:cs="Times New Roman"/>
          <w:sz w:val="28"/>
          <w:szCs w:val="28"/>
        </w:rPr>
        <w:t>36.05.01</w:t>
      </w:r>
      <w:r w:rsidR="00681138">
        <w:rPr>
          <w:rFonts w:ascii="Times New Roman" w:hAnsi="Times New Roman" w:cs="Times New Roman"/>
          <w:sz w:val="28"/>
          <w:szCs w:val="28"/>
        </w:rPr>
        <w:t xml:space="preserve"> </w:t>
      </w:r>
      <w:r w:rsidR="000F10B2" w:rsidRPr="000F10B2">
        <w:rPr>
          <w:rFonts w:ascii="Times New Roman" w:hAnsi="Times New Roman" w:cs="Times New Roman"/>
          <w:sz w:val="28"/>
          <w:szCs w:val="28"/>
        </w:rPr>
        <w:t xml:space="preserve"> «Ветеринар</w:t>
      </w:r>
      <w:r w:rsidR="00681138">
        <w:rPr>
          <w:rFonts w:ascii="Times New Roman" w:hAnsi="Times New Roman" w:cs="Times New Roman"/>
          <w:sz w:val="28"/>
          <w:szCs w:val="28"/>
        </w:rPr>
        <w:t>ия</w:t>
      </w:r>
      <w:r w:rsidRPr="000F10B2">
        <w:rPr>
          <w:rFonts w:ascii="Times New Roman" w:hAnsi="Times New Roman" w:cs="Times New Roman"/>
          <w:sz w:val="28"/>
          <w:szCs w:val="28"/>
        </w:rPr>
        <w:t>»</w:t>
      </w:r>
    </w:p>
    <w:p w:rsidR="00117E09" w:rsidRDefault="00117E09" w:rsidP="00117E09">
      <w:pPr>
        <w:pStyle w:val="21"/>
        <w:tabs>
          <w:tab w:val="left" w:pos="0"/>
          <w:tab w:val="left" w:pos="1843"/>
        </w:tabs>
        <w:ind w:firstLine="709"/>
        <w:rPr>
          <w:bCs/>
          <w:szCs w:val="28"/>
        </w:rPr>
      </w:pPr>
      <w:r>
        <w:rPr>
          <w:szCs w:val="28"/>
        </w:rPr>
        <w:t>Цель дисциплины – формирование представлений об основных этапах и содержании истории России с древнейших времен до наших дней. Показать на примерах из различных эпох органическую взаимосвязь российской и мировой истории. В этом  контексте проанализировать общее и особенное российской истории, что позволит определить место российской цивилизации  во всемирно-историческом процессе.</w:t>
      </w:r>
    </w:p>
    <w:p w:rsidR="00117E09" w:rsidRDefault="00117E09" w:rsidP="00117E09">
      <w:pPr>
        <w:pStyle w:val="a3"/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</w:p>
    <w:p w:rsidR="00FD395C" w:rsidRDefault="00117E09" w:rsidP="006811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72EF5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</w:t>
      </w:r>
      <w:r w:rsidR="007A44B9">
        <w:rPr>
          <w:rFonts w:ascii="Times New Roman" w:hAnsi="Times New Roman" w:cs="Times New Roman"/>
          <w:sz w:val="28"/>
          <w:szCs w:val="28"/>
        </w:rPr>
        <w:t xml:space="preserve"> </w:t>
      </w:r>
      <w:r w:rsidR="00203311">
        <w:rPr>
          <w:rFonts w:ascii="Times New Roman" w:hAnsi="Times New Roman" w:cs="Times New Roman"/>
          <w:sz w:val="28"/>
          <w:szCs w:val="28"/>
        </w:rPr>
        <w:t>для специальности</w:t>
      </w:r>
      <w:bookmarkStart w:id="0" w:name="_GoBack"/>
      <w:bookmarkEnd w:id="0"/>
    </w:p>
    <w:p w:rsidR="00681138" w:rsidRDefault="00FD395C" w:rsidP="0068113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36.05.01 </w:t>
      </w:r>
      <w:r w:rsidR="00681138">
        <w:rPr>
          <w:rFonts w:ascii="Times New Roman" w:hAnsi="Times New Roman" w:cs="Times New Roman"/>
          <w:sz w:val="28"/>
          <w:szCs w:val="28"/>
        </w:rPr>
        <w:t xml:space="preserve"> «Ветеринария»</w:t>
      </w:r>
      <w:r w:rsidR="00681138">
        <w:rPr>
          <w:rFonts w:ascii="Times New Roman" w:hAnsi="Times New Roman" w:cs="Times New Roman"/>
          <w:bCs/>
          <w:iCs/>
          <w:sz w:val="20"/>
          <w:szCs w:val="20"/>
        </w:rPr>
        <w:t>.</w:t>
      </w:r>
    </w:p>
    <w:p w:rsidR="009C28E8" w:rsidRPr="00472EF5" w:rsidRDefault="009C28E8" w:rsidP="008975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8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09"/>
        <w:gridCol w:w="8647"/>
      </w:tblGrid>
      <w:tr w:rsidR="0089758A" w:rsidRPr="009223D1" w:rsidTr="009E43AB">
        <w:trPr>
          <w:trHeight w:hRule="exact" w:val="6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9758A" w:rsidRPr="009223D1" w:rsidRDefault="0089758A" w:rsidP="00863754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223D1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9223D1">
              <w:rPr>
                <w:rFonts w:ascii="Times New Roman" w:hAnsi="Times New Roman" w:cs="Times New Roman"/>
              </w:rPr>
              <w:t>п</w:t>
            </w:r>
            <w:proofErr w:type="gramEnd"/>
            <w:r w:rsidRPr="009223D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58A" w:rsidRPr="009223D1" w:rsidRDefault="0089758A" w:rsidP="00863754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223D1">
              <w:rPr>
                <w:rFonts w:ascii="Times New Roman" w:hAnsi="Times New Roman" w:cs="Times New Roman"/>
              </w:rPr>
              <w:t>Содержание компетенций, формируемых полностью или частично данной дисциплиной</w:t>
            </w:r>
          </w:p>
          <w:p w:rsidR="0089758A" w:rsidRPr="009223D1" w:rsidRDefault="0089758A" w:rsidP="00863754">
            <w:pPr>
              <w:autoSpaceDE w:val="0"/>
              <w:jc w:val="both"/>
              <w:rPr>
                <w:rFonts w:ascii="Times New Roman" w:hAnsi="Times New Roman" w:cs="Times New Roman"/>
              </w:rPr>
            </w:pPr>
          </w:p>
          <w:p w:rsidR="0089758A" w:rsidRPr="009223D1" w:rsidRDefault="0089758A" w:rsidP="00863754">
            <w:pPr>
              <w:autoSpaceDE w:val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223D1">
              <w:rPr>
                <w:rFonts w:ascii="Times New Roman" w:hAnsi="Times New Roman" w:cs="Times New Roman"/>
              </w:rPr>
              <w:t>ципгни</w:t>
            </w:r>
            <w:proofErr w:type="spellEnd"/>
          </w:p>
          <w:p w:rsidR="0089758A" w:rsidRPr="009223D1" w:rsidRDefault="0089758A" w:rsidP="00863754">
            <w:pPr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9223D1">
              <w:rPr>
                <w:rFonts w:ascii="Times New Roman" w:hAnsi="Times New Roman" w:cs="Times New Roman"/>
              </w:rPr>
              <w:t>циплиной</w:t>
            </w:r>
            <w:proofErr w:type="spellEnd"/>
          </w:p>
        </w:tc>
      </w:tr>
      <w:tr w:rsidR="0089758A" w:rsidRPr="009223D1" w:rsidTr="009E43AB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9758A" w:rsidRPr="009223D1" w:rsidRDefault="0089758A" w:rsidP="00863754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223D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ADC" w:rsidRPr="009223D1" w:rsidRDefault="00B95ADC" w:rsidP="0001536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Способность к абстрактному мышлению, анализу, синтезу</w:t>
            </w:r>
            <w:r w:rsidR="0001536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ОК </w:t>
            </w:r>
            <w:r w:rsidR="0001536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1</w:t>
            </w:r>
            <w:r w:rsidR="0001536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</w:tr>
      <w:tr w:rsidR="0089758A" w:rsidRPr="009223D1" w:rsidTr="009E43AB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9758A" w:rsidRPr="009223D1" w:rsidRDefault="0089758A" w:rsidP="00863754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223D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07AF" w:rsidRPr="009223D1" w:rsidRDefault="006907AF" w:rsidP="0001536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Способность использовать основы философских знаний, анализировать главные этапы и закономерности исторического развития для осознания социальной значимости своей деятельности </w:t>
            </w:r>
            <w:r w:rsidR="0001536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ОК </w:t>
            </w:r>
            <w:r w:rsidR="0001536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4</w:t>
            </w:r>
            <w:r w:rsidR="0001536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</w:tr>
      <w:tr w:rsidR="006907AF" w:rsidRPr="009223D1" w:rsidTr="009E43AB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07AF" w:rsidRPr="009223D1" w:rsidRDefault="006907AF" w:rsidP="00863754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07AF" w:rsidRDefault="0001536D" w:rsidP="006907A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Готовность руководить коллективом в сфере своей профессиональной деятельности, толерантно воспринимая социальные, этнические, конфессиональные и культурные различия (ОПК – 4)</w:t>
            </w:r>
          </w:p>
        </w:tc>
      </w:tr>
    </w:tbl>
    <w:p w:rsidR="0089758A" w:rsidRDefault="0089758A" w:rsidP="00117E09">
      <w:pPr>
        <w:tabs>
          <w:tab w:val="left" w:pos="1485"/>
        </w:tabs>
        <w:rPr>
          <w:sz w:val="24"/>
          <w:szCs w:val="24"/>
          <w:lang w:eastAsia="ar-SA"/>
        </w:rPr>
      </w:pPr>
    </w:p>
    <w:p w:rsidR="00117E09" w:rsidRPr="006C2C8C" w:rsidRDefault="00117E09" w:rsidP="003712DB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</w:rPr>
      </w:pPr>
      <w:r w:rsidRPr="006C2C8C">
        <w:rPr>
          <w:rFonts w:ascii="Times New Roman" w:hAnsi="Times New Roman" w:cs="Times New Roman"/>
          <w:sz w:val="28"/>
          <w:szCs w:val="28"/>
        </w:rPr>
        <w:t>Трудоемкость дисциплины, реализуемой по учебному плану</w:t>
      </w:r>
      <w:r w:rsidR="009E43AB">
        <w:rPr>
          <w:rFonts w:ascii="Times New Roman" w:hAnsi="Times New Roman" w:cs="Times New Roman"/>
          <w:sz w:val="28"/>
          <w:szCs w:val="28"/>
        </w:rPr>
        <w:t xml:space="preserve">  для направления  </w:t>
      </w:r>
      <w:r w:rsidR="00FD395C">
        <w:rPr>
          <w:rFonts w:ascii="Times New Roman" w:hAnsi="Times New Roman" w:cs="Times New Roman"/>
          <w:sz w:val="28"/>
          <w:szCs w:val="28"/>
        </w:rPr>
        <w:t xml:space="preserve">подготовки 36.05.01 - </w:t>
      </w:r>
      <w:r w:rsidR="003712DB" w:rsidRPr="000F10B2">
        <w:rPr>
          <w:rFonts w:ascii="Times New Roman" w:hAnsi="Times New Roman" w:cs="Times New Roman"/>
          <w:sz w:val="28"/>
          <w:szCs w:val="28"/>
        </w:rPr>
        <w:t xml:space="preserve"> «Ветеринар</w:t>
      </w:r>
      <w:r w:rsidR="003712DB">
        <w:rPr>
          <w:rFonts w:ascii="Times New Roman" w:hAnsi="Times New Roman" w:cs="Times New Roman"/>
          <w:sz w:val="28"/>
          <w:szCs w:val="28"/>
        </w:rPr>
        <w:t>ия</w:t>
      </w:r>
      <w:r w:rsidR="003712DB" w:rsidRPr="000F10B2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2"/>
        <w:gridCol w:w="2267"/>
        <w:gridCol w:w="280"/>
        <w:gridCol w:w="1279"/>
        <w:gridCol w:w="1418"/>
      </w:tblGrid>
      <w:tr w:rsidR="007A44B9" w:rsidRPr="007A44B9" w:rsidTr="00523A88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</w:rPr>
            </w:pPr>
            <w:r w:rsidRPr="007A44B9">
              <w:rPr>
                <w:rFonts w:ascii="Times New Roman" w:hAnsi="Times New Roman" w:cs="Times New Roman"/>
              </w:rPr>
              <w:t>Вид занятий</w:t>
            </w:r>
          </w:p>
        </w:tc>
        <w:tc>
          <w:tcPr>
            <w:tcW w:w="5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</w:rPr>
            </w:pPr>
            <w:r w:rsidRPr="007A44B9">
              <w:rPr>
                <w:rFonts w:ascii="Times New Roman" w:hAnsi="Times New Roman" w:cs="Times New Roman"/>
              </w:rPr>
              <w:t>Форма обучения</w:t>
            </w:r>
          </w:p>
        </w:tc>
      </w:tr>
      <w:tr w:rsidR="007A44B9" w:rsidRPr="007A44B9" w:rsidTr="00523A88"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44B9" w:rsidRPr="007A44B9" w:rsidRDefault="007A44B9" w:rsidP="004E579D">
            <w:pPr>
              <w:spacing w:after="0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 w:rsidP="004E579D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2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4B9" w:rsidRPr="007A44B9" w:rsidRDefault="007A44B9" w:rsidP="004E579D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заочная</w:t>
            </w:r>
          </w:p>
        </w:tc>
      </w:tr>
      <w:tr w:rsidR="007A44B9" w:rsidRPr="007A44B9" w:rsidTr="00523A88"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44B9" w:rsidRPr="007A44B9" w:rsidRDefault="007A44B9" w:rsidP="004E579D">
            <w:pPr>
              <w:spacing w:after="0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4B9" w:rsidRPr="007A44B9" w:rsidRDefault="007A44B9" w:rsidP="004E579D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программа подготовки</w:t>
            </w:r>
          </w:p>
        </w:tc>
      </w:tr>
      <w:tr w:rsidR="007A44B9" w:rsidRPr="007A44B9" w:rsidTr="00B95ADC"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44B9" w:rsidRPr="007A44B9" w:rsidRDefault="007A44B9" w:rsidP="004E579D">
            <w:pPr>
              <w:spacing w:after="0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 w:rsidP="004E579D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полная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 w:rsidP="004E579D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полная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4B9" w:rsidRPr="007A44B9" w:rsidRDefault="00FD395C" w:rsidP="004E579D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ускор</w:t>
            </w:r>
            <w:r w:rsidR="007A44B9" w:rsidRPr="007A44B9">
              <w:rPr>
                <w:rFonts w:ascii="Times New Roman" w:hAnsi="Times New Roman" w:cs="Times New Roman"/>
              </w:rPr>
              <w:t>енная</w:t>
            </w:r>
          </w:p>
        </w:tc>
      </w:tr>
      <w:tr w:rsidR="007A44B9" w:rsidRPr="007A44B9" w:rsidTr="00B95ADC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 w:rsidP="004E579D">
            <w:pPr>
              <w:spacing w:after="0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1. Аудиторные занятия, всего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B95ADC" w:rsidP="004E57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 w:rsidP="004E57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4B9" w:rsidRPr="007A44B9" w:rsidRDefault="007A44B9" w:rsidP="004E57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7A44B9" w:rsidRPr="007A44B9" w:rsidTr="00B95ADC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 w:rsidP="004E579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в том числе:</w:t>
            </w:r>
          </w:p>
          <w:p w:rsidR="007A44B9" w:rsidRPr="007A44B9" w:rsidRDefault="007A44B9" w:rsidP="004E579D">
            <w:pPr>
              <w:spacing w:after="0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1.1. Лекции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95ADC" w:rsidRDefault="00B95ADC" w:rsidP="004E57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  <w:p w:rsidR="007A44B9" w:rsidRPr="007A44B9" w:rsidRDefault="007A44B9" w:rsidP="004E57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  <w:lang w:eastAsia="ar-SA"/>
              </w:rPr>
              <w:t>18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 w:rsidP="004E57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4B9" w:rsidRPr="007A44B9" w:rsidRDefault="007A44B9" w:rsidP="004E57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7A44B9" w:rsidRPr="007A44B9" w:rsidTr="00B95ADC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 w:rsidP="004E579D">
            <w:pPr>
              <w:spacing w:after="0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1.2. Лабораторные работы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44B9" w:rsidRPr="007A44B9" w:rsidRDefault="00B95ADC" w:rsidP="004E57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44B9" w:rsidRPr="007A44B9" w:rsidRDefault="007A44B9" w:rsidP="004E57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4B9" w:rsidRPr="007A44B9" w:rsidRDefault="007A44B9" w:rsidP="004E57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7A44B9" w:rsidRPr="007A44B9" w:rsidTr="00B95ADC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 w:rsidP="004E579D">
            <w:pPr>
              <w:spacing w:after="0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1.3. Практические (семинарские) занятия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B95ADC" w:rsidP="004E57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18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 w:rsidP="004E57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4B9" w:rsidRPr="007A44B9" w:rsidRDefault="007A44B9" w:rsidP="004E57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7A44B9" w:rsidRPr="007A44B9" w:rsidTr="00B95ADC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 w:rsidP="004E579D">
            <w:pPr>
              <w:spacing w:after="0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2. Самостоятельная работа, часов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B95ADC" w:rsidP="004E57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108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 w:rsidP="004E57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4B9" w:rsidRPr="007A44B9" w:rsidRDefault="007A44B9" w:rsidP="004E57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7A44B9" w:rsidRPr="007A44B9" w:rsidTr="00B95ADC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 w:rsidP="004E579D">
            <w:pPr>
              <w:spacing w:after="0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Всего часов (стр. 1 + стр. 2)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 w:rsidP="004E57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1</w:t>
            </w:r>
            <w:r w:rsidR="00B95ADC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 w:rsidP="004E57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4B9" w:rsidRPr="007A44B9" w:rsidRDefault="007A44B9" w:rsidP="004E579D">
            <w:pPr>
              <w:tabs>
                <w:tab w:val="left" w:pos="1485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7A44B9" w:rsidRPr="007A44B9" w:rsidTr="00B95ADC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 w:rsidP="004E579D">
            <w:pPr>
              <w:spacing w:after="0"/>
              <w:rPr>
                <w:rFonts w:ascii="Times New Roman" w:hAnsi="Times New Roman" w:cs="Times New Roman"/>
                <w:lang w:eastAsia="ar-SA"/>
              </w:rPr>
            </w:pPr>
            <w:r w:rsidRPr="007A44B9">
              <w:rPr>
                <w:rFonts w:ascii="Times New Roman" w:hAnsi="Times New Roman" w:cs="Times New Roman"/>
              </w:rPr>
              <w:t>Общая трудоемкость зачетных единиц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B95ADC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4B9" w:rsidRPr="007A44B9" w:rsidRDefault="007A44B9">
            <w:pPr>
              <w:tabs>
                <w:tab w:val="left" w:pos="1485"/>
              </w:tabs>
              <w:snapToGrid w:val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</w:tr>
    </w:tbl>
    <w:p w:rsidR="00117E09" w:rsidRDefault="00117E09" w:rsidP="00117E09">
      <w:pPr>
        <w:tabs>
          <w:tab w:val="left" w:pos="1485"/>
        </w:tabs>
        <w:ind w:firstLine="709"/>
        <w:rPr>
          <w:b/>
          <w:bCs/>
          <w:lang w:val="en-US" w:eastAsia="ar-SA"/>
        </w:rPr>
      </w:pPr>
    </w:p>
    <w:p w:rsidR="00117E09" w:rsidRPr="007A44B9" w:rsidRDefault="00117E09" w:rsidP="00117E09">
      <w:pPr>
        <w:tabs>
          <w:tab w:val="left" w:pos="1485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A44B9">
        <w:rPr>
          <w:rFonts w:ascii="Times New Roman" w:hAnsi="Times New Roman" w:cs="Times New Roman"/>
          <w:sz w:val="28"/>
          <w:szCs w:val="28"/>
        </w:rPr>
        <w:t xml:space="preserve">Форма промежуточной аттестации:  экзамен </w:t>
      </w:r>
    </w:p>
    <w:p w:rsidR="0062400A" w:rsidRDefault="0062400A" w:rsidP="00117E09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7E09" w:rsidRPr="000303A9" w:rsidRDefault="00117E09" w:rsidP="00117E09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3A9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tbl>
      <w:tblPr>
        <w:tblW w:w="0" w:type="auto"/>
        <w:tblInd w:w="-25" w:type="dxa"/>
        <w:tblLayout w:type="fixed"/>
        <w:tblLook w:val="04A0" w:firstRow="1" w:lastRow="0" w:firstColumn="1" w:lastColumn="0" w:noHBand="0" w:noVBand="1"/>
      </w:tblPr>
      <w:tblGrid>
        <w:gridCol w:w="9372"/>
      </w:tblGrid>
      <w:tr w:rsidR="00117E09" w:rsidTr="00117E09">
        <w:trPr>
          <w:trHeight w:val="345"/>
        </w:trPr>
        <w:tc>
          <w:tcPr>
            <w:tcW w:w="9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E09" w:rsidRDefault="00117E09">
            <w:pPr>
              <w:pStyle w:val="a5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1. История в системе социально-гуманитарных наук. </w:t>
            </w:r>
            <w:r>
              <w:rPr>
                <w:spacing w:val="-2"/>
                <w:szCs w:val="28"/>
              </w:rPr>
              <w:t xml:space="preserve">Основы методологии </w:t>
            </w:r>
            <w:r>
              <w:rPr>
                <w:szCs w:val="28"/>
              </w:rPr>
              <w:t xml:space="preserve">исторической науки. Исследователь и </w:t>
            </w:r>
            <w:r>
              <w:rPr>
                <w:spacing w:val="-2"/>
                <w:szCs w:val="28"/>
              </w:rPr>
              <w:t>исторический источник</w:t>
            </w:r>
            <w:r>
              <w:rPr>
                <w:bCs/>
                <w:szCs w:val="28"/>
              </w:rPr>
              <w:t xml:space="preserve"> </w:t>
            </w:r>
          </w:p>
        </w:tc>
      </w:tr>
      <w:tr w:rsidR="00117E09" w:rsidTr="00117E09">
        <w:trPr>
          <w:trHeight w:val="345"/>
        </w:trPr>
        <w:tc>
          <w:tcPr>
            <w:tcW w:w="9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E09" w:rsidRDefault="00117E09">
            <w:pPr>
              <w:rPr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2. Особенности становления </w:t>
            </w:r>
            <w:r>
              <w:rPr>
                <w:spacing w:val="-2"/>
                <w:sz w:val="28"/>
                <w:szCs w:val="28"/>
              </w:rPr>
              <w:t xml:space="preserve">государственности в </w:t>
            </w:r>
            <w:r>
              <w:rPr>
                <w:sz w:val="28"/>
                <w:szCs w:val="28"/>
              </w:rPr>
              <w:t xml:space="preserve">России и мире </w:t>
            </w:r>
          </w:p>
        </w:tc>
      </w:tr>
      <w:tr w:rsidR="00117E09" w:rsidTr="00117E09">
        <w:trPr>
          <w:trHeight w:val="345"/>
        </w:trPr>
        <w:tc>
          <w:tcPr>
            <w:tcW w:w="9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E09" w:rsidRDefault="00117E09">
            <w:pPr>
              <w:pStyle w:val="a5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3. </w:t>
            </w:r>
            <w:r>
              <w:rPr>
                <w:spacing w:val="-2"/>
                <w:szCs w:val="28"/>
              </w:rPr>
              <w:t>Русские земли в XIII-</w:t>
            </w:r>
            <w:r>
              <w:rPr>
                <w:szCs w:val="28"/>
              </w:rPr>
              <w:t>XV веках и европейское средневековье</w:t>
            </w:r>
          </w:p>
        </w:tc>
      </w:tr>
      <w:tr w:rsidR="00117E09" w:rsidTr="00117E09">
        <w:trPr>
          <w:trHeight w:val="345"/>
        </w:trPr>
        <w:tc>
          <w:tcPr>
            <w:tcW w:w="9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E09" w:rsidRDefault="00117E0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4. </w:t>
            </w:r>
            <w:r>
              <w:rPr>
                <w:spacing w:val="-2"/>
                <w:sz w:val="28"/>
                <w:szCs w:val="28"/>
              </w:rPr>
              <w:t xml:space="preserve">Россия в </w:t>
            </w:r>
            <w:r>
              <w:rPr>
                <w:spacing w:val="-2"/>
                <w:sz w:val="28"/>
                <w:szCs w:val="28"/>
                <w:lang w:val="en-US"/>
              </w:rPr>
              <w:t>XVI</w:t>
            </w:r>
            <w:r>
              <w:rPr>
                <w:spacing w:val="-2"/>
                <w:sz w:val="28"/>
                <w:szCs w:val="28"/>
              </w:rPr>
              <w:t>-</w:t>
            </w:r>
            <w:r>
              <w:rPr>
                <w:spacing w:val="-2"/>
                <w:sz w:val="28"/>
                <w:szCs w:val="28"/>
                <w:lang w:val="en-US"/>
              </w:rPr>
              <w:t>XVII</w:t>
            </w:r>
            <w:r w:rsidRPr="00117E09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веках в контексте</w:t>
            </w:r>
            <w:r>
              <w:rPr>
                <w:spacing w:val="-2"/>
                <w:sz w:val="28"/>
                <w:szCs w:val="28"/>
              </w:rPr>
              <w:t xml:space="preserve"> развития европейской </w:t>
            </w:r>
            <w:r>
              <w:rPr>
                <w:sz w:val="28"/>
                <w:szCs w:val="28"/>
              </w:rPr>
              <w:t>цивилизации</w:t>
            </w:r>
          </w:p>
        </w:tc>
      </w:tr>
      <w:tr w:rsidR="00117E09" w:rsidTr="00117E09">
        <w:trPr>
          <w:trHeight w:val="345"/>
        </w:trPr>
        <w:tc>
          <w:tcPr>
            <w:tcW w:w="9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E09" w:rsidRDefault="00117E09">
            <w:pPr>
              <w:shd w:val="clear" w:color="auto" w:fill="FFFFFF"/>
              <w:spacing w:line="322" w:lineRule="exac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5. </w:t>
            </w:r>
            <w:r>
              <w:rPr>
                <w:spacing w:val="-2"/>
                <w:sz w:val="28"/>
                <w:szCs w:val="28"/>
              </w:rPr>
              <w:t xml:space="preserve">Россия и мир в XVIII – </w:t>
            </w:r>
            <w:r>
              <w:rPr>
                <w:sz w:val="28"/>
                <w:szCs w:val="28"/>
              </w:rPr>
              <w:t xml:space="preserve">XIX веках: попытки модернизации и </w:t>
            </w:r>
            <w:r>
              <w:rPr>
                <w:spacing w:val="-1"/>
                <w:sz w:val="28"/>
                <w:szCs w:val="28"/>
              </w:rPr>
              <w:t xml:space="preserve">промышленный </w:t>
            </w:r>
            <w:r>
              <w:rPr>
                <w:sz w:val="28"/>
                <w:szCs w:val="28"/>
              </w:rPr>
              <w:t xml:space="preserve">переворот </w:t>
            </w:r>
          </w:p>
        </w:tc>
      </w:tr>
      <w:tr w:rsidR="00117E09" w:rsidTr="00117E09">
        <w:trPr>
          <w:trHeight w:val="345"/>
        </w:trPr>
        <w:tc>
          <w:tcPr>
            <w:tcW w:w="9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E09" w:rsidRDefault="00117E09">
            <w:pPr>
              <w:shd w:val="clear" w:color="auto" w:fill="FFFFFF"/>
              <w:spacing w:line="322" w:lineRule="exac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6. Россия и мир в ХХ веке</w:t>
            </w:r>
          </w:p>
        </w:tc>
      </w:tr>
      <w:tr w:rsidR="00117E09" w:rsidTr="00117E09">
        <w:trPr>
          <w:trHeight w:val="345"/>
        </w:trPr>
        <w:tc>
          <w:tcPr>
            <w:tcW w:w="9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E09" w:rsidRDefault="00117E09">
            <w:pPr>
              <w:shd w:val="clear" w:color="auto" w:fill="FFFFFF"/>
              <w:spacing w:line="322" w:lineRule="exact"/>
              <w:rPr>
                <w:sz w:val="24"/>
                <w:szCs w:val="24"/>
                <w:lang w:eastAsia="ar-SA"/>
              </w:rPr>
            </w:pPr>
            <w:r>
              <w:rPr>
                <w:sz w:val="28"/>
                <w:szCs w:val="28"/>
              </w:rPr>
              <w:t xml:space="preserve">7. Россия и мир в </w:t>
            </w:r>
            <w:r>
              <w:rPr>
                <w:sz w:val="28"/>
                <w:szCs w:val="28"/>
                <w:lang w:val="en-US"/>
              </w:rPr>
              <w:t>XXI</w:t>
            </w:r>
            <w:r>
              <w:rPr>
                <w:sz w:val="28"/>
                <w:szCs w:val="28"/>
              </w:rPr>
              <w:t xml:space="preserve"> веке</w:t>
            </w:r>
          </w:p>
        </w:tc>
      </w:tr>
    </w:tbl>
    <w:p w:rsidR="00140BF4" w:rsidRPr="00117E09" w:rsidRDefault="00140BF4">
      <w:pPr>
        <w:rPr>
          <w:rFonts w:ascii="Times New Roman" w:hAnsi="Times New Roman" w:cs="Times New Roman"/>
        </w:rPr>
      </w:pPr>
    </w:p>
    <w:sectPr w:rsidR="00140BF4" w:rsidRPr="00117E09" w:rsidSect="008219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117E09"/>
    <w:rsid w:val="0001536D"/>
    <w:rsid w:val="000154C8"/>
    <w:rsid w:val="000303A9"/>
    <w:rsid w:val="000F10B2"/>
    <w:rsid w:val="00117E09"/>
    <w:rsid w:val="00140BF4"/>
    <w:rsid w:val="0019239D"/>
    <w:rsid w:val="001A0B96"/>
    <w:rsid w:val="00203311"/>
    <w:rsid w:val="003712DB"/>
    <w:rsid w:val="003A41C1"/>
    <w:rsid w:val="00472EF5"/>
    <w:rsid w:val="0048398E"/>
    <w:rsid w:val="004E579D"/>
    <w:rsid w:val="00523A88"/>
    <w:rsid w:val="00616C93"/>
    <w:rsid w:val="0062400A"/>
    <w:rsid w:val="00632510"/>
    <w:rsid w:val="00681138"/>
    <w:rsid w:val="006907AF"/>
    <w:rsid w:val="006C2C8C"/>
    <w:rsid w:val="006F001E"/>
    <w:rsid w:val="007A1351"/>
    <w:rsid w:val="007A44B9"/>
    <w:rsid w:val="008219C4"/>
    <w:rsid w:val="0089758A"/>
    <w:rsid w:val="009223D1"/>
    <w:rsid w:val="009C28E8"/>
    <w:rsid w:val="009E43AB"/>
    <w:rsid w:val="00A33C40"/>
    <w:rsid w:val="00A52F91"/>
    <w:rsid w:val="00B65AD7"/>
    <w:rsid w:val="00B95ADC"/>
    <w:rsid w:val="00C90E2A"/>
    <w:rsid w:val="00EC69BF"/>
    <w:rsid w:val="00EE3578"/>
    <w:rsid w:val="00FD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9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17E09"/>
    <w:pPr>
      <w:spacing w:after="120"/>
    </w:pPr>
    <w:rPr>
      <w:rFonts w:ascii="Calibri" w:eastAsia="Times New Roman" w:hAnsi="Calibri" w:cs="Times New Roman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17E09"/>
    <w:rPr>
      <w:rFonts w:ascii="Calibri" w:eastAsia="Times New Roman" w:hAnsi="Calibri" w:cs="Times New Roman"/>
      <w:lang w:eastAsia="ar-SA"/>
    </w:rPr>
  </w:style>
  <w:style w:type="paragraph" w:styleId="a5">
    <w:name w:val="Body Text Indent"/>
    <w:basedOn w:val="a"/>
    <w:link w:val="a6"/>
    <w:unhideWhenUsed/>
    <w:rsid w:val="00117E0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117E09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21">
    <w:name w:val="Основной текст 21"/>
    <w:basedOn w:val="a"/>
    <w:rsid w:val="00117E09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0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ФВМ</cp:lastModifiedBy>
  <cp:revision>54</cp:revision>
  <dcterms:created xsi:type="dcterms:W3CDTF">2015-03-25T07:11:00Z</dcterms:created>
  <dcterms:modified xsi:type="dcterms:W3CDTF">2016-10-11T10:38:00Z</dcterms:modified>
</cp:coreProperties>
</file>