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0A4" w:rsidRDefault="00F85AF2" w:rsidP="00F85A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 xml:space="preserve">Аннотация дисциплины </w:t>
      </w:r>
    </w:p>
    <w:p w:rsidR="00F85AF2" w:rsidRDefault="00F85AF2" w:rsidP="00F85A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«Философия»</w:t>
      </w:r>
    </w:p>
    <w:p w:rsidR="00EF40A4" w:rsidRDefault="00EF40A4" w:rsidP="00F85A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Специальность </w:t>
      </w:r>
    </w:p>
    <w:p w:rsidR="00EF40A4" w:rsidRDefault="00EF40A4" w:rsidP="00F85A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36.05.01</w:t>
      </w:r>
      <w:r w:rsidRPr="003B4F29">
        <w:rPr>
          <w:rFonts w:ascii="Times New Roman" w:hAnsi="Times New Roman" w:cs="Times New Roman"/>
          <w:sz w:val="24"/>
          <w:szCs w:val="24"/>
        </w:rPr>
        <w:t>«Ветеринария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EF40A4" w:rsidRDefault="00EF40A4" w:rsidP="00F85A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0A4" w:rsidRDefault="00EF40A4" w:rsidP="00EF40A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высшего образования</w:t>
      </w:r>
    </w:p>
    <w:p w:rsidR="00EF40A4" w:rsidRPr="00E30D73" w:rsidRDefault="00E30D73" w:rsidP="00F85A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пециалитет</w:t>
      </w:r>
    </w:p>
    <w:p w:rsidR="00EF40A4" w:rsidRPr="003D59DD" w:rsidRDefault="00EF40A4" w:rsidP="00EF40A4">
      <w:pPr>
        <w:spacing w:after="0" w:line="200" w:lineRule="atLeast"/>
        <w:ind w:firstLine="300"/>
        <w:jc w:val="both"/>
        <w:rPr>
          <w:rFonts w:ascii="Times New Roman" w:hAnsi="Times New Roman"/>
          <w:sz w:val="24"/>
          <w:szCs w:val="24"/>
        </w:rPr>
      </w:pPr>
      <w:r w:rsidRPr="003D59DD">
        <w:rPr>
          <w:rFonts w:ascii="Times New Roman" w:hAnsi="Times New Roman"/>
          <w:sz w:val="24"/>
          <w:szCs w:val="24"/>
        </w:rPr>
        <w:t>Цель  дисциплины – сформировать представление о специфике философии как способе познания и духовного освоения мира, об основных разделах философского знания, философских проблемах и методах их исследования; введение в круг философских проблем, связанных с областью будущей профессиональной деятельности, выработка навыков работы с оригинальными и адаптированными философскими текстами.</w:t>
      </w:r>
    </w:p>
    <w:p w:rsidR="00F85AF2" w:rsidRPr="001B141A" w:rsidRDefault="00F85AF2" w:rsidP="00EF40A4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p w:rsidR="00F85AF2" w:rsidRPr="001B141A" w:rsidRDefault="00F85AF2" w:rsidP="00F85AF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93" w:type="dxa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219"/>
        <w:gridCol w:w="8374"/>
      </w:tblGrid>
      <w:tr w:rsidR="00F85AF2" w:rsidRPr="001B141A" w:rsidTr="00EF40A4">
        <w:trPr>
          <w:trHeight w:val="816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AF2" w:rsidRPr="001B141A" w:rsidRDefault="00F85AF2" w:rsidP="00D0081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AF2" w:rsidRPr="001B141A" w:rsidRDefault="00F85AF2" w:rsidP="00D0081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  <w:p w:rsidR="00F85AF2" w:rsidRPr="001B141A" w:rsidRDefault="00F85AF2" w:rsidP="00D0081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F85AF2" w:rsidRPr="001B141A" w:rsidTr="00D0081C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AF2" w:rsidRPr="001B141A" w:rsidRDefault="00F85AF2" w:rsidP="00D0081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4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AF2" w:rsidRPr="00B068E7" w:rsidRDefault="00F85AF2" w:rsidP="00D0081C">
            <w:pPr>
              <w:shd w:val="clear" w:color="auto" w:fill="FFFFFF"/>
              <w:snapToGrid w:val="0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B4F2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способностью к абстрактному мышлению, анализу, синтезу (ОК-1)</w:t>
            </w:r>
          </w:p>
        </w:tc>
      </w:tr>
      <w:tr w:rsidR="00F85AF2" w:rsidRPr="001B141A" w:rsidTr="00D0081C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AF2" w:rsidRPr="001B141A" w:rsidRDefault="00F85AF2" w:rsidP="00D0081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AF2" w:rsidRPr="003B4F29" w:rsidRDefault="00F85AF2" w:rsidP="00D008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 (ОК-4)</w:t>
            </w:r>
          </w:p>
        </w:tc>
      </w:tr>
    </w:tbl>
    <w:p w:rsidR="00F85AF2" w:rsidRPr="00EB55BE" w:rsidRDefault="00F85AF2" w:rsidP="00F85A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AF2" w:rsidRDefault="00F85AF2" w:rsidP="00F85AF2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AF2" w:rsidRPr="00CD3808" w:rsidRDefault="00F85AF2" w:rsidP="00F85AF2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Трудоемкость дисциплины, реализуемой по учебному плану программы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специальности </w:t>
      </w:r>
      <w:r w:rsidRPr="00CD3808">
        <w:rPr>
          <w:rFonts w:ascii="Times New Roman" w:hAnsi="Times New Roman" w:cs="Times New Roman"/>
          <w:sz w:val="24"/>
          <w:szCs w:val="24"/>
        </w:rPr>
        <w:t>36.05.01 «Ветеринария»</w:t>
      </w:r>
    </w:p>
    <w:p w:rsidR="00F85AF2" w:rsidRPr="00EB55BE" w:rsidRDefault="00F85AF2" w:rsidP="00F85AF2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74"/>
        <w:gridCol w:w="2225"/>
        <w:gridCol w:w="1560"/>
        <w:gridCol w:w="1836"/>
        <w:gridCol w:w="6"/>
      </w:tblGrid>
      <w:tr w:rsidR="00F85AF2" w:rsidRPr="00EB55BE" w:rsidTr="00D0081C">
        <w:trPr>
          <w:gridAfter w:val="1"/>
          <w:wAfter w:w="6" w:type="dxa"/>
        </w:trPr>
        <w:tc>
          <w:tcPr>
            <w:tcW w:w="3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F85AF2" w:rsidRPr="00EB55BE" w:rsidTr="00D0081C">
        <w:trPr>
          <w:gridAfter w:val="1"/>
          <w:wAfter w:w="6" w:type="dxa"/>
        </w:trPr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AF2" w:rsidRPr="00EB55BE" w:rsidRDefault="00F85AF2" w:rsidP="00D0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F85AF2" w:rsidRPr="00EB55BE" w:rsidTr="00D0081C">
        <w:trPr>
          <w:gridAfter w:val="1"/>
          <w:wAfter w:w="6" w:type="dxa"/>
        </w:trPr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AF2" w:rsidRPr="00EB55BE" w:rsidRDefault="00F85AF2" w:rsidP="00D0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F85AF2" w:rsidRPr="00EB55BE" w:rsidTr="00D0081C"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AF2" w:rsidRPr="00EB55BE" w:rsidRDefault="00F85AF2" w:rsidP="00D0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F85AF2" w:rsidRPr="00EB55BE" w:rsidTr="00D0081C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5AF2" w:rsidRPr="00EB55BE" w:rsidTr="00D0081C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F85AF2" w:rsidRPr="00EB55BE" w:rsidRDefault="00F85AF2" w:rsidP="00D0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5AF2" w:rsidRPr="00EB55BE" w:rsidTr="00D0081C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5AF2" w:rsidRPr="00EB55BE" w:rsidTr="00D0081C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5AF2" w:rsidRPr="00EB55BE" w:rsidTr="00D0081C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5AF2" w:rsidRPr="00EB55BE" w:rsidTr="00D0081C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5AF2" w:rsidRPr="00EB55BE" w:rsidTr="00D0081C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F2" w:rsidRPr="00EB55BE" w:rsidRDefault="00F85AF2" w:rsidP="00D0081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5AF2" w:rsidRPr="001B141A" w:rsidRDefault="00F85AF2" w:rsidP="00F85AF2">
      <w:pPr>
        <w:ind w:left="4961" w:firstLine="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85AF2" w:rsidRPr="001B141A" w:rsidRDefault="00F85AF2" w:rsidP="00F85AF2">
      <w:pPr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Форма промежуточной аттестации: экзамен.</w:t>
      </w:r>
    </w:p>
    <w:p w:rsidR="00F85AF2" w:rsidRPr="001B141A" w:rsidRDefault="00F85AF2" w:rsidP="00F85AF2">
      <w:pPr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Перечень изучаемых тем: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Предмет и метод философии. Место философии в духовной культуре общества.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Философия Древнего Востока.</w:t>
      </w:r>
      <w:bookmarkStart w:id="0" w:name="_GoBack"/>
      <w:bookmarkEnd w:id="0"/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Античная философия</w:t>
      </w:r>
      <w:r w:rsidRPr="001B141A">
        <w:rPr>
          <w:rFonts w:ascii="Times New Roman" w:hAnsi="Times New Roman" w:cs="Times New Roman"/>
          <w:bCs/>
          <w:sz w:val="24"/>
          <w:szCs w:val="24"/>
        </w:rPr>
        <w:t>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Философия средних веков и эпохи Возрождения.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lastRenderedPageBreak/>
        <w:t>Эмпиризм, рационализм и материализм в философии Нового времени.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Немецкая классическая философия.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Европейская философия после Гегеля.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Современная европейская философия.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Русская философия.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Философская онтология.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Философская теория познания.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Философия и методология науки.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Социальная философия и философия истории.</w:t>
      </w:r>
    </w:p>
    <w:p w:rsidR="00F85AF2" w:rsidRPr="001B141A" w:rsidRDefault="00F85AF2" w:rsidP="00F85AF2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Философская  аксиология, антропология и этика.</w:t>
      </w:r>
    </w:p>
    <w:p w:rsidR="00F85AF2" w:rsidRPr="001B141A" w:rsidRDefault="00F85AF2" w:rsidP="00F85AF2">
      <w:pPr>
        <w:tabs>
          <w:tab w:val="left" w:pos="10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962A4" w:rsidRDefault="001962A4"/>
    <w:sectPr w:rsidR="001962A4" w:rsidSect="00B74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2858"/>
    <w:multiLevelType w:val="hybridMultilevel"/>
    <w:tmpl w:val="2856B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4A00E8"/>
    <w:rsid w:val="001962A4"/>
    <w:rsid w:val="001C5B30"/>
    <w:rsid w:val="00202A90"/>
    <w:rsid w:val="002A2696"/>
    <w:rsid w:val="004A00E8"/>
    <w:rsid w:val="006C295B"/>
    <w:rsid w:val="007A29EE"/>
    <w:rsid w:val="00806319"/>
    <w:rsid w:val="00AF1117"/>
    <w:rsid w:val="00B74A81"/>
    <w:rsid w:val="00D2347F"/>
    <w:rsid w:val="00D77CA6"/>
    <w:rsid w:val="00E30D73"/>
    <w:rsid w:val="00EF40A4"/>
    <w:rsid w:val="00F85A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AF2"/>
    <w:rPr>
      <w:rFonts w:ascii="Calibri" w:eastAsia="Calibri" w:hAnsi="Calibri"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AF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AF2"/>
    <w:rPr>
      <w:rFonts w:ascii="Calibri" w:eastAsia="Calibri" w:hAnsi="Calibri"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AF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Synopsis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Admin</cp:lastModifiedBy>
  <cp:revision>6</cp:revision>
  <dcterms:created xsi:type="dcterms:W3CDTF">2016-09-22T12:51:00Z</dcterms:created>
  <dcterms:modified xsi:type="dcterms:W3CDTF">2016-10-09T13:44:00Z</dcterms:modified>
</cp:coreProperties>
</file>